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AF1" w:rsidRPr="00DE4AF1" w:rsidRDefault="00DE4AF1" w:rsidP="00DE4A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>
            <wp:extent cx="598170" cy="765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65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AF1" w:rsidRPr="00DE4AF1" w:rsidRDefault="00DE4AF1" w:rsidP="00DE4A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DE4AF1" w:rsidRPr="00DE4AF1" w:rsidRDefault="00DE4AF1" w:rsidP="00DE4AF1">
      <w:pPr>
        <w:pStyle w:val="1"/>
        <w:rPr>
          <w:rFonts w:ascii="Times New Roman" w:hAnsi="Times New Roman" w:cs="Times New Roman"/>
          <w:sz w:val="28"/>
          <w:szCs w:val="28"/>
        </w:rPr>
      </w:pPr>
      <w:r w:rsidRPr="00DE4AF1">
        <w:rPr>
          <w:rFonts w:ascii="Times New Roman" w:hAnsi="Times New Roman" w:cs="Times New Roman"/>
          <w:sz w:val="28"/>
          <w:szCs w:val="28"/>
        </w:rPr>
        <w:t>КОВЕЛЬСЬКИЙ МІСЬКИЙ ГОЛОВА</w:t>
      </w:r>
    </w:p>
    <w:p w:rsidR="00DE4AF1" w:rsidRPr="00DE4AF1" w:rsidRDefault="00DE4AF1" w:rsidP="00DE4AF1">
      <w:pPr>
        <w:pStyle w:val="2"/>
        <w:ind w:left="0"/>
        <w:rPr>
          <w:sz w:val="28"/>
          <w:szCs w:val="28"/>
        </w:rPr>
      </w:pPr>
      <w:r w:rsidRPr="00DE4AF1">
        <w:rPr>
          <w:sz w:val="28"/>
          <w:szCs w:val="28"/>
        </w:rPr>
        <w:t>РОЗПОРЯДЖЕННЯ</w:t>
      </w:r>
    </w:p>
    <w:p w:rsidR="00DE4AF1" w:rsidRPr="00DE4AF1" w:rsidRDefault="00DE4AF1" w:rsidP="00DE4A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09.11.2016 № 304-р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Про  виділення коштів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Відповідно до п.20 ч.4  ст.42  ЗУ “Про місцеве самоврядування в Україні”  та з  метою організації  і  проведення молодіжного  заходу «Юна українка»: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    1. Фінансовому управлінню (Романчук В.О.) виділити кошти для проведення заходу в сумі 1500 ( одна тисяча п’ятсот  ) гривень, з коштів передбачених  місцевою програмою відділу сім’ї та молоді і перерахувати їх на реєстраційний рахунок 35414007024006 відділу бухгалтерського обліку і звітності виконавчого комітету Ковельської міської ради ГУДКСУ у Волинській області, код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04051313.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    2. Відділу бухгалтерського обліку, звітності та господарського забезпечення виконавчого комітету Ковельської міської ради  (Троцюк Л.В.)   перерахувати кошти  в  сумі  1500 (одна тисяча  п’ятсот)   гривень згідно поданих документів.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    3. Контроль за виконанням даного розпорядження покласти на заступника міського голови  Прокопіва І. Я.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Міський голова                                                               О.О.Кіндер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Шум</w:t>
      </w:r>
    </w:p>
    <w:p w:rsidR="00DE4AF1" w:rsidRPr="00DE4AF1" w:rsidRDefault="00DE4AF1" w:rsidP="00DE4AF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AF1">
        <w:rPr>
          <w:rFonts w:ascii="Times New Roman" w:hAnsi="Times New Roman" w:cs="Times New Roman"/>
          <w:sz w:val="28"/>
          <w:szCs w:val="28"/>
          <w:lang w:val="uk-UA"/>
        </w:rPr>
        <w:t xml:space="preserve">   61718                           </w:t>
      </w:r>
    </w:p>
    <w:p w:rsidR="00DE4AF1" w:rsidRPr="00DE4AF1" w:rsidRDefault="00DE4AF1" w:rsidP="00DE4A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30CDF" w:rsidRPr="00DE4AF1" w:rsidRDefault="00030CDF" w:rsidP="00DE4A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30CDF" w:rsidRPr="00DE4AF1">
      <w:pgSz w:w="11906" w:h="16838"/>
      <w:pgMar w:top="567" w:right="578" w:bottom="720" w:left="1775" w:header="720" w:footer="720" w:gutter="0"/>
      <w:cols w:space="72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DE4AF1"/>
    <w:rsid w:val="00030CDF"/>
    <w:rsid w:val="00DE4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E4AF1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4AF1"/>
    <w:rPr>
      <w:rFonts w:ascii="Times New Roman" w:eastAsia="Times New Roman" w:hAnsi="Times New Roman" w:cs="Times New Roman"/>
      <w:b/>
      <w:bCs/>
      <w:sz w:val="36"/>
      <w:szCs w:val="24"/>
      <w:lang w:val="uk-UA" w:eastAsia="ar-SA"/>
    </w:rPr>
  </w:style>
  <w:style w:type="paragraph" w:customStyle="1" w:styleId="1">
    <w:name w:val="Название объекта1"/>
    <w:basedOn w:val="a"/>
    <w:next w:val="a"/>
    <w:rsid w:val="00DE4AF1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val="uk-UA" w:eastAsia="ar-SA"/>
    </w:rPr>
  </w:style>
  <w:style w:type="paragraph" w:styleId="a3">
    <w:name w:val="Balloon Text"/>
    <w:basedOn w:val="a"/>
    <w:link w:val="a4"/>
    <w:uiPriority w:val="99"/>
    <w:semiHidden/>
    <w:unhideWhenUsed/>
    <w:rsid w:val="00DE4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A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2</cp:revision>
  <cp:lastPrinted>2016-11-09T14:02:00Z</cp:lastPrinted>
  <dcterms:created xsi:type="dcterms:W3CDTF">2016-11-09T14:00:00Z</dcterms:created>
  <dcterms:modified xsi:type="dcterms:W3CDTF">2016-11-09T14:02:00Z</dcterms:modified>
</cp:coreProperties>
</file>