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75" w:rsidRDefault="00435975" w:rsidP="00435975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1C51AF" w:rsidRDefault="001C51AF" w:rsidP="00435975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435975" w:rsidRPr="00587F87" w:rsidRDefault="00134389" w:rsidP="00435975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31800" cy="609600"/>
            <wp:effectExtent l="1905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DF4" w:rsidRPr="00822AD0" w:rsidRDefault="00760DF4" w:rsidP="00760DF4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 w:rsidRPr="005641FB">
        <w:rPr>
          <w:b/>
        </w:rPr>
        <w:t>УКРАЇНА</w:t>
      </w:r>
    </w:p>
    <w:p w:rsidR="00435975" w:rsidRDefault="00435975" w:rsidP="00435975">
      <w:pPr>
        <w:pStyle w:val="2"/>
        <w:rPr>
          <w:sz w:val="28"/>
          <w:szCs w:val="28"/>
          <w:lang w:val="ru-RU"/>
        </w:rPr>
      </w:pPr>
      <w:r w:rsidRPr="009707D7">
        <w:rPr>
          <w:sz w:val="28"/>
          <w:szCs w:val="28"/>
          <w:lang w:val="ru-RU"/>
        </w:rPr>
        <w:t>КОВЕЛЬСЬК</w:t>
      </w:r>
      <w:r>
        <w:rPr>
          <w:sz w:val="28"/>
          <w:szCs w:val="28"/>
          <w:lang w:val="ru-RU"/>
        </w:rPr>
        <w:t>ИЙ</w:t>
      </w:r>
      <w:r w:rsidRPr="009707D7">
        <w:rPr>
          <w:sz w:val="28"/>
          <w:szCs w:val="28"/>
          <w:lang w:val="ru-RU"/>
        </w:rPr>
        <w:t xml:space="preserve"> МІСЬ</w:t>
      </w:r>
      <w:r>
        <w:rPr>
          <w:sz w:val="28"/>
          <w:szCs w:val="28"/>
          <w:lang w:val="ru-RU"/>
        </w:rPr>
        <w:t>КИЙ ГОЛОВА</w:t>
      </w:r>
    </w:p>
    <w:p w:rsidR="00435975" w:rsidRPr="00371A03" w:rsidRDefault="00435975" w:rsidP="00435975">
      <w:pPr>
        <w:rPr>
          <w:lang w:val="ru-RU" w:eastAsia="ru-RU"/>
        </w:rPr>
      </w:pPr>
    </w:p>
    <w:p w:rsidR="00435975" w:rsidRPr="009707D7" w:rsidRDefault="00435975" w:rsidP="00435975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Р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ОЗПОРЯДЖЕННЯ</w:t>
      </w:r>
    </w:p>
    <w:p w:rsidR="00B16985" w:rsidRDefault="00B16985" w:rsidP="00435975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D22795" w:rsidRDefault="00FC6E6D" w:rsidP="00D22795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30.08.2017  № 222-р</w:t>
      </w: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Pr="00FD3CE1" w:rsidRDefault="00E93BA4" w:rsidP="00A673EA">
      <w:pPr>
        <w:ind w:right="5810"/>
        <w:jc w:val="both"/>
        <w:rPr>
          <w:sz w:val="28"/>
          <w:szCs w:val="28"/>
        </w:rPr>
      </w:pPr>
      <w:r w:rsidRPr="00FD3CE1">
        <w:rPr>
          <w:sz w:val="28"/>
          <w:szCs w:val="28"/>
        </w:rPr>
        <w:t xml:space="preserve">Про </w:t>
      </w:r>
      <w:r w:rsidR="006165E9">
        <w:rPr>
          <w:sz w:val="28"/>
          <w:szCs w:val="28"/>
        </w:rPr>
        <w:t xml:space="preserve">введення в дію </w:t>
      </w:r>
      <w:r w:rsidR="001D0A7A">
        <w:rPr>
          <w:sz w:val="28"/>
          <w:szCs w:val="28"/>
        </w:rPr>
        <w:t>штатн</w:t>
      </w:r>
      <w:r w:rsidR="00FC7B29">
        <w:rPr>
          <w:sz w:val="28"/>
          <w:szCs w:val="28"/>
        </w:rPr>
        <w:t>их</w:t>
      </w:r>
      <w:r w:rsidR="001D0A7A">
        <w:rPr>
          <w:sz w:val="28"/>
          <w:szCs w:val="28"/>
        </w:rPr>
        <w:t xml:space="preserve"> розпис</w:t>
      </w:r>
      <w:r w:rsidR="00FC7B29">
        <w:rPr>
          <w:sz w:val="28"/>
          <w:szCs w:val="28"/>
        </w:rPr>
        <w:t>ів</w:t>
      </w:r>
      <w:r w:rsidR="001D0A7A">
        <w:rPr>
          <w:sz w:val="28"/>
          <w:szCs w:val="28"/>
        </w:rPr>
        <w:t xml:space="preserve"> </w:t>
      </w:r>
      <w:r w:rsidR="0040332A">
        <w:rPr>
          <w:sz w:val="28"/>
          <w:szCs w:val="28"/>
        </w:rPr>
        <w:t>на 2017 рік</w:t>
      </w:r>
      <w:r w:rsidR="002E0988">
        <w:rPr>
          <w:sz w:val="28"/>
          <w:szCs w:val="28"/>
        </w:rPr>
        <w:t xml:space="preserve"> </w:t>
      </w:r>
    </w:p>
    <w:p w:rsidR="00E93BA4" w:rsidRPr="004C45CF" w:rsidRDefault="00E93BA4" w:rsidP="00E93BA4">
      <w:pPr>
        <w:rPr>
          <w:sz w:val="28"/>
          <w:szCs w:val="28"/>
        </w:rPr>
      </w:pPr>
    </w:p>
    <w:p w:rsidR="009F4F01" w:rsidRPr="004C45CF" w:rsidRDefault="009F4F01" w:rsidP="00E93BA4">
      <w:pPr>
        <w:rPr>
          <w:sz w:val="28"/>
          <w:szCs w:val="28"/>
        </w:rPr>
      </w:pPr>
    </w:p>
    <w:p w:rsidR="009F4F01" w:rsidRPr="00FD3CE1" w:rsidRDefault="00762881" w:rsidP="001F21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619E2" w:rsidRPr="00FD3CE1">
        <w:rPr>
          <w:sz w:val="28"/>
          <w:szCs w:val="28"/>
        </w:rPr>
        <w:t>ідповідно до</w:t>
      </w:r>
      <w:r w:rsidR="001D0A7A">
        <w:rPr>
          <w:sz w:val="28"/>
          <w:szCs w:val="28"/>
        </w:rPr>
        <w:t xml:space="preserve"> пункту 3 рішення Ковельської міської ради від 24.12.2015 № 3/55 «Про затвердження структури виконавчих органів міської ради, загальної чисельності апарату управління міської ради, її виконавчих органів та штатів»</w:t>
      </w:r>
      <w:r w:rsidR="00B51E4F">
        <w:rPr>
          <w:sz w:val="28"/>
          <w:szCs w:val="28"/>
        </w:rPr>
        <w:t xml:space="preserve"> та рішення Ковельської міської ради від 17.08.2017 № 28/3 «Про внесення змін до рішення міської ради від 22.12.2016р. №18/3“Про міський бюджет на 2017 рік»</w:t>
      </w:r>
      <w:r>
        <w:rPr>
          <w:sz w:val="28"/>
          <w:szCs w:val="28"/>
        </w:rPr>
        <w:t>,</w:t>
      </w:r>
      <w:r w:rsidR="00C23FDB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FD3CE1">
        <w:rPr>
          <w:sz w:val="28"/>
          <w:szCs w:val="28"/>
        </w:rPr>
        <w:t>еруючись пунктом 20 частини 4 статті 42 Закону України «Про місцеве самоврядування в Україні»</w:t>
      </w:r>
    </w:p>
    <w:p w:rsidR="00143296" w:rsidRDefault="00143296" w:rsidP="00143296">
      <w:pPr>
        <w:ind w:firstLine="709"/>
        <w:jc w:val="both"/>
        <w:rPr>
          <w:sz w:val="28"/>
          <w:szCs w:val="28"/>
        </w:rPr>
      </w:pPr>
    </w:p>
    <w:p w:rsidR="00B51E4F" w:rsidRDefault="00B51E4F" w:rsidP="001432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D3D9F">
        <w:rPr>
          <w:sz w:val="28"/>
          <w:szCs w:val="28"/>
        </w:rPr>
        <w:t xml:space="preserve"> </w:t>
      </w:r>
      <w:r w:rsidR="006165E9">
        <w:rPr>
          <w:sz w:val="28"/>
          <w:szCs w:val="28"/>
        </w:rPr>
        <w:t>В</w:t>
      </w:r>
      <w:r w:rsidR="00C23FDB">
        <w:rPr>
          <w:sz w:val="28"/>
          <w:szCs w:val="28"/>
        </w:rPr>
        <w:t>в</w:t>
      </w:r>
      <w:r w:rsidR="006165E9">
        <w:rPr>
          <w:sz w:val="28"/>
          <w:szCs w:val="28"/>
        </w:rPr>
        <w:t xml:space="preserve">ести </w:t>
      </w:r>
      <w:r w:rsidR="00C23FDB">
        <w:rPr>
          <w:sz w:val="28"/>
          <w:szCs w:val="28"/>
        </w:rPr>
        <w:t xml:space="preserve">в дію з </w:t>
      </w:r>
      <w:r w:rsidR="006165E9">
        <w:rPr>
          <w:sz w:val="28"/>
          <w:szCs w:val="28"/>
        </w:rPr>
        <w:t xml:space="preserve">01.09.2017 року </w:t>
      </w:r>
      <w:r>
        <w:rPr>
          <w:sz w:val="28"/>
          <w:szCs w:val="28"/>
        </w:rPr>
        <w:t>штатн</w:t>
      </w:r>
      <w:r w:rsidR="00762881">
        <w:rPr>
          <w:sz w:val="28"/>
          <w:szCs w:val="28"/>
        </w:rPr>
        <w:t>і</w:t>
      </w:r>
      <w:r w:rsidR="00D242F8" w:rsidRPr="00D242F8">
        <w:rPr>
          <w:sz w:val="28"/>
          <w:szCs w:val="28"/>
        </w:rPr>
        <w:t xml:space="preserve"> </w:t>
      </w:r>
      <w:r w:rsidR="00D242F8">
        <w:rPr>
          <w:sz w:val="28"/>
          <w:szCs w:val="28"/>
        </w:rPr>
        <w:t>розпис</w:t>
      </w:r>
      <w:r w:rsidR="00762881">
        <w:rPr>
          <w:sz w:val="28"/>
          <w:szCs w:val="28"/>
        </w:rPr>
        <w:t>и</w:t>
      </w:r>
      <w:r w:rsidR="00D242F8">
        <w:rPr>
          <w:sz w:val="28"/>
          <w:szCs w:val="28"/>
        </w:rPr>
        <w:t xml:space="preserve"> виконавчого комітету Ковельської міської ради</w:t>
      </w:r>
      <w:r w:rsidR="00762881">
        <w:rPr>
          <w:sz w:val="28"/>
          <w:szCs w:val="28"/>
        </w:rPr>
        <w:t xml:space="preserve"> та його структурних підрозділів</w:t>
      </w:r>
      <w:r w:rsidR="00D242F8">
        <w:rPr>
          <w:sz w:val="28"/>
          <w:szCs w:val="28"/>
        </w:rPr>
        <w:t xml:space="preserve"> на 2017 рік</w:t>
      </w:r>
      <w:r w:rsidR="00762881">
        <w:rPr>
          <w:sz w:val="28"/>
          <w:szCs w:val="28"/>
        </w:rPr>
        <w:t xml:space="preserve"> згідно з додатками 1-4</w:t>
      </w:r>
      <w:r w:rsidR="006165E9">
        <w:rPr>
          <w:sz w:val="28"/>
          <w:szCs w:val="28"/>
        </w:rPr>
        <w:t>.</w:t>
      </w:r>
    </w:p>
    <w:p w:rsidR="00E93BA4" w:rsidRPr="00383BDB" w:rsidRDefault="00762881" w:rsidP="001F2106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93BA4" w:rsidRPr="00383BDB">
        <w:rPr>
          <w:sz w:val="28"/>
          <w:szCs w:val="28"/>
        </w:rPr>
        <w:t xml:space="preserve">. Контроль за виконанням цього розпорядження </w:t>
      </w:r>
      <w:r w:rsidR="00CC4BFA" w:rsidRPr="00383BDB">
        <w:rPr>
          <w:sz w:val="28"/>
          <w:szCs w:val="28"/>
        </w:rPr>
        <w:t>залишаю за собою</w:t>
      </w:r>
      <w:r w:rsidR="003E3FC5" w:rsidRPr="00383BDB">
        <w:rPr>
          <w:sz w:val="28"/>
          <w:szCs w:val="28"/>
        </w:rPr>
        <w:t>.</w:t>
      </w:r>
    </w:p>
    <w:p w:rsidR="00CC0E19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066585" w:rsidRDefault="00066585" w:rsidP="00E93BA4">
      <w:pPr>
        <w:pStyle w:val="31"/>
        <w:rPr>
          <w:bCs/>
          <w:sz w:val="28"/>
          <w:szCs w:val="28"/>
          <w:lang w:val="uk-UA"/>
        </w:rPr>
      </w:pPr>
    </w:p>
    <w:p w:rsidR="00066585" w:rsidRPr="00383BDB" w:rsidRDefault="00066585" w:rsidP="00E93BA4">
      <w:pPr>
        <w:pStyle w:val="31"/>
        <w:rPr>
          <w:bCs/>
          <w:sz w:val="28"/>
          <w:szCs w:val="28"/>
          <w:lang w:val="uk-UA"/>
        </w:rPr>
      </w:pPr>
    </w:p>
    <w:p w:rsidR="00383BDB" w:rsidRDefault="00C23FDB" w:rsidP="00383BDB">
      <w:pPr>
        <w:pStyle w:val="3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</w:t>
      </w:r>
      <w:proofErr w:type="spellStart"/>
      <w:r w:rsidR="00E93BA4" w:rsidRPr="00383BDB">
        <w:rPr>
          <w:bCs/>
          <w:sz w:val="28"/>
          <w:szCs w:val="28"/>
        </w:rPr>
        <w:t>іськ</w:t>
      </w:r>
      <w:r>
        <w:rPr>
          <w:bCs/>
          <w:sz w:val="28"/>
          <w:szCs w:val="28"/>
          <w:lang w:val="uk-UA"/>
        </w:rPr>
        <w:t>ий</w:t>
      </w:r>
      <w:proofErr w:type="spellEnd"/>
      <w:r w:rsidR="00E93BA4" w:rsidRPr="00383BDB">
        <w:rPr>
          <w:bCs/>
          <w:sz w:val="28"/>
          <w:szCs w:val="28"/>
        </w:rPr>
        <w:t xml:space="preserve"> голов</w:t>
      </w:r>
      <w:r>
        <w:rPr>
          <w:bCs/>
          <w:sz w:val="28"/>
          <w:szCs w:val="28"/>
          <w:lang w:val="uk-UA"/>
        </w:rPr>
        <w:t>а</w:t>
      </w:r>
      <w:r w:rsidR="002E0988">
        <w:rPr>
          <w:bCs/>
          <w:sz w:val="28"/>
          <w:szCs w:val="28"/>
          <w:lang w:val="uk-UA"/>
        </w:rPr>
        <w:t xml:space="preserve"> </w:t>
      </w:r>
      <w:r w:rsidR="00E93BA4" w:rsidRPr="00383BD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                       </w:t>
      </w:r>
      <w:r w:rsidR="00E93BA4" w:rsidRPr="00383BDB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  <w:lang w:val="uk-UA"/>
        </w:rPr>
        <w:t xml:space="preserve">              </w:t>
      </w:r>
      <w:r w:rsidR="00E93BA4" w:rsidRPr="00383BDB">
        <w:rPr>
          <w:bCs/>
          <w:sz w:val="28"/>
          <w:szCs w:val="28"/>
        </w:rPr>
        <w:t xml:space="preserve">      </w:t>
      </w:r>
      <w:r w:rsidR="003E382D" w:rsidRPr="00383BDB">
        <w:rPr>
          <w:bCs/>
          <w:sz w:val="28"/>
          <w:szCs w:val="28"/>
          <w:lang w:val="uk-UA"/>
        </w:rPr>
        <w:t xml:space="preserve">       </w:t>
      </w:r>
      <w:r w:rsidR="00E93BA4" w:rsidRPr="00383BDB">
        <w:rPr>
          <w:bCs/>
          <w:sz w:val="28"/>
          <w:szCs w:val="28"/>
        </w:rPr>
        <w:t xml:space="preserve">                     </w:t>
      </w:r>
      <w:r w:rsidR="00E93BA4" w:rsidRPr="00383BDB">
        <w:rPr>
          <w:bCs/>
          <w:sz w:val="28"/>
          <w:szCs w:val="28"/>
          <w:lang w:val="uk-UA"/>
        </w:rPr>
        <w:t xml:space="preserve">     </w:t>
      </w:r>
      <w:r w:rsidR="008C1600">
        <w:rPr>
          <w:bCs/>
          <w:sz w:val="28"/>
          <w:szCs w:val="28"/>
          <w:lang w:val="uk-UA"/>
        </w:rPr>
        <w:t xml:space="preserve"> </w:t>
      </w:r>
      <w:r w:rsidR="00E93BA4" w:rsidRPr="00383BDB">
        <w:rPr>
          <w:bCs/>
          <w:sz w:val="28"/>
          <w:szCs w:val="28"/>
          <w:lang w:val="uk-UA"/>
        </w:rPr>
        <w:t xml:space="preserve"> </w:t>
      </w:r>
      <w:r w:rsidR="009E02E4">
        <w:rPr>
          <w:bCs/>
          <w:sz w:val="28"/>
          <w:szCs w:val="28"/>
          <w:lang w:val="uk-UA"/>
        </w:rPr>
        <w:t xml:space="preserve">   </w:t>
      </w:r>
      <w:r w:rsidR="00E93BA4" w:rsidRPr="00383BDB">
        <w:rPr>
          <w:bCs/>
          <w:sz w:val="28"/>
          <w:szCs w:val="28"/>
          <w:lang w:val="uk-UA"/>
        </w:rPr>
        <w:t xml:space="preserve">     </w:t>
      </w:r>
      <w:r>
        <w:rPr>
          <w:bCs/>
          <w:sz w:val="28"/>
          <w:szCs w:val="28"/>
          <w:lang w:val="uk-UA"/>
        </w:rPr>
        <w:t>О</w:t>
      </w:r>
      <w:r w:rsidR="00E93BA4" w:rsidRPr="00383BDB">
        <w:rPr>
          <w:bCs/>
          <w:sz w:val="28"/>
          <w:szCs w:val="28"/>
          <w:lang w:val="uk-UA"/>
        </w:rPr>
        <w:t>.О.</w:t>
      </w:r>
      <w:proofErr w:type="spellStart"/>
      <w:r>
        <w:rPr>
          <w:bCs/>
          <w:sz w:val="28"/>
          <w:szCs w:val="28"/>
          <w:lang w:val="uk-UA"/>
        </w:rPr>
        <w:t>Кіндер</w:t>
      </w:r>
      <w:proofErr w:type="spellEnd"/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p w:rsidR="00FC6E6D" w:rsidRDefault="00FC6E6D" w:rsidP="00D11054">
      <w:pPr>
        <w:pStyle w:val="31"/>
        <w:rPr>
          <w:sz w:val="24"/>
          <w:szCs w:val="24"/>
          <w:lang w:val="uk-UA"/>
        </w:rPr>
      </w:pPr>
    </w:p>
    <w:p w:rsidR="00FC6E6D" w:rsidRDefault="00FC6E6D" w:rsidP="00D11054">
      <w:pPr>
        <w:pStyle w:val="31"/>
        <w:rPr>
          <w:sz w:val="24"/>
          <w:szCs w:val="24"/>
          <w:lang w:val="uk-UA"/>
        </w:rPr>
      </w:pPr>
    </w:p>
    <w:p w:rsidR="00FC6E6D" w:rsidRDefault="00FC6E6D" w:rsidP="00D11054">
      <w:pPr>
        <w:pStyle w:val="31"/>
        <w:rPr>
          <w:sz w:val="24"/>
          <w:szCs w:val="24"/>
          <w:lang w:val="uk-UA"/>
        </w:rPr>
      </w:pPr>
    </w:p>
    <w:p w:rsidR="00FC6E6D" w:rsidRDefault="00FC6E6D" w:rsidP="00D11054">
      <w:pPr>
        <w:pStyle w:val="31"/>
        <w:rPr>
          <w:sz w:val="24"/>
          <w:szCs w:val="24"/>
          <w:lang w:val="uk-UA"/>
        </w:rPr>
      </w:pPr>
    </w:p>
    <w:p w:rsidR="00FC6E6D" w:rsidRDefault="00FC6E6D" w:rsidP="00D11054">
      <w:pPr>
        <w:pStyle w:val="31"/>
        <w:rPr>
          <w:sz w:val="24"/>
          <w:szCs w:val="24"/>
          <w:lang w:val="uk-UA"/>
        </w:rPr>
      </w:pPr>
    </w:p>
    <w:p w:rsidR="00FC6E6D" w:rsidRDefault="00FC6E6D" w:rsidP="00D11054">
      <w:pPr>
        <w:pStyle w:val="31"/>
        <w:rPr>
          <w:sz w:val="24"/>
          <w:szCs w:val="24"/>
          <w:lang w:val="uk-UA"/>
        </w:rPr>
      </w:pPr>
    </w:p>
    <w:p w:rsidR="00435975" w:rsidRDefault="00D93404" w:rsidP="00D11054">
      <w:pPr>
        <w:pStyle w:val="31"/>
      </w:pPr>
      <w:proofErr w:type="spellStart"/>
      <w:r>
        <w:rPr>
          <w:sz w:val="24"/>
          <w:szCs w:val="24"/>
          <w:lang w:val="uk-UA"/>
        </w:rPr>
        <w:t>Сачик</w:t>
      </w:r>
      <w:proofErr w:type="spellEnd"/>
      <w:r w:rsidR="00BC62E5" w:rsidRPr="00383BDB">
        <w:rPr>
          <w:sz w:val="24"/>
          <w:szCs w:val="24"/>
        </w:rPr>
        <w:t>,</w:t>
      </w:r>
      <w:r w:rsidR="00E93BA4" w:rsidRPr="00383BDB">
        <w:rPr>
          <w:sz w:val="24"/>
          <w:szCs w:val="24"/>
        </w:rPr>
        <w:t xml:space="preserve"> 6171</w:t>
      </w:r>
      <w:r w:rsidR="003E382D" w:rsidRPr="00383BDB">
        <w:rPr>
          <w:sz w:val="24"/>
          <w:szCs w:val="24"/>
        </w:rPr>
        <w:t>3</w:t>
      </w:r>
    </w:p>
    <w:sectPr w:rsidR="00435975" w:rsidSect="00D227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B66A6"/>
    <w:multiLevelType w:val="hybridMultilevel"/>
    <w:tmpl w:val="C49C1992"/>
    <w:lvl w:ilvl="0" w:tplc="1A7A22B4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">
    <w:nsid w:val="439318BF"/>
    <w:multiLevelType w:val="hybridMultilevel"/>
    <w:tmpl w:val="DD7ED838"/>
    <w:lvl w:ilvl="0" w:tplc="AD2CE5C2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35975"/>
    <w:rsid w:val="00034532"/>
    <w:rsid w:val="00052992"/>
    <w:rsid w:val="00066585"/>
    <w:rsid w:val="000B03DC"/>
    <w:rsid w:val="000B7C89"/>
    <w:rsid w:val="000F028B"/>
    <w:rsid w:val="00134389"/>
    <w:rsid w:val="00143296"/>
    <w:rsid w:val="0014550D"/>
    <w:rsid w:val="001531C2"/>
    <w:rsid w:val="00153D78"/>
    <w:rsid w:val="001B3F6D"/>
    <w:rsid w:val="001B7C14"/>
    <w:rsid w:val="001C51AF"/>
    <w:rsid w:val="001D0A7A"/>
    <w:rsid w:val="001F2106"/>
    <w:rsid w:val="00247A13"/>
    <w:rsid w:val="00277C4F"/>
    <w:rsid w:val="0028593A"/>
    <w:rsid w:val="002A5EFC"/>
    <w:rsid w:val="002B422D"/>
    <w:rsid w:val="002B5B22"/>
    <w:rsid w:val="002C60BC"/>
    <w:rsid w:val="002C7B92"/>
    <w:rsid w:val="002E0988"/>
    <w:rsid w:val="002E3F07"/>
    <w:rsid w:val="00306075"/>
    <w:rsid w:val="00383BDB"/>
    <w:rsid w:val="003A2792"/>
    <w:rsid w:val="003C1E34"/>
    <w:rsid w:val="003C6366"/>
    <w:rsid w:val="003D0348"/>
    <w:rsid w:val="003E2F69"/>
    <w:rsid w:val="003E382D"/>
    <w:rsid w:val="003E3FC5"/>
    <w:rsid w:val="00402488"/>
    <w:rsid w:val="0040332A"/>
    <w:rsid w:val="00435975"/>
    <w:rsid w:val="00452AAC"/>
    <w:rsid w:val="004A645D"/>
    <w:rsid w:val="004C2A40"/>
    <w:rsid w:val="004C3BBD"/>
    <w:rsid w:val="004C45CF"/>
    <w:rsid w:val="004F5BB6"/>
    <w:rsid w:val="00532A18"/>
    <w:rsid w:val="0054333F"/>
    <w:rsid w:val="005451B2"/>
    <w:rsid w:val="00566B80"/>
    <w:rsid w:val="00573D99"/>
    <w:rsid w:val="0057775B"/>
    <w:rsid w:val="005A5FB7"/>
    <w:rsid w:val="005B03FE"/>
    <w:rsid w:val="005E1F87"/>
    <w:rsid w:val="006165E9"/>
    <w:rsid w:val="00630757"/>
    <w:rsid w:val="00655BF1"/>
    <w:rsid w:val="00660906"/>
    <w:rsid w:val="006968C6"/>
    <w:rsid w:val="006D3D9F"/>
    <w:rsid w:val="00707112"/>
    <w:rsid w:val="00753348"/>
    <w:rsid w:val="00760DF4"/>
    <w:rsid w:val="007617C1"/>
    <w:rsid w:val="00762881"/>
    <w:rsid w:val="00783810"/>
    <w:rsid w:val="007E5741"/>
    <w:rsid w:val="00800CFB"/>
    <w:rsid w:val="00884295"/>
    <w:rsid w:val="008C1600"/>
    <w:rsid w:val="008E57CF"/>
    <w:rsid w:val="00900E66"/>
    <w:rsid w:val="00910C99"/>
    <w:rsid w:val="00941CC1"/>
    <w:rsid w:val="00942AE0"/>
    <w:rsid w:val="00957098"/>
    <w:rsid w:val="009724B6"/>
    <w:rsid w:val="009808AF"/>
    <w:rsid w:val="009810A5"/>
    <w:rsid w:val="00997FCB"/>
    <w:rsid w:val="009E02E4"/>
    <w:rsid w:val="009E2229"/>
    <w:rsid w:val="009E396A"/>
    <w:rsid w:val="009E44DB"/>
    <w:rsid w:val="009F3BF5"/>
    <w:rsid w:val="009F4A9B"/>
    <w:rsid w:val="009F4F01"/>
    <w:rsid w:val="00A10083"/>
    <w:rsid w:val="00A33751"/>
    <w:rsid w:val="00A619E2"/>
    <w:rsid w:val="00A673EA"/>
    <w:rsid w:val="00A85DB2"/>
    <w:rsid w:val="00AA4F14"/>
    <w:rsid w:val="00AC099D"/>
    <w:rsid w:val="00AE0421"/>
    <w:rsid w:val="00B03F71"/>
    <w:rsid w:val="00B126E5"/>
    <w:rsid w:val="00B16985"/>
    <w:rsid w:val="00B51E4F"/>
    <w:rsid w:val="00B70630"/>
    <w:rsid w:val="00B70675"/>
    <w:rsid w:val="00B74471"/>
    <w:rsid w:val="00BB22BE"/>
    <w:rsid w:val="00BC62E5"/>
    <w:rsid w:val="00BF7E9D"/>
    <w:rsid w:val="00C23FDB"/>
    <w:rsid w:val="00C24AE1"/>
    <w:rsid w:val="00C31104"/>
    <w:rsid w:val="00C56BAC"/>
    <w:rsid w:val="00C86700"/>
    <w:rsid w:val="00C93CAD"/>
    <w:rsid w:val="00CC0E19"/>
    <w:rsid w:val="00CC4BFA"/>
    <w:rsid w:val="00CD4B33"/>
    <w:rsid w:val="00D06035"/>
    <w:rsid w:val="00D11054"/>
    <w:rsid w:val="00D22795"/>
    <w:rsid w:val="00D242F8"/>
    <w:rsid w:val="00D37ADB"/>
    <w:rsid w:val="00D71CFC"/>
    <w:rsid w:val="00D8791C"/>
    <w:rsid w:val="00D905E7"/>
    <w:rsid w:val="00D93404"/>
    <w:rsid w:val="00DA4E82"/>
    <w:rsid w:val="00DB2740"/>
    <w:rsid w:val="00E00431"/>
    <w:rsid w:val="00E24B21"/>
    <w:rsid w:val="00E5290A"/>
    <w:rsid w:val="00E815B8"/>
    <w:rsid w:val="00E93BA4"/>
    <w:rsid w:val="00EB64A4"/>
    <w:rsid w:val="00ED402C"/>
    <w:rsid w:val="00F20033"/>
    <w:rsid w:val="00F409A1"/>
    <w:rsid w:val="00F737F9"/>
    <w:rsid w:val="00F964B6"/>
    <w:rsid w:val="00FA38C3"/>
    <w:rsid w:val="00FA64F7"/>
    <w:rsid w:val="00FC6E6D"/>
    <w:rsid w:val="00FC7B29"/>
    <w:rsid w:val="00FD3CE1"/>
    <w:rsid w:val="00FF167A"/>
    <w:rsid w:val="00FF5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5975"/>
    <w:rPr>
      <w:sz w:val="24"/>
      <w:szCs w:val="24"/>
    </w:rPr>
  </w:style>
  <w:style w:type="paragraph" w:styleId="2">
    <w:name w:val="heading 2"/>
    <w:basedOn w:val="a"/>
    <w:next w:val="a"/>
    <w:qFormat/>
    <w:rsid w:val="00435975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A5E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93BA4"/>
    <w:pPr>
      <w:keepNext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435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Title"/>
    <w:basedOn w:val="a"/>
    <w:qFormat/>
    <w:rsid w:val="00C93CAD"/>
    <w:pPr>
      <w:jc w:val="center"/>
    </w:pPr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E93BA4"/>
    <w:rPr>
      <w:b/>
      <w:bCs/>
      <w:sz w:val="28"/>
      <w:szCs w:val="28"/>
      <w:lang w:val="ru-RU" w:eastAsia="ru-RU"/>
    </w:rPr>
  </w:style>
  <w:style w:type="paragraph" w:styleId="31">
    <w:name w:val="Body Text 3"/>
    <w:basedOn w:val="a"/>
    <w:link w:val="32"/>
    <w:rsid w:val="00E93BA4"/>
    <w:pPr>
      <w:spacing w:after="120"/>
    </w:pPr>
    <w:rPr>
      <w:sz w:val="16"/>
      <w:szCs w:val="16"/>
      <w:lang w:val="ru-RU" w:eastAsia="ru-RU"/>
    </w:rPr>
  </w:style>
  <w:style w:type="character" w:customStyle="1" w:styleId="32">
    <w:name w:val="Основной текст 3 Знак"/>
    <w:basedOn w:val="a0"/>
    <w:link w:val="31"/>
    <w:rsid w:val="00E93BA4"/>
    <w:rPr>
      <w:sz w:val="16"/>
      <w:szCs w:val="16"/>
      <w:lang w:val="ru-RU" w:eastAsia="ru-RU"/>
    </w:rPr>
  </w:style>
  <w:style w:type="paragraph" w:styleId="a4">
    <w:name w:val="Balloon Text"/>
    <w:basedOn w:val="a"/>
    <w:link w:val="a5"/>
    <w:rsid w:val="003E38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E382D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2A5EFC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basedOn w:val="a0"/>
    <w:rsid w:val="002A5EFC"/>
  </w:style>
  <w:style w:type="character" w:styleId="a7">
    <w:name w:val="Hyperlink"/>
    <w:basedOn w:val="a0"/>
    <w:uiPriority w:val="99"/>
    <w:unhideWhenUsed/>
    <w:rsid w:val="002A5EFC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2A5EF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List Paragraph"/>
    <w:basedOn w:val="a"/>
    <w:uiPriority w:val="34"/>
    <w:qFormat/>
    <w:rsid w:val="00034532"/>
    <w:pPr>
      <w:ind w:left="720"/>
      <w:contextualSpacing/>
    </w:pPr>
  </w:style>
  <w:style w:type="paragraph" w:customStyle="1" w:styleId="a9">
    <w:name w:val="Знак"/>
    <w:basedOn w:val="a"/>
    <w:rsid w:val="00D905E7"/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rsid w:val="00D905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FD3CE1"/>
    <w:pPr>
      <w:spacing w:after="120"/>
    </w:pPr>
  </w:style>
  <w:style w:type="character" w:customStyle="1" w:styleId="ac">
    <w:name w:val="Основной текст Знак"/>
    <w:basedOn w:val="a0"/>
    <w:link w:val="ab"/>
    <w:rsid w:val="00FD3CE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211C8-DC0D-46B6-B6D9-C3EDFCD07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652</Words>
  <Characters>373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Кончаківська</cp:lastModifiedBy>
  <cp:revision>9</cp:revision>
  <cp:lastPrinted>2017-10-02T07:00:00Z</cp:lastPrinted>
  <dcterms:created xsi:type="dcterms:W3CDTF">2017-09-08T10:39:00Z</dcterms:created>
  <dcterms:modified xsi:type="dcterms:W3CDTF">2017-10-02T07:02:00Z</dcterms:modified>
</cp:coreProperties>
</file>