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2EC" w:rsidRPr="00904AC7" w:rsidRDefault="00FA72EC" w:rsidP="00FA72E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 w:rsidRPr="00904AC7">
        <w:rPr>
          <w:rFonts w:ascii="Times New Roman" w:eastAsia="Times New Roman" w:hAnsi="Times New Roman"/>
          <w:spacing w:val="8"/>
          <w:sz w:val="28"/>
          <w:szCs w:val="28"/>
          <w:lang w:val="uk-UA"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2EC" w:rsidRPr="00904AC7" w:rsidRDefault="00FA72EC" w:rsidP="00FA72EC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FA72EC" w:rsidRPr="00904AC7" w:rsidRDefault="00FA72EC" w:rsidP="00FA72EC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val="uk-UA" w:eastAsia="ar-SA"/>
        </w:rPr>
      </w:pPr>
      <w:r w:rsidRPr="00904AC7"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  <w:t>КОВЕЛЬСЬКИЙ МІСЬКИЙ ГОЛОВА</w:t>
      </w:r>
    </w:p>
    <w:p w:rsidR="00FA72EC" w:rsidRPr="00904AC7" w:rsidRDefault="00FA72EC" w:rsidP="00FA72E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</w:p>
    <w:p w:rsidR="00FA72EC" w:rsidRPr="00904AC7" w:rsidRDefault="00FA72EC" w:rsidP="00FA7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  <w:t xml:space="preserve">                                                  РОЗПОРЯДЖЕННЯ</w:t>
      </w:r>
    </w:p>
    <w:p w:rsidR="00FA72EC" w:rsidRPr="00904AC7" w:rsidRDefault="00FA72EC" w:rsidP="00FA7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</w:p>
    <w:p w:rsidR="00FA72EC" w:rsidRPr="00904AC7" w:rsidRDefault="00EC7EFE" w:rsidP="00FA72E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4"/>
          <w:lang w:val="uk-UA" w:eastAsia="ar-SA"/>
        </w:rPr>
        <w:t>18.02.2016 № 42-р</w:t>
      </w:r>
    </w:p>
    <w:p w:rsidR="00FA72EC" w:rsidRPr="00904AC7" w:rsidRDefault="00FA72EC" w:rsidP="00FA72EC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FA72EC" w:rsidRPr="00904AC7" w:rsidRDefault="00FA72EC" w:rsidP="00FA72EC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FA72EC" w:rsidRPr="00904AC7" w:rsidRDefault="00FA72EC" w:rsidP="00FA72E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FA72EC" w:rsidRPr="00904AC7" w:rsidRDefault="00FA72EC" w:rsidP="00FA72E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bookmarkStart w:id="0" w:name="_GoBack"/>
      <w:bookmarkEnd w:id="0"/>
    </w:p>
    <w:p w:rsidR="00FA72EC" w:rsidRPr="00904AC7" w:rsidRDefault="00FA72EC" w:rsidP="00FA72E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proofErr w:type="spellStart"/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Розглянувшизаяви</w:t>
      </w:r>
      <w:proofErr w:type="spellEnd"/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громадян та враховуючи клопотання депутатів Ковельської міської ради, керуючись </w:t>
      </w:r>
      <w:r w:rsidR="00731CC8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п.20 ч.4 ст.42</w:t>
      </w:r>
      <w:r w:rsidR="00A341E5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Закону України « Про місцеве самоврядування в Україні» та </w:t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Порядком надання одноразової грошової матеріальної допомоги малозабезпеченим сім’ям:</w:t>
      </w:r>
    </w:p>
    <w:p w:rsidR="00FA72EC" w:rsidRPr="00904AC7" w:rsidRDefault="00FA72EC" w:rsidP="00FA72E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1. Виділити з міського бюджету кошти в </w:t>
      </w:r>
      <w:r w:rsidR="00926ECA" w:rsidRPr="00904AC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  </w:t>
      </w:r>
      <w:r w:rsidR="00856232" w:rsidRPr="00904AC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</w:t>
      </w:r>
      <w:r w:rsidR="00341F7F" w:rsidRPr="00904AC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</w:t>
      </w:r>
      <w:r w:rsidR="00856232" w:rsidRPr="00904AC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</w:t>
      </w:r>
      <w:r w:rsidRPr="00904AC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856232" w:rsidRPr="00904AC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дві тисячі </w:t>
      </w:r>
      <w:r w:rsidR="00C53F0E" w:rsidRPr="00904AC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п’</w:t>
      </w:r>
      <w:r w:rsidR="00341F7F" w:rsidRPr="00904AC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ятсот</w:t>
      </w:r>
      <w:r w:rsidRPr="00904AC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090412 КЕКВ 2730 на матеріальну допомогу громадянам:</w:t>
      </w:r>
    </w:p>
    <w:p w:rsidR="00FA72EC" w:rsidRPr="00904AC7" w:rsidRDefault="00FA72EC" w:rsidP="00904AC7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- Гаврилюк Валентині Миколаївні, яка</w:t>
      </w:r>
      <w:r w:rsidR="00597DBF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проживає по вул.</w:t>
      </w:r>
      <w:r w:rsidR="00904AC7" w:rsidRPr="00904AC7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597DBF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– 250 (двісті </w:t>
      </w:r>
      <w:proofErr w:type="spellStart"/>
      <w:r w:rsidR="00597DBF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п'ядесят</w:t>
      </w:r>
      <w:proofErr w:type="spellEnd"/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FA72EC" w:rsidRPr="00904AC7" w:rsidRDefault="00FA72EC" w:rsidP="00904AC7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r w:rsidR="00BE7F8E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Капітулі Віктору Анатолійовичу</w:t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, який проживає по вул. </w:t>
      </w:r>
      <w:r w:rsidR="00904AC7" w:rsidRPr="00904AC7">
        <w:rPr>
          <w:rFonts w:ascii="Times New Roman" w:hAnsi="Times New Roman"/>
          <w:sz w:val="28"/>
          <w:szCs w:val="28"/>
          <w:lang w:val="uk-UA"/>
        </w:rPr>
        <w:t>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341F7F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– 3</w:t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00 (</w:t>
      </w:r>
      <w:r w:rsidR="00341F7F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триста</w:t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FA72EC" w:rsidRPr="00904AC7" w:rsidRDefault="00A27451" w:rsidP="00904AC7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- Поліщук Валентині Вікторівні</w:t>
      </w:r>
      <w:r w:rsidR="00FA72EC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, я</w:t>
      </w:r>
      <w:r w:rsidR="00675655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ка прожив</w:t>
      </w:r>
      <w:r w:rsidR="00047F17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ає по вул.</w:t>
      </w:r>
      <w:r w:rsidR="00904AC7" w:rsidRPr="00904AC7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FA72EC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– 200 (двісті) гривень;</w:t>
      </w:r>
    </w:p>
    <w:p w:rsidR="00FA72EC" w:rsidRPr="00904AC7" w:rsidRDefault="00FA72EC" w:rsidP="00904AC7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proofErr w:type="spellStart"/>
      <w:r w:rsidR="00B22829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Ризванюк</w:t>
      </w:r>
      <w:proofErr w:type="spellEnd"/>
      <w:r w:rsidR="00C55C41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Євгенії Дмитрівні, яка проживає по вул.</w:t>
      </w:r>
      <w:r w:rsidR="00904AC7" w:rsidRPr="00904AC7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– 200 (двісті) гривень;</w:t>
      </w:r>
    </w:p>
    <w:p w:rsidR="00FA72EC" w:rsidRPr="00904AC7" w:rsidRDefault="00FA72EC" w:rsidP="00904AC7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proofErr w:type="spellStart"/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-</w:t>
      </w:r>
      <w:r w:rsidR="00E15426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Соло</w:t>
      </w:r>
      <w:r w:rsidR="00C53F0E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с</w:t>
      </w:r>
      <w:r w:rsidR="00E15426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і</w:t>
      </w:r>
      <w:proofErr w:type="spellEnd"/>
      <w:r w:rsidR="00E15426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Павлу Вікторовичу, який</w:t>
      </w:r>
      <w:r w:rsidR="00350E18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проживає по вул.</w:t>
      </w:r>
      <w:r w:rsidR="00904AC7" w:rsidRPr="00904AC7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</w:t>
      </w:r>
      <w:r w:rsidR="00904AC7" w:rsidRPr="00904AC7">
        <w:rPr>
          <w:rFonts w:ascii="Times New Roman" w:hAnsi="Times New Roman"/>
          <w:sz w:val="28"/>
          <w:szCs w:val="28"/>
          <w:lang w:val="uk-UA"/>
        </w:rPr>
        <w:lastRenderedPageBreak/>
        <w:t>Конституційного суду України № 2-рп /2012 від 20.01.2012року”</w:t>
      </w:r>
      <w:r w:rsidR="00350E18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– 500 (п'ят</w:t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сот) гривень;</w:t>
      </w:r>
    </w:p>
    <w:p w:rsidR="00E918E0" w:rsidRPr="00904AC7" w:rsidRDefault="00FA72EC" w:rsidP="00904AC7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- Токарєву Валерію Володимировичу, який проживає</w:t>
      </w:r>
      <w:r w:rsidR="009D5615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по вул.</w:t>
      </w:r>
      <w:r w:rsidR="00904AC7" w:rsidRPr="00904AC7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9D5615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– 200 (двісті</w:t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6F6D33" w:rsidRPr="00904AC7" w:rsidRDefault="00E918E0" w:rsidP="00904AC7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- Токарєвій Лідії Антонівні, яка</w:t>
      </w:r>
      <w:r w:rsidR="006F6D33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проживає по ву</w:t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л.</w:t>
      </w:r>
      <w:r w:rsidR="00904AC7" w:rsidRPr="00904AC7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– 25</w:t>
      </w:r>
      <w:r w:rsidR="006F6D33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0 (двісті</w:t>
      </w:r>
      <w:r w:rsid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proofErr w:type="spellStart"/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п'ядесят</w:t>
      </w:r>
      <w:proofErr w:type="spellEnd"/>
      <w:r w:rsidR="006F6D33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FA72EC" w:rsidRPr="00904AC7" w:rsidRDefault="00FA72EC" w:rsidP="00904AC7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proofErr w:type="spellStart"/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Троцюк</w:t>
      </w:r>
      <w:proofErr w:type="spellEnd"/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Ларисі Володимирівні</w:t>
      </w:r>
      <w:r w:rsidRPr="00904AC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</w:t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проживає </w:t>
      </w:r>
      <w:r w:rsidR="00986050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по вул.</w:t>
      </w:r>
      <w:r w:rsidR="00904AC7" w:rsidRPr="00904AC7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986050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– 10</w:t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0 </w:t>
      </w:r>
      <w:r w:rsidR="00986050" w:rsidRPr="00904AC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(сто</w:t>
      </w:r>
      <w:r w:rsidRPr="00904AC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) </w:t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гривень;</w:t>
      </w:r>
    </w:p>
    <w:p w:rsidR="00FA72EC" w:rsidRPr="00904AC7" w:rsidRDefault="00FA72EC" w:rsidP="00904AC7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r w:rsidR="008D772B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Хом'як Лідії Федорівні, яка проживає по вул.</w:t>
      </w:r>
      <w:r w:rsidR="00904AC7" w:rsidRPr="00904AC7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445E09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– 300 (триста) гривень;</w:t>
      </w:r>
    </w:p>
    <w:p w:rsidR="00445E09" w:rsidRPr="00904AC7" w:rsidRDefault="00445E09" w:rsidP="00904AC7">
      <w:pPr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proofErr w:type="spellStart"/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Шворак</w:t>
      </w:r>
      <w:proofErr w:type="spellEnd"/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Наталії Вікторівні</w:t>
      </w:r>
      <w:r w:rsidR="008A5189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, яка проживає по вул.</w:t>
      </w:r>
      <w:r w:rsidR="00904AC7" w:rsidRPr="00904AC7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8A5189"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– 200 (двісті) гривень.</w:t>
      </w:r>
    </w:p>
    <w:p w:rsidR="00FA72EC" w:rsidRPr="00904AC7" w:rsidRDefault="00FA72EC" w:rsidP="00FA72E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праці та соціального захисту населення: реєстраційний рахунок № 35313010024365, код 03191974, МФО 803014 в УДКСУ Волинської області.</w:t>
      </w:r>
    </w:p>
    <w:p w:rsidR="00FA72EC" w:rsidRPr="00904AC7" w:rsidRDefault="00FA72EC" w:rsidP="00FA72E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3. Територіальному центру соціального обслуговування (надання соціальних послуг) м. Ковеля (Н. В. </w:t>
      </w:r>
      <w:proofErr w:type="spellStart"/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Хільчук</w:t>
      </w:r>
      <w:proofErr w:type="spellEnd"/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FA72EC" w:rsidRPr="00904AC7" w:rsidRDefault="00FA72EC" w:rsidP="00FA72E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І. Я. </w:t>
      </w:r>
      <w:proofErr w:type="spellStart"/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.</w:t>
      </w:r>
    </w:p>
    <w:p w:rsidR="00FA72EC" w:rsidRPr="00904AC7" w:rsidRDefault="00FA72EC" w:rsidP="00FA72E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FA72EC" w:rsidRPr="00904AC7" w:rsidRDefault="00FA72EC" w:rsidP="00FA72E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FA72EC" w:rsidRPr="00904AC7" w:rsidRDefault="00FA72EC" w:rsidP="00FA72EC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О. </w:t>
      </w:r>
      <w:proofErr w:type="spellStart"/>
      <w:r w:rsidRPr="00904AC7">
        <w:rPr>
          <w:rFonts w:ascii="Times New Roman" w:eastAsia="Times New Roman" w:hAnsi="Times New Roman"/>
          <w:sz w:val="28"/>
          <w:szCs w:val="28"/>
          <w:lang w:val="uk-UA" w:eastAsia="ar-SA"/>
        </w:rPr>
        <w:t>Кіндер</w:t>
      </w:r>
      <w:proofErr w:type="spellEnd"/>
    </w:p>
    <w:p w:rsidR="00FA72EC" w:rsidRPr="00904AC7" w:rsidRDefault="00FA72EC" w:rsidP="00FA72EC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FA72EC" w:rsidRPr="00904AC7" w:rsidRDefault="00FA72EC" w:rsidP="00FA72EC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FA72EC" w:rsidRPr="00904AC7" w:rsidRDefault="00FA72EC" w:rsidP="00FA72E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 w:rsidRPr="00904AC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Хільчук31995</w:t>
      </w:r>
    </w:p>
    <w:p w:rsidR="008805F2" w:rsidRPr="00904AC7" w:rsidRDefault="008805F2">
      <w:pPr>
        <w:rPr>
          <w:lang w:val="uk-UA"/>
        </w:rPr>
      </w:pPr>
    </w:p>
    <w:sectPr w:rsidR="008805F2" w:rsidRPr="00904AC7" w:rsidSect="00E36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283716"/>
    <w:rsid w:val="00047F17"/>
    <w:rsid w:val="00283716"/>
    <w:rsid w:val="00341F7F"/>
    <w:rsid w:val="00350E18"/>
    <w:rsid w:val="003C0AC1"/>
    <w:rsid w:val="003F457D"/>
    <w:rsid w:val="00445E09"/>
    <w:rsid w:val="00597DBF"/>
    <w:rsid w:val="005C4979"/>
    <w:rsid w:val="00675655"/>
    <w:rsid w:val="006F6D33"/>
    <w:rsid w:val="00731CC8"/>
    <w:rsid w:val="00820170"/>
    <w:rsid w:val="00856232"/>
    <w:rsid w:val="008805F2"/>
    <w:rsid w:val="008A5189"/>
    <w:rsid w:val="008D772B"/>
    <w:rsid w:val="00904AC7"/>
    <w:rsid w:val="00906007"/>
    <w:rsid w:val="00926ECA"/>
    <w:rsid w:val="00972F4C"/>
    <w:rsid w:val="00986050"/>
    <w:rsid w:val="009D5615"/>
    <w:rsid w:val="00A27451"/>
    <w:rsid w:val="00A341E5"/>
    <w:rsid w:val="00AA5CE3"/>
    <w:rsid w:val="00B22829"/>
    <w:rsid w:val="00BE7F8E"/>
    <w:rsid w:val="00C53F0E"/>
    <w:rsid w:val="00C55C41"/>
    <w:rsid w:val="00E15426"/>
    <w:rsid w:val="00E36840"/>
    <w:rsid w:val="00E918E0"/>
    <w:rsid w:val="00EC7EFE"/>
    <w:rsid w:val="00FA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2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72E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2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72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17</cp:revision>
  <cp:lastPrinted>2016-02-18T06:41:00Z</cp:lastPrinted>
  <dcterms:created xsi:type="dcterms:W3CDTF">2016-02-09T07:24:00Z</dcterms:created>
  <dcterms:modified xsi:type="dcterms:W3CDTF">2016-04-06T10:24:00Z</dcterms:modified>
</cp:coreProperties>
</file>