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88A" w:rsidRDefault="007A088A" w:rsidP="007A088A">
      <w:pPr>
        <w:jc w:val="center"/>
        <w:rPr>
          <w:sz w:val="28"/>
          <w:szCs w:val="28"/>
        </w:rPr>
      </w:pPr>
      <w:r>
        <w:rPr>
          <w:noProof/>
          <w:spacing w:val="8"/>
          <w:sz w:val="28"/>
          <w:szCs w:val="28"/>
          <w:lang w:eastAsia="ru-RU"/>
        </w:rPr>
        <w:drawing>
          <wp:inline distT="0" distB="0" distL="0" distR="0">
            <wp:extent cx="428625" cy="609600"/>
            <wp:effectExtent l="19050" t="0" r="9525" b="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5"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7A088A" w:rsidRDefault="007A088A" w:rsidP="007A088A">
      <w:pPr>
        <w:spacing w:line="360" w:lineRule="auto"/>
        <w:jc w:val="center"/>
        <w:rPr>
          <w:b/>
          <w:bCs/>
          <w:spacing w:val="8"/>
          <w:sz w:val="16"/>
        </w:rPr>
      </w:pPr>
      <w:r>
        <w:rPr>
          <w:b/>
          <w:lang w:val="uk-UA"/>
        </w:rPr>
        <w:t xml:space="preserve"> </w:t>
      </w:r>
      <w:r>
        <w:rPr>
          <w:b/>
        </w:rPr>
        <w:t>УКРАЇНА</w:t>
      </w:r>
    </w:p>
    <w:p w:rsidR="007A088A" w:rsidRDefault="007A088A" w:rsidP="003E1859">
      <w:pPr>
        <w:pStyle w:val="2"/>
        <w:numPr>
          <w:ilvl w:val="0"/>
          <w:numId w:val="0"/>
        </w:numPr>
        <w:jc w:val="both"/>
        <w:rPr>
          <w:sz w:val="28"/>
          <w:szCs w:val="28"/>
        </w:rPr>
      </w:pPr>
      <w:r>
        <w:rPr>
          <w:sz w:val="28"/>
          <w:szCs w:val="28"/>
          <w:lang w:val="ru-RU"/>
        </w:rPr>
        <w:t xml:space="preserve">                     </w:t>
      </w:r>
      <w:r w:rsidR="003E1859">
        <w:rPr>
          <w:sz w:val="28"/>
          <w:szCs w:val="28"/>
          <w:lang w:val="ru-RU"/>
        </w:rPr>
        <w:t xml:space="preserve">         </w:t>
      </w:r>
      <w:r w:rsidR="006C6547">
        <w:rPr>
          <w:sz w:val="28"/>
          <w:szCs w:val="28"/>
          <w:lang w:val="ru-RU"/>
        </w:rPr>
        <w:t xml:space="preserve"> </w:t>
      </w:r>
      <w:r w:rsidR="003E1859">
        <w:rPr>
          <w:sz w:val="28"/>
          <w:szCs w:val="28"/>
          <w:lang w:val="ru-RU"/>
        </w:rPr>
        <w:t xml:space="preserve">      </w:t>
      </w:r>
      <w:r w:rsidR="003E04DD">
        <w:rPr>
          <w:sz w:val="28"/>
          <w:szCs w:val="28"/>
          <w:lang w:val="ru-RU"/>
        </w:rPr>
        <w:t xml:space="preserve">   </w:t>
      </w:r>
      <w:r>
        <w:rPr>
          <w:sz w:val="28"/>
          <w:szCs w:val="28"/>
          <w:lang w:val="ru-RU"/>
        </w:rPr>
        <w:t>КОВЕЛЬСЬКА МІСЬКА РАДА</w:t>
      </w:r>
    </w:p>
    <w:p w:rsidR="007A088A" w:rsidRDefault="007A088A" w:rsidP="003E1859">
      <w:pPr>
        <w:pStyle w:val="2"/>
        <w:numPr>
          <w:ilvl w:val="0"/>
          <w:numId w:val="0"/>
        </w:numPr>
        <w:jc w:val="both"/>
        <w:rPr>
          <w:sz w:val="28"/>
          <w:szCs w:val="28"/>
        </w:rPr>
      </w:pPr>
      <w:r>
        <w:rPr>
          <w:sz w:val="28"/>
          <w:szCs w:val="28"/>
        </w:rPr>
        <w:t xml:space="preserve">                       </w:t>
      </w:r>
      <w:r w:rsidR="003E1859">
        <w:rPr>
          <w:sz w:val="28"/>
          <w:szCs w:val="28"/>
        </w:rPr>
        <w:t xml:space="preserve">              </w:t>
      </w:r>
      <w:r>
        <w:rPr>
          <w:sz w:val="28"/>
          <w:szCs w:val="28"/>
        </w:rPr>
        <w:t xml:space="preserve"> </w:t>
      </w:r>
      <w:r w:rsidR="006C6547">
        <w:rPr>
          <w:sz w:val="28"/>
          <w:szCs w:val="28"/>
        </w:rPr>
        <w:t xml:space="preserve"> </w:t>
      </w:r>
      <w:r>
        <w:rPr>
          <w:sz w:val="28"/>
          <w:szCs w:val="28"/>
        </w:rPr>
        <w:t xml:space="preserve">  </w:t>
      </w:r>
      <w:r w:rsidR="003E04DD">
        <w:rPr>
          <w:sz w:val="28"/>
          <w:szCs w:val="28"/>
        </w:rPr>
        <w:t xml:space="preserve">   </w:t>
      </w:r>
      <w:r>
        <w:rPr>
          <w:sz w:val="28"/>
          <w:szCs w:val="28"/>
        </w:rPr>
        <w:t>ВИКОНАВЧИЙ КОМІТЕТ</w:t>
      </w:r>
    </w:p>
    <w:p w:rsidR="007A088A" w:rsidRDefault="007A088A" w:rsidP="003E1859">
      <w:pPr>
        <w:jc w:val="both"/>
        <w:rPr>
          <w:sz w:val="28"/>
          <w:szCs w:val="28"/>
        </w:rPr>
      </w:pPr>
    </w:p>
    <w:p w:rsidR="00250351" w:rsidRDefault="007A088A" w:rsidP="003E1859">
      <w:pPr>
        <w:tabs>
          <w:tab w:val="left" w:pos="105"/>
        </w:tabs>
        <w:rPr>
          <w:sz w:val="28"/>
          <w:szCs w:val="28"/>
        </w:rPr>
      </w:pPr>
      <w:r>
        <w:rPr>
          <w:b/>
          <w:bCs/>
          <w:noProof/>
          <w:sz w:val="28"/>
          <w:szCs w:val="28"/>
          <w:lang w:eastAsia="ru-RU"/>
        </w:rPr>
        <w:t xml:space="preserve">                                                      </w:t>
      </w:r>
      <w:r w:rsidR="003E1859">
        <w:rPr>
          <w:b/>
          <w:bCs/>
          <w:noProof/>
          <w:sz w:val="28"/>
          <w:szCs w:val="28"/>
          <w:lang w:val="uk-UA" w:eastAsia="ru-RU"/>
        </w:rPr>
        <w:t xml:space="preserve">  </w:t>
      </w:r>
      <w:r>
        <w:rPr>
          <w:b/>
          <w:bCs/>
          <w:noProof/>
          <w:sz w:val="28"/>
          <w:szCs w:val="28"/>
          <w:lang w:val="uk-UA" w:eastAsia="ru-RU"/>
        </w:rPr>
        <w:t xml:space="preserve"> </w:t>
      </w:r>
      <w:r>
        <w:rPr>
          <w:b/>
          <w:bCs/>
          <w:noProof/>
          <w:sz w:val="28"/>
          <w:szCs w:val="28"/>
          <w:lang w:eastAsia="ru-RU"/>
        </w:rPr>
        <w:t xml:space="preserve">  РІШЕННЯ</w:t>
      </w:r>
    </w:p>
    <w:p w:rsidR="00250351" w:rsidRDefault="00043A81" w:rsidP="003E1859">
      <w:pPr>
        <w:rPr>
          <w:sz w:val="28"/>
          <w:szCs w:val="28"/>
        </w:rPr>
      </w:pPr>
      <w:r w:rsidRPr="00043A81">
        <w:rPr>
          <w:bCs/>
          <w:sz w:val="28"/>
          <w:szCs w:val="28"/>
          <w:lang w:val="uk-UA"/>
        </w:rPr>
        <w:t>10.03.2016</w:t>
      </w:r>
      <w:r>
        <w:rPr>
          <w:bCs/>
          <w:sz w:val="28"/>
          <w:szCs w:val="28"/>
          <w:u w:val="single"/>
          <w:lang w:val="uk-UA"/>
        </w:rPr>
        <w:t xml:space="preserve"> </w:t>
      </w:r>
      <w:r>
        <w:rPr>
          <w:sz w:val="28"/>
          <w:szCs w:val="28"/>
        </w:rPr>
        <w:t>№</w:t>
      </w:r>
      <w:r>
        <w:rPr>
          <w:sz w:val="28"/>
          <w:szCs w:val="28"/>
          <w:lang w:val="uk-UA"/>
        </w:rPr>
        <w:t xml:space="preserve"> 66</w:t>
      </w:r>
      <w:r w:rsidR="00250351">
        <w:rPr>
          <w:sz w:val="28"/>
          <w:szCs w:val="28"/>
        </w:rPr>
        <w:t xml:space="preserve"> </w:t>
      </w:r>
    </w:p>
    <w:p w:rsidR="00250351" w:rsidRDefault="00250351" w:rsidP="00250351">
      <w:pPr>
        <w:spacing w:line="200" w:lineRule="atLeast"/>
        <w:ind w:left="105"/>
        <w:rPr>
          <w:sz w:val="28"/>
          <w:szCs w:val="28"/>
        </w:rPr>
      </w:pPr>
      <w:r>
        <w:rPr>
          <w:b/>
          <w:sz w:val="28"/>
          <w:szCs w:val="28"/>
        </w:rPr>
        <w:tab/>
      </w:r>
      <w:r>
        <w:rPr>
          <w:sz w:val="28"/>
          <w:szCs w:val="28"/>
        </w:rPr>
        <w:t xml:space="preserve">                </w:t>
      </w:r>
    </w:p>
    <w:p w:rsidR="00250351" w:rsidRDefault="00250351" w:rsidP="00250351">
      <w:pPr>
        <w:tabs>
          <w:tab w:val="left" w:pos="720"/>
        </w:tabs>
        <w:rPr>
          <w:bCs/>
          <w:sz w:val="28"/>
          <w:szCs w:val="28"/>
          <w:lang w:val="uk-UA"/>
        </w:rPr>
      </w:pPr>
      <w:r>
        <w:rPr>
          <w:sz w:val="28"/>
          <w:szCs w:val="28"/>
          <w:lang w:val="uk-UA"/>
        </w:rPr>
        <w:t xml:space="preserve">Про </w:t>
      </w:r>
      <w:r>
        <w:rPr>
          <w:bCs/>
          <w:sz w:val="28"/>
          <w:szCs w:val="28"/>
          <w:lang w:val="uk-UA"/>
        </w:rPr>
        <w:t>роботу служби у справах дітей</w:t>
      </w:r>
    </w:p>
    <w:p w:rsidR="00250351" w:rsidRDefault="00250351" w:rsidP="00250351">
      <w:pPr>
        <w:tabs>
          <w:tab w:val="left" w:pos="720"/>
        </w:tabs>
        <w:rPr>
          <w:bCs/>
          <w:sz w:val="28"/>
          <w:szCs w:val="28"/>
          <w:lang w:val="uk-UA"/>
        </w:rPr>
      </w:pPr>
      <w:r>
        <w:rPr>
          <w:bCs/>
          <w:sz w:val="28"/>
          <w:szCs w:val="28"/>
          <w:lang w:val="uk-UA"/>
        </w:rPr>
        <w:t>з питань захисту прав дітей у 2015 році</w:t>
      </w:r>
    </w:p>
    <w:p w:rsidR="00250351" w:rsidRPr="001468B0" w:rsidRDefault="00250351" w:rsidP="00250351">
      <w:pPr>
        <w:tabs>
          <w:tab w:val="left" w:pos="720"/>
        </w:tabs>
        <w:rPr>
          <w:bCs/>
          <w:sz w:val="28"/>
          <w:szCs w:val="28"/>
          <w:lang w:val="uk-UA"/>
        </w:rPr>
      </w:pPr>
    </w:p>
    <w:p w:rsidR="00250351" w:rsidRDefault="00250351" w:rsidP="00250351">
      <w:pPr>
        <w:ind w:firstLine="708"/>
        <w:jc w:val="both"/>
        <w:rPr>
          <w:sz w:val="28"/>
          <w:szCs w:val="28"/>
          <w:lang w:val="uk-UA"/>
        </w:rPr>
      </w:pPr>
      <w:r w:rsidRPr="00C70A32">
        <w:rPr>
          <w:sz w:val="28"/>
          <w:szCs w:val="28"/>
          <w:lang w:val="uk-UA"/>
        </w:rPr>
        <w:t>Керуючись ч. 6 ст. 59 Закону України «Про місцеве самоврядування в Україні»,</w:t>
      </w:r>
      <w:r w:rsidRPr="001D3D67">
        <w:rPr>
          <w:sz w:val="28"/>
          <w:szCs w:val="28"/>
          <w:lang w:val="uk-UA"/>
        </w:rPr>
        <w:t xml:space="preserve"> </w:t>
      </w:r>
      <w:r>
        <w:rPr>
          <w:sz w:val="28"/>
          <w:szCs w:val="28"/>
          <w:lang w:val="uk-UA"/>
        </w:rPr>
        <w:t xml:space="preserve"> з</w:t>
      </w:r>
      <w:r w:rsidRPr="00174489">
        <w:rPr>
          <w:sz w:val="28"/>
          <w:szCs w:val="28"/>
          <w:lang w:val="uk-UA"/>
        </w:rPr>
        <w:t xml:space="preserve"> метою виконання ст. 11, 12, 17, 18, 24, 25 Закону України від 26 квітня 2001 року № 2402-III “Про охорону </w:t>
      </w:r>
      <w:proofErr w:type="spellStart"/>
      <w:r w:rsidRPr="00174489">
        <w:rPr>
          <w:sz w:val="28"/>
          <w:szCs w:val="28"/>
          <w:lang w:val="uk-UA"/>
        </w:rPr>
        <w:t>дитинства”</w:t>
      </w:r>
      <w:proofErr w:type="spellEnd"/>
      <w:r w:rsidRPr="00174489">
        <w:rPr>
          <w:sz w:val="28"/>
          <w:szCs w:val="28"/>
          <w:lang w:val="uk-UA"/>
        </w:rPr>
        <w:t xml:space="preserve">, ст..14, 17, 19, 150, 158, 164, 165, 177, 243, 244 Сімейного кодексу України від 10 січня 2002 року № 2947-III, ст.. 32, 61, 62, 63, 71 Цивільного кодексу України від 16 січня 2003 року № 435-IV, </w:t>
      </w:r>
      <w:r w:rsidRPr="00174489">
        <w:rPr>
          <w:rFonts w:eastAsia="Lucida Sans Unicode" w:cs="Courier New"/>
          <w:color w:val="000000"/>
          <w:sz w:val="28"/>
          <w:szCs w:val="28"/>
          <w:lang w:val="uk-UA"/>
        </w:rPr>
        <w:t>Постанов Кабінету Міністрів України</w:t>
      </w:r>
      <w:r>
        <w:rPr>
          <w:rFonts w:eastAsia="Lucida Sans Unicode" w:cs="Courier New"/>
          <w:color w:val="000000"/>
          <w:sz w:val="28"/>
          <w:szCs w:val="28"/>
          <w:lang w:val="uk-UA"/>
        </w:rPr>
        <w:t>:</w:t>
      </w:r>
      <w:r w:rsidRPr="00174489">
        <w:rPr>
          <w:rFonts w:eastAsia="Lucida Sans Unicode" w:cs="Courier New"/>
          <w:color w:val="000000"/>
          <w:sz w:val="28"/>
          <w:szCs w:val="28"/>
          <w:lang w:val="uk-UA"/>
        </w:rPr>
        <w:t xml:space="preserve"> від 24 вересня 2008 р. </w:t>
      </w:r>
      <w:r w:rsidRPr="00174489">
        <w:rPr>
          <w:rFonts w:eastAsia="Lucida Sans Unicode" w:cs="Courier New"/>
          <w:color w:val="000000"/>
          <w:sz w:val="28"/>
          <w:szCs w:val="28"/>
        </w:rPr>
        <w:t>N</w:t>
      </w:r>
      <w:r w:rsidRPr="00174489">
        <w:rPr>
          <w:rFonts w:eastAsia="Lucida Sans Unicode" w:cs="Courier New"/>
          <w:color w:val="000000"/>
          <w:sz w:val="28"/>
          <w:szCs w:val="28"/>
          <w:lang w:val="uk-UA"/>
        </w:rPr>
        <w:t xml:space="preserve"> 866 “Питання діяльності органів опіки та піклування, пов'язаної із захистом прав дитини»</w:t>
      </w:r>
      <w:r>
        <w:rPr>
          <w:rFonts w:eastAsia="Lucida Sans Unicode" w:cs="Courier New"/>
          <w:color w:val="000000"/>
          <w:sz w:val="28"/>
          <w:szCs w:val="28"/>
          <w:lang w:val="uk-UA"/>
        </w:rPr>
        <w:t xml:space="preserve">, </w:t>
      </w:r>
      <w:r w:rsidRPr="006E389D">
        <w:rPr>
          <w:rFonts w:eastAsia="Lucida Sans Unicode" w:cs="Courier New"/>
          <w:color w:val="000000"/>
          <w:sz w:val="28"/>
          <w:szCs w:val="28"/>
          <w:lang w:val="uk-UA"/>
        </w:rPr>
        <w:t>від 08 жовтня 2008 року №</w:t>
      </w:r>
      <w:r>
        <w:rPr>
          <w:rFonts w:eastAsia="Lucida Sans Unicode" w:cs="Courier New"/>
          <w:color w:val="000000"/>
          <w:sz w:val="28"/>
          <w:szCs w:val="28"/>
          <w:lang w:val="uk-UA"/>
        </w:rPr>
        <w:t xml:space="preserve"> </w:t>
      </w:r>
      <w:r w:rsidRPr="006E389D">
        <w:rPr>
          <w:rFonts w:eastAsia="Lucida Sans Unicode" w:cs="Courier New"/>
          <w:color w:val="000000"/>
          <w:sz w:val="28"/>
          <w:szCs w:val="28"/>
          <w:lang w:val="uk-UA"/>
        </w:rPr>
        <w:t>905</w:t>
      </w:r>
      <w:r>
        <w:rPr>
          <w:rFonts w:eastAsia="Lucida Sans Unicode" w:cs="Courier New"/>
          <w:color w:val="000000"/>
          <w:sz w:val="28"/>
          <w:szCs w:val="28"/>
          <w:lang w:val="uk-UA"/>
        </w:rPr>
        <w:t xml:space="preserve"> </w:t>
      </w:r>
      <w:r>
        <w:rPr>
          <w:sz w:val="28"/>
          <w:szCs w:val="28"/>
          <w:lang w:val="uk-UA"/>
        </w:rPr>
        <w:t>„</w:t>
      </w:r>
      <w:r w:rsidRPr="006E389D">
        <w:rPr>
          <w:sz w:val="28"/>
          <w:szCs w:val="28"/>
          <w:lang w:val="uk-UA"/>
        </w:rPr>
        <w:t xml:space="preserve">Про затвердження Порядку провадження діяльності з усиновлення та здійснення нагляду за дотриманням прав усиновлених </w:t>
      </w:r>
      <w:proofErr w:type="spellStart"/>
      <w:r w:rsidRPr="006E389D">
        <w:rPr>
          <w:sz w:val="28"/>
          <w:szCs w:val="28"/>
          <w:lang w:val="uk-UA"/>
        </w:rPr>
        <w:t>дітей</w:t>
      </w:r>
      <w:r>
        <w:rPr>
          <w:sz w:val="28"/>
          <w:szCs w:val="28"/>
          <w:lang w:val="uk-UA"/>
        </w:rPr>
        <w:t>”</w:t>
      </w:r>
      <w:proofErr w:type="spellEnd"/>
      <w:r>
        <w:rPr>
          <w:sz w:val="28"/>
          <w:szCs w:val="28"/>
          <w:lang w:val="uk-UA"/>
        </w:rPr>
        <w:t>,</w:t>
      </w:r>
      <w:r w:rsidRPr="00C75C99">
        <w:rPr>
          <w:sz w:val="28"/>
          <w:szCs w:val="28"/>
          <w:lang w:val="uk-UA"/>
        </w:rPr>
        <w:t xml:space="preserve"> </w:t>
      </w:r>
      <w:r>
        <w:rPr>
          <w:sz w:val="28"/>
          <w:szCs w:val="28"/>
          <w:lang w:val="uk-UA"/>
        </w:rPr>
        <w:t xml:space="preserve">наказу Міністерства соціальної політики України від 20.01.2014 року № 27 </w:t>
      </w:r>
      <w:r w:rsidRPr="00FB6AD0">
        <w:rPr>
          <w:sz w:val="28"/>
          <w:szCs w:val="28"/>
          <w:lang w:val="uk-UA"/>
        </w:rPr>
        <w:t xml:space="preserve">«Про Порядок ведення службами у справах дітей обліку дітей, які </w:t>
      </w:r>
      <w:r>
        <w:rPr>
          <w:sz w:val="28"/>
          <w:szCs w:val="28"/>
          <w:lang w:val="uk-UA"/>
        </w:rPr>
        <w:t>перебувають</w:t>
      </w:r>
      <w:r w:rsidRPr="00FB6AD0">
        <w:rPr>
          <w:sz w:val="28"/>
          <w:szCs w:val="28"/>
          <w:lang w:val="uk-UA"/>
        </w:rPr>
        <w:t xml:space="preserve"> в складних життєвих обставинах»</w:t>
      </w:r>
      <w:r>
        <w:rPr>
          <w:sz w:val="28"/>
          <w:szCs w:val="28"/>
          <w:lang w:val="uk-UA"/>
        </w:rPr>
        <w:t>.</w:t>
      </w:r>
    </w:p>
    <w:p w:rsidR="00D8103A" w:rsidRDefault="00250351" w:rsidP="00250351">
      <w:pPr>
        <w:ind w:firstLine="708"/>
        <w:jc w:val="both"/>
        <w:rPr>
          <w:sz w:val="28"/>
          <w:szCs w:val="28"/>
          <w:lang w:val="uk-UA"/>
        </w:rPr>
      </w:pPr>
      <w:r w:rsidRPr="00174489">
        <w:rPr>
          <w:sz w:val="28"/>
          <w:szCs w:val="28"/>
          <w:lang w:val="uk-UA"/>
        </w:rPr>
        <w:t xml:space="preserve">Заслухавши та обговоривши інформацію </w:t>
      </w:r>
      <w:r w:rsidRPr="00174489">
        <w:rPr>
          <w:rFonts w:eastAsia="Lucida Sans Unicode" w:cs="Courier New"/>
          <w:color w:val="000000"/>
          <w:sz w:val="28"/>
          <w:szCs w:val="28"/>
          <w:lang w:val="uk-UA"/>
        </w:rPr>
        <w:t>нач</w:t>
      </w:r>
      <w:r>
        <w:rPr>
          <w:rFonts w:eastAsia="Lucida Sans Unicode" w:cs="Courier New"/>
          <w:color w:val="000000"/>
          <w:sz w:val="28"/>
          <w:szCs w:val="28"/>
          <w:lang w:val="uk-UA"/>
        </w:rPr>
        <w:t>альника служби у справах дітей</w:t>
      </w:r>
      <w:r w:rsidRPr="00174489">
        <w:rPr>
          <w:rFonts w:eastAsia="Lucida Sans Unicode" w:cs="Courier New"/>
          <w:color w:val="000000"/>
          <w:sz w:val="28"/>
          <w:szCs w:val="28"/>
          <w:lang w:val="uk-UA"/>
        </w:rPr>
        <w:t xml:space="preserve"> Вельми Ж.В. </w:t>
      </w:r>
      <w:r w:rsidRPr="00174489">
        <w:rPr>
          <w:sz w:val="28"/>
          <w:szCs w:val="28"/>
          <w:lang w:val="uk-UA"/>
        </w:rPr>
        <w:t>про роботу служби у справах дітей з питань захисту прав дітей</w:t>
      </w:r>
      <w:r>
        <w:rPr>
          <w:sz w:val="28"/>
          <w:szCs w:val="28"/>
          <w:lang w:val="uk-UA"/>
        </w:rPr>
        <w:t xml:space="preserve"> в 2015 році</w:t>
      </w:r>
      <w:r w:rsidRPr="00174489">
        <w:rPr>
          <w:sz w:val="28"/>
          <w:szCs w:val="28"/>
          <w:lang w:val="uk-UA"/>
        </w:rPr>
        <w:t>, виконавчий комітет</w:t>
      </w:r>
    </w:p>
    <w:p w:rsidR="00250351" w:rsidRDefault="00250351" w:rsidP="00250351">
      <w:pPr>
        <w:ind w:firstLine="708"/>
        <w:jc w:val="both"/>
        <w:rPr>
          <w:sz w:val="28"/>
          <w:szCs w:val="28"/>
          <w:lang w:val="uk-UA"/>
        </w:rPr>
      </w:pPr>
      <w:r>
        <w:rPr>
          <w:sz w:val="28"/>
          <w:szCs w:val="28"/>
          <w:lang w:val="uk-UA"/>
        </w:rPr>
        <w:tab/>
      </w:r>
      <w:r>
        <w:rPr>
          <w:sz w:val="28"/>
          <w:szCs w:val="28"/>
          <w:lang w:val="uk-UA"/>
        </w:rPr>
        <w:tab/>
        <w:t xml:space="preserve">      </w:t>
      </w:r>
    </w:p>
    <w:p w:rsidR="00250351" w:rsidRDefault="00250351" w:rsidP="00250351">
      <w:pPr>
        <w:spacing w:line="200" w:lineRule="atLeast"/>
        <w:rPr>
          <w:rFonts w:eastAsia="Lucida Sans Unicode" w:cs="Courier New"/>
          <w:color w:val="000000"/>
          <w:sz w:val="28"/>
          <w:szCs w:val="28"/>
          <w:lang w:val="uk-UA"/>
        </w:rPr>
      </w:pPr>
      <w:r>
        <w:rPr>
          <w:rFonts w:eastAsia="Lucida Sans Unicode" w:cs="Courier New"/>
          <w:color w:val="000000"/>
          <w:sz w:val="28"/>
          <w:szCs w:val="28"/>
          <w:lang w:val="uk-UA"/>
        </w:rPr>
        <w:t xml:space="preserve">В И Р І Ш И В : </w:t>
      </w:r>
    </w:p>
    <w:p w:rsidR="00250351" w:rsidRDefault="00250351" w:rsidP="00250351">
      <w:pPr>
        <w:spacing w:line="200" w:lineRule="atLeast"/>
        <w:jc w:val="center"/>
        <w:rPr>
          <w:sz w:val="28"/>
          <w:szCs w:val="28"/>
          <w:lang w:val="uk-UA"/>
        </w:rPr>
      </w:pPr>
    </w:p>
    <w:p w:rsidR="00250351" w:rsidRDefault="00250351" w:rsidP="00250351">
      <w:pPr>
        <w:numPr>
          <w:ilvl w:val="0"/>
          <w:numId w:val="2"/>
        </w:numPr>
        <w:tabs>
          <w:tab w:val="clear" w:pos="720"/>
          <w:tab w:val="left" w:pos="0"/>
        </w:tabs>
        <w:spacing w:line="200" w:lineRule="atLeast"/>
        <w:ind w:left="0" w:firstLine="0"/>
        <w:jc w:val="both"/>
        <w:rPr>
          <w:rFonts w:eastAsia="Lucida Sans Unicode" w:cs="Courier New"/>
          <w:color w:val="000000"/>
          <w:sz w:val="28"/>
          <w:szCs w:val="28"/>
          <w:lang w:val="uk-UA"/>
        </w:rPr>
      </w:pPr>
      <w:r>
        <w:rPr>
          <w:rFonts w:eastAsia="Lucida Sans Unicode" w:cs="Courier New"/>
          <w:color w:val="000000"/>
          <w:sz w:val="28"/>
          <w:szCs w:val="28"/>
          <w:lang w:val="uk-UA"/>
        </w:rPr>
        <w:t>Інформацію</w:t>
      </w:r>
      <w:r w:rsidR="00D8103A">
        <w:rPr>
          <w:rFonts w:eastAsia="Lucida Sans Unicode" w:cs="Courier New"/>
          <w:color w:val="000000"/>
          <w:sz w:val="28"/>
          <w:szCs w:val="28"/>
          <w:lang w:val="uk-UA"/>
        </w:rPr>
        <w:t xml:space="preserve"> начальника служби у справах дітей Вельми Ж.В. </w:t>
      </w:r>
      <w:r>
        <w:rPr>
          <w:rFonts w:eastAsia="Lucida Sans Unicode" w:cs="Courier New"/>
          <w:color w:val="000000"/>
          <w:sz w:val="28"/>
          <w:szCs w:val="28"/>
          <w:lang w:val="uk-UA"/>
        </w:rPr>
        <w:t>«П</w:t>
      </w:r>
      <w:r>
        <w:rPr>
          <w:sz w:val="28"/>
          <w:szCs w:val="28"/>
          <w:lang w:val="uk-UA"/>
        </w:rPr>
        <w:t xml:space="preserve">ро </w:t>
      </w:r>
      <w:r>
        <w:rPr>
          <w:bCs/>
          <w:sz w:val="28"/>
          <w:szCs w:val="28"/>
          <w:lang w:val="uk-UA"/>
        </w:rPr>
        <w:t>роботу служби у справах дітей з питань захисту прав дітей</w:t>
      </w:r>
      <w:r>
        <w:rPr>
          <w:rFonts w:eastAsia="Lucida Sans Unicode" w:cs="Courier New"/>
          <w:color w:val="000000"/>
          <w:sz w:val="28"/>
          <w:szCs w:val="28"/>
          <w:lang w:val="uk-UA"/>
        </w:rPr>
        <w:t xml:space="preserve"> у 2015 році» взяти до відома.</w:t>
      </w:r>
    </w:p>
    <w:p w:rsidR="00250351" w:rsidRDefault="00250351" w:rsidP="00250351">
      <w:pPr>
        <w:numPr>
          <w:ilvl w:val="0"/>
          <w:numId w:val="2"/>
        </w:numPr>
        <w:tabs>
          <w:tab w:val="clear" w:pos="720"/>
          <w:tab w:val="left" w:pos="0"/>
        </w:tabs>
        <w:spacing w:line="200" w:lineRule="atLeast"/>
        <w:ind w:left="0" w:firstLine="0"/>
        <w:jc w:val="both"/>
        <w:rPr>
          <w:sz w:val="28"/>
          <w:szCs w:val="28"/>
          <w:lang w:val="uk-UA"/>
        </w:rPr>
      </w:pPr>
      <w:r>
        <w:rPr>
          <w:rFonts w:eastAsia="Lucida Sans Unicode" w:cs="Courier New"/>
          <w:color w:val="000000"/>
          <w:sz w:val="28"/>
          <w:szCs w:val="28"/>
          <w:lang w:val="uk-UA"/>
        </w:rPr>
        <w:t>Службі у справах дітей (</w:t>
      </w:r>
      <w:proofErr w:type="spellStart"/>
      <w:r>
        <w:rPr>
          <w:rFonts w:eastAsia="Lucida Sans Unicode" w:cs="Courier New"/>
          <w:color w:val="000000"/>
          <w:sz w:val="28"/>
          <w:szCs w:val="28"/>
          <w:lang w:val="uk-UA"/>
        </w:rPr>
        <w:t>Вельма</w:t>
      </w:r>
      <w:proofErr w:type="spellEnd"/>
      <w:r>
        <w:rPr>
          <w:rFonts w:eastAsia="Lucida Sans Unicode" w:cs="Courier New"/>
          <w:color w:val="000000"/>
          <w:sz w:val="28"/>
          <w:szCs w:val="28"/>
          <w:lang w:val="uk-UA"/>
        </w:rPr>
        <w:t xml:space="preserve"> Ж. В.):</w:t>
      </w:r>
    </w:p>
    <w:p w:rsidR="00250351" w:rsidRDefault="00250351" w:rsidP="00250351">
      <w:pPr>
        <w:tabs>
          <w:tab w:val="left" w:pos="0"/>
        </w:tabs>
        <w:spacing w:line="200" w:lineRule="atLeast"/>
        <w:jc w:val="both"/>
        <w:rPr>
          <w:sz w:val="28"/>
          <w:szCs w:val="28"/>
          <w:lang w:val="uk-UA"/>
        </w:rPr>
      </w:pPr>
      <w:r>
        <w:rPr>
          <w:rFonts w:eastAsia="Lucida Sans Unicode" w:cs="Courier New"/>
          <w:color w:val="000000"/>
          <w:sz w:val="28"/>
          <w:szCs w:val="28"/>
          <w:lang w:val="uk-UA"/>
        </w:rPr>
        <w:t>1</w:t>
      </w:r>
      <w:r w:rsidR="006D4FBB">
        <w:rPr>
          <w:rFonts w:eastAsia="Lucida Sans Unicode" w:cs="Courier New"/>
          <w:color w:val="000000"/>
          <w:sz w:val="28"/>
          <w:szCs w:val="28"/>
          <w:lang w:val="uk-UA"/>
        </w:rPr>
        <w:t>)</w:t>
      </w:r>
      <w:r>
        <w:rPr>
          <w:rFonts w:eastAsia="Lucida Sans Unicode" w:cs="Courier New"/>
          <w:color w:val="000000"/>
          <w:sz w:val="28"/>
          <w:szCs w:val="28"/>
          <w:lang w:val="uk-UA"/>
        </w:rPr>
        <w:t xml:space="preserve"> </w:t>
      </w:r>
      <w:r w:rsidR="006D4FBB">
        <w:rPr>
          <w:rFonts w:eastAsia="Lucida Sans Unicode" w:cs="Courier New"/>
          <w:color w:val="000000"/>
          <w:sz w:val="28"/>
          <w:szCs w:val="28"/>
          <w:lang w:val="uk-UA"/>
        </w:rPr>
        <w:t xml:space="preserve"> п</w:t>
      </w:r>
      <w:r>
        <w:rPr>
          <w:rFonts w:eastAsia="Lucida Sans Unicode" w:cs="Courier New"/>
          <w:color w:val="000000"/>
          <w:sz w:val="28"/>
          <w:szCs w:val="28"/>
          <w:lang w:val="uk-UA"/>
        </w:rPr>
        <w:t xml:space="preserve">родовжувати роботу щодо </w:t>
      </w:r>
      <w:r>
        <w:rPr>
          <w:sz w:val="28"/>
          <w:szCs w:val="28"/>
          <w:lang w:val="uk-UA"/>
        </w:rPr>
        <w:t>захисту прав та законних інтересів дітей.</w:t>
      </w:r>
    </w:p>
    <w:p w:rsidR="00250351" w:rsidRDefault="00250351" w:rsidP="00250351">
      <w:pPr>
        <w:tabs>
          <w:tab w:val="left" w:pos="0"/>
        </w:tabs>
        <w:spacing w:line="200" w:lineRule="atLeast"/>
        <w:jc w:val="both"/>
        <w:rPr>
          <w:rFonts w:eastAsia="Lucida Sans Unicode" w:cs="Courier New"/>
          <w:color w:val="000000"/>
          <w:sz w:val="28"/>
          <w:szCs w:val="28"/>
          <w:lang w:val="uk-UA"/>
        </w:rPr>
      </w:pPr>
      <w:r>
        <w:rPr>
          <w:rFonts w:eastAsia="Lucida Sans Unicode" w:cs="Courier New"/>
          <w:color w:val="000000"/>
          <w:sz w:val="28"/>
          <w:szCs w:val="28"/>
          <w:lang w:val="uk-UA"/>
        </w:rPr>
        <w:t>2</w:t>
      </w:r>
      <w:r w:rsidR="006D4FBB">
        <w:rPr>
          <w:rFonts w:eastAsia="Lucida Sans Unicode" w:cs="Courier New"/>
          <w:color w:val="000000"/>
          <w:sz w:val="28"/>
          <w:szCs w:val="28"/>
          <w:lang w:val="uk-UA"/>
        </w:rPr>
        <w:t xml:space="preserve">) </w:t>
      </w:r>
      <w:r>
        <w:rPr>
          <w:rFonts w:eastAsia="Lucida Sans Unicode" w:cs="Courier New"/>
          <w:color w:val="000000"/>
          <w:sz w:val="28"/>
          <w:szCs w:val="28"/>
          <w:lang w:val="uk-UA"/>
        </w:rPr>
        <w:t>тримати на контролі зміни, які вносяться до чинних законодавчих актів, спрямованих на захист прав та інтересів дітей, вносити дані зміни до затверджених адміністративних послуг, які надаються замовникам або розробляти нові адміністративні послуги.</w:t>
      </w:r>
    </w:p>
    <w:p w:rsidR="00250351" w:rsidRDefault="00250351" w:rsidP="00250351">
      <w:pPr>
        <w:tabs>
          <w:tab w:val="left" w:pos="0"/>
        </w:tabs>
        <w:spacing w:line="200" w:lineRule="atLeast"/>
        <w:jc w:val="both"/>
        <w:rPr>
          <w:rFonts w:eastAsia="Lucida Sans Unicode" w:cs="Courier New"/>
          <w:color w:val="000000"/>
          <w:sz w:val="28"/>
          <w:szCs w:val="28"/>
          <w:lang w:val="uk-UA"/>
        </w:rPr>
      </w:pPr>
      <w:r>
        <w:rPr>
          <w:rFonts w:eastAsia="Lucida Sans Unicode" w:cs="Courier New"/>
          <w:color w:val="000000"/>
          <w:sz w:val="28"/>
          <w:szCs w:val="28"/>
          <w:lang w:val="uk-UA"/>
        </w:rPr>
        <w:t>3</w:t>
      </w:r>
      <w:r w:rsidR="006D4FBB">
        <w:rPr>
          <w:rFonts w:eastAsia="Lucida Sans Unicode" w:cs="Courier New"/>
          <w:color w:val="000000"/>
          <w:sz w:val="28"/>
          <w:szCs w:val="28"/>
          <w:lang w:val="uk-UA"/>
        </w:rPr>
        <w:t>)</w:t>
      </w:r>
      <w:r>
        <w:rPr>
          <w:rFonts w:eastAsia="Lucida Sans Unicode" w:cs="Courier New"/>
          <w:color w:val="000000"/>
          <w:sz w:val="28"/>
          <w:szCs w:val="28"/>
          <w:lang w:val="uk-UA"/>
        </w:rPr>
        <w:t xml:space="preserve"> </w:t>
      </w:r>
      <w:r w:rsidR="006D4FBB">
        <w:rPr>
          <w:rFonts w:eastAsia="Lucida Sans Unicode" w:cs="Courier New"/>
          <w:color w:val="000000"/>
          <w:sz w:val="28"/>
          <w:szCs w:val="28"/>
          <w:lang w:val="uk-UA"/>
        </w:rPr>
        <w:t>з</w:t>
      </w:r>
      <w:r>
        <w:rPr>
          <w:rFonts w:eastAsia="Lucida Sans Unicode" w:cs="Courier New"/>
          <w:color w:val="000000"/>
          <w:sz w:val="28"/>
          <w:szCs w:val="28"/>
          <w:lang w:val="uk-UA"/>
        </w:rPr>
        <w:t>абезпечити  виконання місцевої Програми служби у справах дітей щодо соціального та правового захисту дітей, попередження безпритульності та бездоглядності дітей у 2016 році.</w:t>
      </w:r>
    </w:p>
    <w:p w:rsidR="00250351" w:rsidRDefault="00250351" w:rsidP="00250351">
      <w:pPr>
        <w:tabs>
          <w:tab w:val="left" w:pos="0"/>
        </w:tabs>
        <w:spacing w:line="200" w:lineRule="atLeast"/>
        <w:jc w:val="both"/>
        <w:rPr>
          <w:rFonts w:eastAsia="Lucida Sans Unicode" w:cs="Courier New"/>
          <w:color w:val="000000"/>
          <w:sz w:val="28"/>
          <w:szCs w:val="28"/>
          <w:lang w:val="uk-UA"/>
        </w:rPr>
      </w:pPr>
      <w:r>
        <w:rPr>
          <w:rFonts w:eastAsia="Lucida Sans Unicode" w:cs="Courier New"/>
          <w:color w:val="000000"/>
          <w:sz w:val="28"/>
          <w:szCs w:val="28"/>
          <w:lang w:val="uk-UA"/>
        </w:rPr>
        <w:t>4</w:t>
      </w:r>
      <w:r w:rsidR="006D4FBB">
        <w:rPr>
          <w:rFonts w:eastAsia="Lucida Sans Unicode" w:cs="Courier New"/>
          <w:color w:val="000000"/>
          <w:sz w:val="28"/>
          <w:szCs w:val="28"/>
          <w:lang w:val="uk-UA"/>
        </w:rPr>
        <w:t xml:space="preserve">) </w:t>
      </w:r>
      <w:r>
        <w:rPr>
          <w:rFonts w:eastAsia="Lucida Sans Unicode" w:cs="Courier New"/>
          <w:color w:val="000000"/>
          <w:sz w:val="28"/>
          <w:szCs w:val="28"/>
          <w:lang w:val="uk-UA"/>
        </w:rPr>
        <w:t xml:space="preserve">співпрацювати з </w:t>
      </w:r>
      <w:r>
        <w:rPr>
          <w:sz w:val="28"/>
          <w:szCs w:val="28"/>
          <w:lang w:val="uk-UA"/>
        </w:rPr>
        <w:t xml:space="preserve">депутатами міської ради, членами виконкому, усіма відділами та управліннями виконкому, міським відділом поліції, управлінням юстиції, прокуратурою, </w:t>
      </w:r>
      <w:proofErr w:type="spellStart"/>
      <w:r>
        <w:rPr>
          <w:sz w:val="28"/>
          <w:szCs w:val="28"/>
          <w:lang w:val="uk-UA"/>
        </w:rPr>
        <w:t>міськрайонним</w:t>
      </w:r>
      <w:proofErr w:type="spellEnd"/>
      <w:r>
        <w:rPr>
          <w:sz w:val="28"/>
          <w:szCs w:val="28"/>
          <w:lang w:val="uk-UA"/>
        </w:rPr>
        <w:t xml:space="preserve"> центром зайнятості населення, громадськими організаціями та  благодійними фондами в питаннях захисту прав дітей.</w:t>
      </w:r>
    </w:p>
    <w:p w:rsidR="00250351" w:rsidRDefault="00250351" w:rsidP="00250351">
      <w:pPr>
        <w:tabs>
          <w:tab w:val="left" w:pos="0"/>
        </w:tabs>
        <w:spacing w:line="200" w:lineRule="atLeast"/>
        <w:jc w:val="both"/>
        <w:rPr>
          <w:rFonts w:eastAsia="Lucida Sans Unicode" w:cs="Courier New"/>
          <w:color w:val="000000"/>
          <w:sz w:val="28"/>
          <w:szCs w:val="28"/>
          <w:lang w:val="uk-UA"/>
        </w:rPr>
      </w:pPr>
      <w:r>
        <w:rPr>
          <w:rFonts w:eastAsia="Lucida Sans Unicode" w:cs="Courier New"/>
          <w:color w:val="000000"/>
          <w:sz w:val="28"/>
          <w:szCs w:val="28"/>
          <w:lang w:val="uk-UA"/>
        </w:rPr>
        <w:lastRenderedPageBreak/>
        <w:t>5</w:t>
      </w:r>
      <w:r w:rsidR="006D4FBB">
        <w:rPr>
          <w:rFonts w:eastAsia="Lucida Sans Unicode" w:cs="Courier New"/>
          <w:color w:val="000000"/>
          <w:sz w:val="28"/>
          <w:szCs w:val="28"/>
          <w:lang w:val="uk-UA"/>
        </w:rPr>
        <w:t>)</w:t>
      </w:r>
      <w:r>
        <w:rPr>
          <w:rFonts w:eastAsia="Lucida Sans Unicode" w:cs="Courier New"/>
          <w:color w:val="000000"/>
          <w:sz w:val="28"/>
          <w:szCs w:val="28"/>
          <w:lang w:val="uk-UA"/>
        </w:rPr>
        <w:t xml:space="preserve"> Висвітлювати в засобах масової інформації </w:t>
      </w:r>
      <w:r>
        <w:rPr>
          <w:bCs/>
          <w:sz w:val="28"/>
          <w:szCs w:val="28"/>
          <w:lang w:val="uk-UA"/>
        </w:rPr>
        <w:t>роботу служби у справах дітей з питань соціального та правового захисту дітей</w:t>
      </w:r>
      <w:r>
        <w:rPr>
          <w:rFonts w:eastAsia="Lucida Sans Unicode" w:cs="Courier New"/>
          <w:color w:val="000000"/>
          <w:sz w:val="28"/>
          <w:szCs w:val="28"/>
          <w:lang w:val="uk-UA"/>
        </w:rPr>
        <w:t>.</w:t>
      </w:r>
    </w:p>
    <w:p w:rsidR="00250351" w:rsidRDefault="00250351" w:rsidP="00250351">
      <w:pPr>
        <w:tabs>
          <w:tab w:val="left" w:pos="0"/>
        </w:tabs>
        <w:spacing w:line="200" w:lineRule="atLeast"/>
        <w:jc w:val="both"/>
        <w:rPr>
          <w:rFonts w:eastAsia="Lucida Sans Unicode" w:cs="Courier New"/>
          <w:color w:val="000000"/>
          <w:sz w:val="28"/>
          <w:szCs w:val="28"/>
          <w:lang w:val="uk-UA"/>
        </w:rPr>
      </w:pPr>
      <w:r>
        <w:rPr>
          <w:rFonts w:eastAsia="Lucida Sans Unicode" w:cs="Courier New"/>
          <w:color w:val="000000"/>
          <w:sz w:val="28"/>
          <w:szCs w:val="28"/>
          <w:lang w:val="uk-UA"/>
        </w:rPr>
        <w:t xml:space="preserve">3. Контроль за виконанням даного рішення покласти на заступника міського голови  </w:t>
      </w:r>
      <w:proofErr w:type="spellStart"/>
      <w:r>
        <w:rPr>
          <w:rFonts w:eastAsia="Lucida Sans Unicode" w:cs="Courier New"/>
          <w:color w:val="000000"/>
          <w:sz w:val="28"/>
          <w:szCs w:val="28"/>
          <w:lang w:val="uk-UA"/>
        </w:rPr>
        <w:t>Прокопіва</w:t>
      </w:r>
      <w:proofErr w:type="spellEnd"/>
      <w:r>
        <w:rPr>
          <w:rFonts w:eastAsia="Lucida Sans Unicode" w:cs="Courier New"/>
          <w:color w:val="000000"/>
          <w:sz w:val="28"/>
          <w:szCs w:val="28"/>
          <w:lang w:val="uk-UA"/>
        </w:rPr>
        <w:t xml:space="preserve"> І. Я..</w:t>
      </w:r>
    </w:p>
    <w:p w:rsidR="00250351" w:rsidRDefault="00250351" w:rsidP="00250351">
      <w:pPr>
        <w:tabs>
          <w:tab w:val="left" w:pos="330"/>
        </w:tabs>
        <w:ind w:left="-390"/>
        <w:jc w:val="both"/>
      </w:pPr>
    </w:p>
    <w:p w:rsidR="00250351" w:rsidRDefault="00250351" w:rsidP="00250351">
      <w:pPr>
        <w:tabs>
          <w:tab w:val="left" w:pos="735"/>
        </w:tabs>
        <w:ind w:left="15"/>
        <w:jc w:val="both"/>
        <w:rPr>
          <w:sz w:val="28"/>
          <w:szCs w:val="28"/>
          <w:lang w:val="uk-UA"/>
        </w:rPr>
      </w:pPr>
    </w:p>
    <w:p w:rsidR="00250351" w:rsidRDefault="00250351" w:rsidP="00250351">
      <w:pPr>
        <w:tabs>
          <w:tab w:val="left" w:pos="735"/>
        </w:tabs>
        <w:ind w:left="15"/>
        <w:jc w:val="both"/>
        <w:rPr>
          <w:sz w:val="28"/>
          <w:szCs w:val="28"/>
          <w:lang w:val="uk-UA"/>
        </w:rPr>
      </w:pPr>
    </w:p>
    <w:p w:rsidR="00250351" w:rsidRDefault="00250351" w:rsidP="00250351">
      <w:pPr>
        <w:tabs>
          <w:tab w:val="left" w:pos="735"/>
        </w:tabs>
        <w:ind w:left="15"/>
        <w:jc w:val="both"/>
        <w:rPr>
          <w:sz w:val="28"/>
          <w:szCs w:val="28"/>
          <w:lang w:val="uk-UA"/>
        </w:rPr>
      </w:pPr>
    </w:p>
    <w:p w:rsidR="00250351" w:rsidRDefault="00250351" w:rsidP="00250351">
      <w:pPr>
        <w:tabs>
          <w:tab w:val="left" w:pos="735"/>
        </w:tabs>
        <w:ind w:left="15"/>
        <w:jc w:val="both"/>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О.О. </w:t>
      </w:r>
      <w:proofErr w:type="spellStart"/>
      <w:r>
        <w:rPr>
          <w:sz w:val="28"/>
          <w:szCs w:val="28"/>
          <w:lang w:val="uk-UA"/>
        </w:rPr>
        <w:t>Кіндер</w:t>
      </w:r>
      <w:proofErr w:type="spellEnd"/>
    </w:p>
    <w:p w:rsidR="00250351" w:rsidRDefault="00250351" w:rsidP="00250351">
      <w:pPr>
        <w:spacing w:line="200" w:lineRule="atLeast"/>
        <w:jc w:val="both"/>
        <w:rPr>
          <w:rFonts w:eastAsia="Lucida Sans Unicode" w:cs="Courier New"/>
          <w:color w:val="000000"/>
          <w:sz w:val="28"/>
          <w:szCs w:val="28"/>
          <w:lang w:val="uk-UA"/>
        </w:rPr>
      </w:pPr>
    </w:p>
    <w:p w:rsidR="00250351" w:rsidRDefault="00250351" w:rsidP="00250351">
      <w:pPr>
        <w:spacing w:line="200" w:lineRule="atLeast"/>
        <w:jc w:val="both"/>
        <w:rPr>
          <w:rFonts w:eastAsia="Lucida Sans Unicode" w:cs="Courier New"/>
          <w:color w:val="000000"/>
          <w:sz w:val="28"/>
          <w:szCs w:val="28"/>
          <w:lang w:val="uk-UA"/>
        </w:rPr>
      </w:pPr>
      <w:proofErr w:type="spellStart"/>
      <w:r>
        <w:rPr>
          <w:rFonts w:eastAsia="Lucida Sans Unicode" w:cs="Courier New"/>
          <w:color w:val="000000"/>
          <w:sz w:val="28"/>
          <w:szCs w:val="28"/>
          <w:lang w:val="uk-UA"/>
        </w:rPr>
        <w:t>Вельма</w:t>
      </w:r>
      <w:proofErr w:type="spellEnd"/>
      <w:r>
        <w:rPr>
          <w:rFonts w:eastAsia="Lucida Sans Unicode" w:cs="Courier New"/>
          <w:color w:val="000000"/>
          <w:sz w:val="28"/>
          <w:szCs w:val="28"/>
          <w:lang w:val="uk-UA"/>
        </w:rPr>
        <w:t xml:space="preserve"> 61727</w:t>
      </w:r>
    </w:p>
    <w:p w:rsidR="00250351" w:rsidRDefault="00250351" w:rsidP="00250351">
      <w:pPr>
        <w:spacing w:line="200" w:lineRule="atLeast"/>
        <w:ind w:left="720"/>
        <w:jc w:val="both"/>
        <w:rPr>
          <w:sz w:val="28"/>
          <w:szCs w:val="28"/>
          <w:lang w:val="uk-UA"/>
        </w:rPr>
      </w:pPr>
    </w:p>
    <w:p w:rsidR="0023647E" w:rsidRPr="00250351" w:rsidRDefault="0023647E" w:rsidP="00F15CEF">
      <w:pPr>
        <w:rPr>
          <w:szCs w:val="28"/>
          <w:lang w:val="uk-UA"/>
        </w:rPr>
      </w:pPr>
    </w:p>
    <w:sectPr w:rsidR="0023647E" w:rsidRPr="00250351" w:rsidSect="00D8103A">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3"/>
    <w:name w:val="WW8Num3"/>
    <w:lvl w:ilvl="0">
      <w:start w:val="1"/>
      <w:numFmt w:val="decimal"/>
      <w:pStyle w:val="1"/>
      <w:lvlText w:val="%1."/>
      <w:lvlJc w:val="left"/>
      <w:pPr>
        <w:tabs>
          <w:tab w:val="num" w:pos="720"/>
        </w:tabs>
        <w:ind w:left="720" w:hanging="360"/>
      </w:pPr>
    </w:lvl>
    <w:lvl w:ilvl="1">
      <w:start w:val="1"/>
      <w:numFmt w:val="decimal"/>
      <w:pStyle w:val="2"/>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2A58"/>
    <w:rsid w:val="00043A81"/>
    <w:rsid w:val="0023647E"/>
    <w:rsid w:val="00250351"/>
    <w:rsid w:val="003C7BE2"/>
    <w:rsid w:val="003E04DD"/>
    <w:rsid w:val="003E1859"/>
    <w:rsid w:val="00436748"/>
    <w:rsid w:val="004F663E"/>
    <w:rsid w:val="006C6547"/>
    <w:rsid w:val="006D4FBB"/>
    <w:rsid w:val="007A088A"/>
    <w:rsid w:val="008B3AA7"/>
    <w:rsid w:val="00936F60"/>
    <w:rsid w:val="0099579B"/>
    <w:rsid w:val="009D3C0F"/>
    <w:rsid w:val="00B42587"/>
    <w:rsid w:val="00C65BFC"/>
    <w:rsid w:val="00CF1CCA"/>
    <w:rsid w:val="00D62A58"/>
    <w:rsid w:val="00D73129"/>
    <w:rsid w:val="00D8103A"/>
    <w:rsid w:val="00D90A77"/>
    <w:rsid w:val="00F15C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351"/>
    <w:pPr>
      <w:widowControl w:val="0"/>
      <w:suppressAutoHyphens/>
      <w:spacing w:after="0" w:line="240" w:lineRule="auto"/>
    </w:pPr>
    <w:rPr>
      <w:rFonts w:ascii="Times New Roman" w:eastAsia="Arial Unicode MS" w:hAnsi="Times New Roman" w:cs="Times New Roman"/>
      <w:kern w:val="1"/>
      <w:sz w:val="24"/>
      <w:szCs w:val="24"/>
      <w:lang w:val="ru-RU"/>
    </w:rPr>
  </w:style>
  <w:style w:type="paragraph" w:styleId="1">
    <w:name w:val="heading 1"/>
    <w:basedOn w:val="a"/>
    <w:next w:val="a"/>
    <w:link w:val="10"/>
    <w:qFormat/>
    <w:rsid w:val="00250351"/>
    <w:pPr>
      <w:keepNext/>
      <w:numPr>
        <w:numId w:val="2"/>
      </w:numPr>
      <w:jc w:val="center"/>
      <w:outlineLvl w:val="0"/>
    </w:pPr>
    <w:rPr>
      <w:b/>
      <w:bCs/>
      <w:kern w:val="2"/>
      <w:sz w:val="32"/>
      <w:lang w:val="uk-UA" w:eastAsia="ru-RU"/>
    </w:rPr>
  </w:style>
  <w:style w:type="paragraph" w:styleId="2">
    <w:name w:val="heading 2"/>
    <w:basedOn w:val="a"/>
    <w:next w:val="a"/>
    <w:link w:val="20"/>
    <w:qFormat/>
    <w:rsid w:val="00250351"/>
    <w:pPr>
      <w:keepNext/>
      <w:numPr>
        <w:ilvl w:val="1"/>
        <w:numId w:val="2"/>
      </w:numPr>
      <w:jc w:val="center"/>
      <w:outlineLvl w:val="1"/>
    </w:pPr>
    <w:rPr>
      <w:b/>
      <w:bCs/>
      <w:kern w:val="2"/>
      <w:sz w:val="3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2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50351"/>
    <w:rPr>
      <w:rFonts w:ascii="Times New Roman" w:eastAsia="Arial Unicode MS" w:hAnsi="Times New Roman" w:cs="Times New Roman"/>
      <w:b/>
      <w:bCs/>
      <w:kern w:val="2"/>
      <w:sz w:val="32"/>
      <w:szCs w:val="24"/>
      <w:lang w:eastAsia="ru-RU"/>
    </w:rPr>
  </w:style>
  <w:style w:type="character" w:customStyle="1" w:styleId="20">
    <w:name w:val="Заголовок 2 Знак"/>
    <w:basedOn w:val="a0"/>
    <w:link w:val="2"/>
    <w:rsid w:val="00250351"/>
    <w:rPr>
      <w:rFonts w:ascii="Times New Roman" w:eastAsia="Arial Unicode MS" w:hAnsi="Times New Roman" w:cs="Times New Roman"/>
      <w:b/>
      <w:bCs/>
      <w:kern w:val="2"/>
      <w:sz w:val="36"/>
      <w:szCs w:val="24"/>
      <w:lang w:eastAsia="ru-RU"/>
    </w:rPr>
  </w:style>
  <w:style w:type="paragraph" w:styleId="a4">
    <w:name w:val="Body Text"/>
    <w:basedOn w:val="a"/>
    <w:link w:val="a5"/>
    <w:rsid w:val="00250351"/>
    <w:pPr>
      <w:spacing w:after="120"/>
    </w:pPr>
  </w:style>
  <w:style w:type="character" w:customStyle="1" w:styleId="a5">
    <w:name w:val="Основной текст Знак"/>
    <w:basedOn w:val="a0"/>
    <w:link w:val="a4"/>
    <w:rsid w:val="00250351"/>
    <w:rPr>
      <w:rFonts w:ascii="Times New Roman" w:eastAsia="Arial Unicode MS" w:hAnsi="Times New Roman" w:cs="Times New Roman"/>
      <w:kern w:val="1"/>
      <w:sz w:val="24"/>
      <w:szCs w:val="24"/>
      <w:lang w:val="ru-RU"/>
    </w:rPr>
  </w:style>
  <w:style w:type="paragraph" w:styleId="a6">
    <w:name w:val="Balloon Text"/>
    <w:basedOn w:val="a"/>
    <w:link w:val="a7"/>
    <w:uiPriority w:val="99"/>
    <w:semiHidden/>
    <w:unhideWhenUsed/>
    <w:rsid w:val="00250351"/>
    <w:rPr>
      <w:rFonts w:ascii="Tahoma" w:hAnsi="Tahoma" w:cs="Tahoma"/>
      <w:sz w:val="16"/>
      <w:szCs w:val="16"/>
    </w:rPr>
  </w:style>
  <w:style w:type="character" w:customStyle="1" w:styleId="a7">
    <w:name w:val="Текст выноски Знак"/>
    <w:basedOn w:val="a0"/>
    <w:link w:val="a6"/>
    <w:uiPriority w:val="99"/>
    <w:semiHidden/>
    <w:rsid w:val="00250351"/>
    <w:rPr>
      <w:rFonts w:ascii="Tahoma" w:eastAsia="Arial Unicode MS" w:hAnsi="Tahoma" w:cs="Tahoma"/>
      <w:kern w:val="1"/>
      <w:sz w:val="16"/>
      <w:szCs w:val="16"/>
      <w:lang w:val="ru-RU"/>
    </w:rPr>
  </w:style>
</w:styles>
</file>

<file path=word/webSettings.xml><?xml version="1.0" encoding="utf-8"?>
<w:webSettings xmlns:r="http://schemas.openxmlformats.org/officeDocument/2006/relationships" xmlns:w="http://schemas.openxmlformats.org/wordprocessingml/2006/main">
  <w:divs>
    <w:div w:id="907152305">
      <w:bodyDiv w:val="1"/>
      <w:marLeft w:val="0"/>
      <w:marRight w:val="0"/>
      <w:marTop w:val="0"/>
      <w:marBottom w:val="0"/>
      <w:divBdr>
        <w:top w:val="none" w:sz="0" w:space="0" w:color="auto"/>
        <w:left w:val="none" w:sz="0" w:space="0" w:color="auto"/>
        <w:bottom w:val="none" w:sz="0" w:space="0" w:color="auto"/>
        <w:right w:val="none" w:sz="0" w:space="0" w:color="auto"/>
      </w:divBdr>
    </w:div>
    <w:div w:id="929041630">
      <w:bodyDiv w:val="1"/>
      <w:marLeft w:val="0"/>
      <w:marRight w:val="0"/>
      <w:marTop w:val="0"/>
      <w:marBottom w:val="0"/>
      <w:divBdr>
        <w:top w:val="none" w:sz="0" w:space="0" w:color="auto"/>
        <w:left w:val="none" w:sz="0" w:space="0" w:color="auto"/>
        <w:bottom w:val="none" w:sz="0" w:space="0" w:color="auto"/>
        <w:right w:val="none" w:sz="0" w:space="0" w:color="auto"/>
      </w:divBdr>
    </w:div>
    <w:div w:id="119973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400</Words>
  <Characters>2283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ССД</dc:creator>
  <cp:lastModifiedBy>Zavora</cp:lastModifiedBy>
  <cp:revision>12</cp:revision>
  <cp:lastPrinted>2016-03-03T09:28:00Z</cp:lastPrinted>
  <dcterms:created xsi:type="dcterms:W3CDTF">2016-03-02T15:56:00Z</dcterms:created>
  <dcterms:modified xsi:type="dcterms:W3CDTF">2016-03-12T07:29:00Z</dcterms:modified>
</cp:coreProperties>
</file>