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524D" w:rsidRPr="004C0521" w:rsidRDefault="0002524D" w:rsidP="008D5151">
      <w:pPr>
        <w:pStyle w:val="2"/>
        <w:spacing w:before="0" w:beforeAutospacing="0" w:after="0" w:afterAutospacing="0"/>
        <w:ind w:firstLine="567"/>
        <w:contextualSpacing/>
        <w:jc w:val="center"/>
        <w:rPr>
          <w:rFonts w:ascii="Times New Roman" w:hAnsi="Times New Roman"/>
          <w:color w:val="000000"/>
          <w:sz w:val="28"/>
          <w:szCs w:val="28"/>
          <w:lang w:val="uk-UA"/>
        </w:rPr>
      </w:pPr>
      <w:r w:rsidRPr="004C0521">
        <w:rPr>
          <w:rFonts w:ascii="Times New Roman" w:hAnsi="Times New Roman"/>
          <w:color w:val="000000"/>
          <w:sz w:val="28"/>
          <w:szCs w:val="28"/>
          <w:lang w:val="uk-UA"/>
        </w:rPr>
        <w:t>ПОЯСНЮВАЛЬНА ЗАПИСКА</w:t>
      </w:r>
    </w:p>
    <w:p w:rsidR="00B85152" w:rsidRPr="004C0521" w:rsidRDefault="0002524D" w:rsidP="008D5151">
      <w:pPr>
        <w:pStyle w:val="2"/>
        <w:spacing w:before="0" w:beforeAutospacing="0" w:after="0" w:afterAutospacing="0"/>
        <w:ind w:firstLine="567"/>
        <w:contextualSpacing/>
        <w:jc w:val="center"/>
        <w:rPr>
          <w:rFonts w:ascii="Times New Roman" w:hAnsi="Times New Roman"/>
          <w:b w:val="0"/>
          <w:color w:val="000000"/>
          <w:sz w:val="28"/>
          <w:szCs w:val="28"/>
          <w:lang w:val="uk-UA"/>
        </w:rPr>
      </w:pPr>
      <w:r w:rsidRPr="004C0521">
        <w:rPr>
          <w:rFonts w:ascii="Times New Roman" w:hAnsi="Times New Roman"/>
          <w:b w:val="0"/>
          <w:color w:val="000000"/>
          <w:sz w:val="28"/>
          <w:szCs w:val="28"/>
          <w:lang w:val="uk-UA"/>
        </w:rPr>
        <w:t xml:space="preserve">до проєкту рішення міської ради „Про внесення змін до рішення міської ради </w:t>
      </w:r>
    </w:p>
    <w:p w:rsidR="0002524D" w:rsidRPr="004C0521" w:rsidRDefault="0002524D" w:rsidP="008D5151">
      <w:pPr>
        <w:pStyle w:val="2"/>
        <w:spacing w:before="0" w:beforeAutospacing="0" w:after="0" w:afterAutospacing="0"/>
        <w:ind w:firstLine="567"/>
        <w:contextualSpacing/>
        <w:jc w:val="center"/>
        <w:rPr>
          <w:rFonts w:ascii="Times New Roman" w:hAnsi="Times New Roman"/>
          <w:b w:val="0"/>
          <w:color w:val="000000"/>
          <w:sz w:val="28"/>
          <w:szCs w:val="28"/>
          <w:lang w:val="uk-UA"/>
        </w:rPr>
      </w:pPr>
      <w:r w:rsidRPr="004C0521">
        <w:rPr>
          <w:rFonts w:ascii="Times New Roman" w:hAnsi="Times New Roman"/>
          <w:b w:val="0"/>
          <w:color w:val="000000"/>
          <w:sz w:val="28"/>
          <w:szCs w:val="28"/>
          <w:lang w:val="uk-UA"/>
        </w:rPr>
        <w:t xml:space="preserve">від </w:t>
      </w:r>
      <w:r w:rsidR="0085688F" w:rsidRPr="004C0521">
        <w:rPr>
          <w:rFonts w:ascii="Times New Roman" w:hAnsi="Times New Roman"/>
          <w:b w:val="0"/>
          <w:color w:val="000000"/>
          <w:sz w:val="28"/>
          <w:szCs w:val="28"/>
          <w:lang w:val="uk-UA"/>
        </w:rPr>
        <w:t xml:space="preserve">24.12.2020р. № 2/23 „Про бюджет Ковельської </w:t>
      </w:r>
      <w:r w:rsidR="00154678" w:rsidRPr="004C0521">
        <w:rPr>
          <w:rFonts w:ascii="Times New Roman" w:hAnsi="Times New Roman"/>
          <w:b w:val="0"/>
          <w:color w:val="000000"/>
          <w:sz w:val="28"/>
          <w:szCs w:val="28"/>
          <w:lang w:val="uk-UA"/>
        </w:rPr>
        <w:t xml:space="preserve">міської </w:t>
      </w:r>
      <w:r w:rsidR="0085688F" w:rsidRPr="004C0521">
        <w:rPr>
          <w:rFonts w:ascii="Times New Roman" w:hAnsi="Times New Roman"/>
          <w:b w:val="0"/>
          <w:color w:val="000000"/>
          <w:sz w:val="28"/>
          <w:szCs w:val="28"/>
          <w:lang w:val="uk-UA"/>
        </w:rPr>
        <w:t>територіальної громади на 2021 рік”</w:t>
      </w:r>
    </w:p>
    <w:p w:rsidR="0002524D" w:rsidRPr="004C0521" w:rsidRDefault="0002524D" w:rsidP="008D5151">
      <w:pPr>
        <w:pStyle w:val="2"/>
        <w:spacing w:before="0" w:beforeAutospacing="0" w:after="0" w:afterAutospacing="0"/>
        <w:ind w:firstLine="567"/>
        <w:contextualSpacing/>
        <w:rPr>
          <w:rFonts w:ascii="Times New Roman" w:hAnsi="Times New Roman"/>
          <w:b w:val="0"/>
          <w:color w:val="000000"/>
          <w:sz w:val="28"/>
          <w:szCs w:val="28"/>
          <w:lang w:val="uk-UA"/>
        </w:rPr>
      </w:pPr>
    </w:p>
    <w:p w:rsidR="0002524D" w:rsidRPr="004C0521" w:rsidRDefault="0002524D" w:rsidP="008D5151">
      <w:pPr>
        <w:pStyle w:val="a3"/>
        <w:spacing w:after="0" w:line="240" w:lineRule="auto"/>
        <w:ind w:left="0" w:firstLine="567"/>
        <w:jc w:val="both"/>
        <w:rPr>
          <w:rFonts w:ascii="Times New Roman" w:hAnsi="Times New Roman"/>
          <w:b/>
          <w:bCs/>
          <w:color w:val="000000"/>
          <w:sz w:val="28"/>
          <w:szCs w:val="28"/>
          <w:lang w:val="uk-UA"/>
        </w:rPr>
      </w:pPr>
      <w:r w:rsidRPr="004C0521">
        <w:rPr>
          <w:rFonts w:ascii="Times New Roman" w:hAnsi="Times New Roman"/>
          <w:b/>
          <w:bCs/>
          <w:color w:val="000000"/>
          <w:sz w:val="28"/>
          <w:szCs w:val="28"/>
          <w:lang w:val="uk-UA"/>
        </w:rPr>
        <w:t>1. Підстава розроблення проєкту</w:t>
      </w:r>
    </w:p>
    <w:p w:rsidR="0002524D" w:rsidRPr="004C0521" w:rsidRDefault="0002524D" w:rsidP="008D5151">
      <w:pPr>
        <w:pStyle w:val="a3"/>
        <w:spacing w:after="0" w:line="240" w:lineRule="auto"/>
        <w:ind w:left="0" w:firstLine="567"/>
        <w:jc w:val="both"/>
        <w:rPr>
          <w:rFonts w:ascii="Times New Roman" w:hAnsi="Times New Roman"/>
          <w:color w:val="000000"/>
          <w:sz w:val="28"/>
          <w:szCs w:val="28"/>
          <w:lang w:val="uk-UA"/>
        </w:rPr>
      </w:pPr>
      <w:r w:rsidRPr="004C0521">
        <w:rPr>
          <w:rFonts w:ascii="Times New Roman" w:hAnsi="Times New Roman"/>
          <w:color w:val="000000"/>
          <w:sz w:val="28"/>
          <w:szCs w:val="28"/>
          <w:lang w:val="uk-UA"/>
        </w:rPr>
        <w:t xml:space="preserve">Проєкт рішення міської ради „Про внесення змін до рішення міської ради від </w:t>
      </w:r>
      <w:r w:rsidR="0085688F" w:rsidRPr="004C0521">
        <w:rPr>
          <w:rFonts w:ascii="Times New Roman" w:hAnsi="Times New Roman"/>
          <w:color w:val="000000"/>
          <w:sz w:val="28"/>
          <w:szCs w:val="28"/>
          <w:lang w:val="uk-UA"/>
        </w:rPr>
        <w:t>24</w:t>
      </w:r>
      <w:r w:rsidRPr="004C0521">
        <w:rPr>
          <w:rFonts w:ascii="Times New Roman" w:hAnsi="Times New Roman"/>
          <w:color w:val="000000"/>
          <w:sz w:val="28"/>
          <w:szCs w:val="28"/>
          <w:lang w:val="uk-UA"/>
        </w:rPr>
        <w:t>.12.20</w:t>
      </w:r>
      <w:r w:rsidR="0085688F" w:rsidRPr="004C0521">
        <w:rPr>
          <w:rFonts w:ascii="Times New Roman" w:hAnsi="Times New Roman"/>
          <w:color w:val="000000"/>
          <w:sz w:val="28"/>
          <w:szCs w:val="28"/>
          <w:lang w:val="uk-UA"/>
        </w:rPr>
        <w:t>20</w:t>
      </w:r>
      <w:r w:rsidRPr="004C0521">
        <w:rPr>
          <w:rFonts w:ascii="Times New Roman" w:hAnsi="Times New Roman"/>
          <w:color w:val="000000"/>
          <w:sz w:val="28"/>
          <w:szCs w:val="28"/>
          <w:lang w:val="uk-UA"/>
        </w:rPr>
        <w:t xml:space="preserve">р. № </w:t>
      </w:r>
      <w:r w:rsidR="0085688F" w:rsidRPr="004C0521">
        <w:rPr>
          <w:rFonts w:ascii="Times New Roman" w:hAnsi="Times New Roman"/>
          <w:color w:val="000000"/>
          <w:sz w:val="28"/>
          <w:szCs w:val="28"/>
          <w:lang w:val="uk-UA"/>
        </w:rPr>
        <w:t>2</w:t>
      </w:r>
      <w:r w:rsidRPr="004C0521">
        <w:rPr>
          <w:rFonts w:ascii="Times New Roman" w:hAnsi="Times New Roman"/>
          <w:color w:val="000000"/>
          <w:sz w:val="28"/>
          <w:szCs w:val="28"/>
          <w:lang w:val="uk-UA"/>
        </w:rPr>
        <w:t>/</w:t>
      </w:r>
      <w:r w:rsidR="0085688F" w:rsidRPr="004C0521">
        <w:rPr>
          <w:rFonts w:ascii="Times New Roman" w:hAnsi="Times New Roman"/>
          <w:color w:val="000000"/>
          <w:sz w:val="28"/>
          <w:szCs w:val="28"/>
          <w:lang w:val="uk-UA"/>
        </w:rPr>
        <w:t>23</w:t>
      </w:r>
      <w:r w:rsidRPr="004C0521">
        <w:rPr>
          <w:rFonts w:ascii="Times New Roman" w:hAnsi="Times New Roman"/>
          <w:color w:val="000000"/>
          <w:sz w:val="28"/>
          <w:szCs w:val="28"/>
          <w:lang w:val="uk-UA"/>
        </w:rPr>
        <w:t xml:space="preserve"> „Про бюджет</w:t>
      </w:r>
      <w:r w:rsidR="0085688F" w:rsidRPr="004C0521">
        <w:rPr>
          <w:rFonts w:ascii="Times New Roman" w:hAnsi="Times New Roman"/>
          <w:color w:val="000000"/>
          <w:sz w:val="28"/>
          <w:szCs w:val="28"/>
          <w:lang w:val="uk-UA"/>
        </w:rPr>
        <w:t xml:space="preserve"> Ковельської </w:t>
      </w:r>
      <w:r w:rsidR="00154678" w:rsidRPr="004C0521">
        <w:rPr>
          <w:rFonts w:ascii="Times New Roman" w:hAnsi="Times New Roman"/>
          <w:color w:val="000000"/>
          <w:sz w:val="28"/>
          <w:szCs w:val="28"/>
          <w:lang w:val="uk-UA"/>
        </w:rPr>
        <w:t xml:space="preserve">міської </w:t>
      </w:r>
      <w:r w:rsidR="0085688F" w:rsidRPr="004C0521">
        <w:rPr>
          <w:rFonts w:ascii="Times New Roman" w:hAnsi="Times New Roman"/>
          <w:color w:val="000000"/>
          <w:sz w:val="28"/>
          <w:szCs w:val="28"/>
          <w:lang w:val="uk-UA"/>
        </w:rPr>
        <w:t>територіальної громади</w:t>
      </w:r>
      <w:r w:rsidRPr="004C0521">
        <w:rPr>
          <w:rFonts w:ascii="Times New Roman" w:hAnsi="Times New Roman"/>
          <w:color w:val="000000"/>
          <w:sz w:val="28"/>
          <w:szCs w:val="28"/>
          <w:lang w:val="uk-UA"/>
        </w:rPr>
        <w:t xml:space="preserve"> на 202</w:t>
      </w:r>
      <w:r w:rsidR="0085688F" w:rsidRPr="004C0521">
        <w:rPr>
          <w:rFonts w:ascii="Times New Roman" w:hAnsi="Times New Roman"/>
          <w:color w:val="000000"/>
          <w:sz w:val="28"/>
          <w:szCs w:val="28"/>
          <w:lang w:val="uk-UA"/>
        </w:rPr>
        <w:t>1</w:t>
      </w:r>
      <w:r w:rsidRPr="004C0521">
        <w:rPr>
          <w:rFonts w:ascii="Times New Roman" w:hAnsi="Times New Roman"/>
          <w:color w:val="000000"/>
          <w:sz w:val="28"/>
          <w:szCs w:val="28"/>
          <w:lang w:val="uk-UA"/>
        </w:rPr>
        <w:t xml:space="preserve"> рік” розроблено на підставі положень статті 78 Бюджетного кодексу України та з урахуванням вимог пункту 23 частини 1 статті 26 Закону України “Про місцеве самоврядування в Україні”.</w:t>
      </w:r>
    </w:p>
    <w:p w:rsidR="00247BCF" w:rsidRPr="004C0521" w:rsidRDefault="00247BCF" w:rsidP="008D5151">
      <w:pPr>
        <w:pStyle w:val="a3"/>
        <w:spacing w:after="0" w:line="240" w:lineRule="auto"/>
        <w:ind w:left="0" w:firstLine="567"/>
        <w:jc w:val="both"/>
        <w:rPr>
          <w:rFonts w:ascii="Times New Roman" w:hAnsi="Times New Roman"/>
          <w:b/>
          <w:color w:val="000000"/>
          <w:sz w:val="28"/>
          <w:szCs w:val="28"/>
          <w:lang w:val="uk-UA"/>
        </w:rPr>
      </w:pPr>
    </w:p>
    <w:p w:rsidR="0002524D" w:rsidRPr="004C0521" w:rsidRDefault="0002524D" w:rsidP="008D5151">
      <w:pPr>
        <w:pStyle w:val="a3"/>
        <w:spacing w:after="0" w:line="240" w:lineRule="auto"/>
        <w:ind w:left="0" w:firstLine="567"/>
        <w:jc w:val="both"/>
        <w:rPr>
          <w:rFonts w:ascii="Times New Roman" w:hAnsi="Times New Roman"/>
          <w:b/>
          <w:color w:val="000000"/>
          <w:sz w:val="28"/>
          <w:szCs w:val="28"/>
          <w:lang w:val="uk-UA"/>
        </w:rPr>
      </w:pPr>
      <w:r w:rsidRPr="004C0521">
        <w:rPr>
          <w:rFonts w:ascii="Times New Roman" w:hAnsi="Times New Roman"/>
          <w:b/>
          <w:color w:val="000000"/>
          <w:sz w:val="28"/>
          <w:szCs w:val="28"/>
          <w:lang w:val="uk-UA"/>
        </w:rPr>
        <w:t>2. Суть питання проєкту</w:t>
      </w:r>
    </w:p>
    <w:p w:rsidR="000B1AE5" w:rsidRPr="004C0521" w:rsidRDefault="0002524D" w:rsidP="008D5151">
      <w:pPr>
        <w:pStyle w:val="a3"/>
        <w:spacing w:after="0" w:line="240" w:lineRule="auto"/>
        <w:ind w:left="0" w:firstLine="567"/>
        <w:jc w:val="both"/>
        <w:rPr>
          <w:rFonts w:ascii="Times New Roman" w:hAnsi="Times New Roman"/>
          <w:color w:val="000000"/>
          <w:sz w:val="28"/>
          <w:szCs w:val="28"/>
          <w:lang w:val="uk-UA"/>
        </w:rPr>
      </w:pPr>
      <w:r w:rsidRPr="004C0521">
        <w:rPr>
          <w:rFonts w:ascii="Times New Roman" w:hAnsi="Times New Roman"/>
          <w:color w:val="000000"/>
          <w:sz w:val="28"/>
          <w:szCs w:val="28"/>
          <w:lang w:val="uk-UA"/>
        </w:rPr>
        <w:t xml:space="preserve">Проєкт рішення підготовлено з метою уточнення показників </w:t>
      </w:r>
      <w:r w:rsidR="00F859FB" w:rsidRPr="004C0521">
        <w:rPr>
          <w:rFonts w:ascii="Times New Roman" w:hAnsi="Times New Roman"/>
          <w:color w:val="000000"/>
          <w:sz w:val="28"/>
          <w:szCs w:val="28"/>
          <w:lang w:val="uk-UA"/>
        </w:rPr>
        <w:t xml:space="preserve">видатків бюджету </w:t>
      </w:r>
      <w:r w:rsidR="00785366" w:rsidRPr="004C0521">
        <w:rPr>
          <w:rFonts w:ascii="Times New Roman" w:hAnsi="Times New Roman"/>
          <w:color w:val="000000"/>
          <w:sz w:val="28"/>
          <w:szCs w:val="28"/>
          <w:lang w:val="uk-UA"/>
        </w:rPr>
        <w:t xml:space="preserve">територіальної громади, що забезпечується </w:t>
      </w:r>
      <w:r w:rsidR="000B1AE5" w:rsidRPr="004C0521">
        <w:rPr>
          <w:rFonts w:ascii="Times New Roman" w:hAnsi="Times New Roman"/>
          <w:color w:val="000000"/>
          <w:sz w:val="28"/>
          <w:szCs w:val="28"/>
          <w:lang w:val="uk-UA"/>
        </w:rPr>
        <w:t>використанням коштів від перевиконання дохідної частини загального фонду.</w:t>
      </w:r>
    </w:p>
    <w:p w:rsidR="00247BCF" w:rsidRPr="004C0521" w:rsidRDefault="000B1AE5" w:rsidP="00BB05A8">
      <w:pPr>
        <w:pStyle w:val="a3"/>
        <w:spacing w:after="0" w:line="240" w:lineRule="auto"/>
        <w:ind w:left="0" w:firstLine="567"/>
        <w:jc w:val="both"/>
        <w:rPr>
          <w:rFonts w:ascii="Times New Roman" w:hAnsi="Times New Roman"/>
          <w:b/>
          <w:bCs/>
          <w:color w:val="000000"/>
          <w:sz w:val="28"/>
          <w:szCs w:val="28"/>
          <w:lang w:val="uk-UA"/>
        </w:rPr>
      </w:pPr>
      <w:r w:rsidRPr="004C0521">
        <w:rPr>
          <w:rFonts w:ascii="Times New Roman" w:hAnsi="Times New Roman"/>
          <w:color w:val="000000"/>
          <w:sz w:val="28"/>
          <w:szCs w:val="28"/>
          <w:lang w:val="uk-UA"/>
        </w:rPr>
        <w:t xml:space="preserve"> </w:t>
      </w:r>
    </w:p>
    <w:p w:rsidR="0002524D" w:rsidRPr="004C0521" w:rsidRDefault="0002524D" w:rsidP="008D5151">
      <w:pPr>
        <w:pStyle w:val="a3"/>
        <w:spacing w:after="0" w:line="240" w:lineRule="auto"/>
        <w:ind w:left="0" w:firstLine="567"/>
        <w:jc w:val="both"/>
        <w:rPr>
          <w:rFonts w:ascii="Times New Roman" w:hAnsi="Times New Roman"/>
          <w:color w:val="000000"/>
          <w:sz w:val="28"/>
          <w:szCs w:val="28"/>
          <w:lang w:val="uk-UA"/>
        </w:rPr>
      </w:pPr>
      <w:r w:rsidRPr="004C0521">
        <w:rPr>
          <w:rFonts w:ascii="Times New Roman" w:hAnsi="Times New Roman"/>
          <w:b/>
          <w:bCs/>
          <w:color w:val="000000"/>
          <w:sz w:val="28"/>
          <w:szCs w:val="28"/>
          <w:lang w:val="uk-UA"/>
        </w:rPr>
        <w:t>3. Правові аспекти</w:t>
      </w:r>
    </w:p>
    <w:p w:rsidR="0002524D" w:rsidRPr="004C0521" w:rsidRDefault="0002524D" w:rsidP="008D5151">
      <w:pPr>
        <w:pStyle w:val="a3"/>
        <w:spacing w:after="0" w:line="240" w:lineRule="auto"/>
        <w:ind w:left="0" w:firstLine="567"/>
        <w:jc w:val="both"/>
        <w:rPr>
          <w:rFonts w:ascii="Times New Roman" w:hAnsi="Times New Roman"/>
          <w:color w:val="000000"/>
          <w:sz w:val="28"/>
          <w:szCs w:val="28"/>
          <w:lang w:val="uk-UA"/>
        </w:rPr>
      </w:pPr>
      <w:r w:rsidRPr="004C0521">
        <w:rPr>
          <w:rFonts w:ascii="Times New Roman" w:hAnsi="Times New Roman"/>
          <w:color w:val="000000"/>
          <w:sz w:val="28"/>
          <w:szCs w:val="28"/>
          <w:lang w:val="uk-UA"/>
        </w:rPr>
        <w:t>У даній сфері правового регулювання застосовуються:</w:t>
      </w:r>
    </w:p>
    <w:p w:rsidR="0002524D" w:rsidRPr="004C0521" w:rsidRDefault="0002524D" w:rsidP="008D5151">
      <w:pPr>
        <w:pStyle w:val="a3"/>
        <w:spacing w:after="0" w:line="240" w:lineRule="auto"/>
        <w:ind w:left="0" w:firstLine="567"/>
        <w:jc w:val="both"/>
        <w:rPr>
          <w:rFonts w:ascii="Times New Roman" w:hAnsi="Times New Roman"/>
          <w:color w:val="000000"/>
          <w:sz w:val="28"/>
          <w:szCs w:val="28"/>
          <w:lang w:val="uk-UA"/>
        </w:rPr>
      </w:pPr>
      <w:r w:rsidRPr="004C0521">
        <w:rPr>
          <w:rFonts w:ascii="Times New Roman" w:hAnsi="Times New Roman"/>
          <w:color w:val="000000"/>
          <w:sz w:val="28"/>
          <w:szCs w:val="28"/>
          <w:lang w:val="uk-UA"/>
        </w:rPr>
        <w:t>– Бюджетний кодекс України, ст.78;</w:t>
      </w:r>
    </w:p>
    <w:p w:rsidR="00247BCF" w:rsidRPr="004C0521" w:rsidRDefault="00247BCF" w:rsidP="008D5151">
      <w:pPr>
        <w:pStyle w:val="a3"/>
        <w:spacing w:after="0" w:line="240" w:lineRule="auto"/>
        <w:ind w:left="0" w:firstLine="567"/>
        <w:jc w:val="both"/>
        <w:rPr>
          <w:rFonts w:ascii="Times New Roman" w:hAnsi="Times New Roman"/>
          <w:b/>
          <w:bCs/>
          <w:color w:val="000000"/>
          <w:sz w:val="28"/>
          <w:szCs w:val="28"/>
          <w:lang w:val="uk-UA"/>
        </w:rPr>
      </w:pPr>
    </w:p>
    <w:p w:rsidR="0002524D" w:rsidRPr="004C0521" w:rsidRDefault="0002524D" w:rsidP="008D5151">
      <w:pPr>
        <w:pStyle w:val="a3"/>
        <w:spacing w:after="0" w:line="240" w:lineRule="auto"/>
        <w:ind w:left="0" w:firstLine="567"/>
        <w:jc w:val="both"/>
        <w:rPr>
          <w:rFonts w:ascii="Times New Roman" w:hAnsi="Times New Roman"/>
          <w:b/>
          <w:bCs/>
          <w:color w:val="000000"/>
          <w:sz w:val="28"/>
          <w:szCs w:val="28"/>
          <w:lang w:val="uk-UA"/>
        </w:rPr>
      </w:pPr>
      <w:r w:rsidRPr="004C0521">
        <w:rPr>
          <w:rFonts w:ascii="Times New Roman" w:hAnsi="Times New Roman"/>
          <w:b/>
          <w:bCs/>
          <w:color w:val="000000"/>
          <w:sz w:val="28"/>
          <w:szCs w:val="28"/>
          <w:lang w:val="uk-UA"/>
        </w:rPr>
        <w:t>4. Фінансово-економічне обґрунтування</w:t>
      </w:r>
    </w:p>
    <w:p w:rsidR="000B1AE5" w:rsidRPr="004C0521" w:rsidRDefault="00042C46" w:rsidP="000B1AE5">
      <w:pPr>
        <w:pStyle w:val="a3"/>
        <w:spacing w:after="0" w:line="240" w:lineRule="auto"/>
        <w:ind w:left="0" w:firstLine="567"/>
        <w:jc w:val="both"/>
        <w:rPr>
          <w:rFonts w:ascii="Times New Roman" w:hAnsi="Times New Roman"/>
          <w:color w:val="000000"/>
          <w:sz w:val="28"/>
          <w:szCs w:val="28"/>
          <w:lang w:val="uk-UA"/>
        </w:rPr>
      </w:pPr>
      <w:r w:rsidRPr="004C0521">
        <w:rPr>
          <w:rFonts w:ascii="Times New Roman" w:hAnsi="Times New Roman"/>
          <w:color w:val="000000"/>
          <w:sz w:val="28"/>
          <w:szCs w:val="28"/>
          <w:lang w:val="uk-UA"/>
        </w:rPr>
        <w:t xml:space="preserve">Реалізація даного проєкту забезпечується завдяки </w:t>
      </w:r>
      <w:r w:rsidR="00C17182" w:rsidRPr="004C0521">
        <w:rPr>
          <w:rFonts w:ascii="Times New Roman" w:hAnsi="Times New Roman"/>
          <w:color w:val="000000"/>
          <w:sz w:val="28"/>
          <w:szCs w:val="28"/>
          <w:lang w:val="uk-UA"/>
        </w:rPr>
        <w:t xml:space="preserve">використанню </w:t>
      </w:r>
      <w:r w:rsidR="000B1AE5" w:rsidRPr="004C0521">
        <w:rPr>
          <w:rFonts w:ascii="Times New Roman" w:hAnsi="Times New Roman"/>
          <w:color w:val="000000"/>
          <w:sz w:val="28"/>
          <w:szCs w:val="28"/>
          <w:lang w:val="uk-UA"/>
        </w:rPr>
        <w:t xml:space="preserve">коштів від перевиконання </w:t>
      </w:r>
      <w:r w:rsidR="002745C2" w:rsidRPr="004C0521">
        <w:rPr>
          <w:rFonts w:ascii="Times New Roman" w:hAnsi="Times New Roman"/>
          <w:color w:val="000000"/>
          <w:sz w:val="28"/>
          <w:szCs w:val="28"/>
          <w:lang w:val="uk-UA"/>
        </w:rPr>
        <w:t xml:space="preserve">затверджених помісячним розписом показників </w:t>
      </w:r>
      <w:r w:rsidR="000B1AE5" w:rsidRPr="004C0521">
        <w:rPr>
          <w:rFonts w:ascii="Times New Roman" w:hAnsi="Times New Roman"/>
          <w:color w:val="000000"/>
          <w:sz w:val="28"/>
          <w:szCs w:val="28"/>
          <w:lang w:val="uk-UA"/>
        </w:rPr>
        <w:t>дохідної частини загального фонду бюджету на підставі офіційного висновку фінансового управління виконавчого комітету Ковельської міської ради</w:t>
      </w:r>
      <w:r w:rsidR="00D06892" w:rsidRPr="004C0521">
        <w:rPr>
          <w:rFonts w:ascii="Times New Roman" w:hAnsi="Times New Roman"/>
          <w:color w:val="000000"/>
          <w:sz w:val="28"/>
          <w:szCs w:val="28"/>
          <w:lang w:val="uk-UA"/>
        </w:rPr>
        <w:t xml:space="preserve"> про перевиконання за перше півріччя 2021 року</w:t>
      </w:r>
      <w:r w:rsidR="000B1AE5" w:rsidRPr="004C0521">
        <w:rPr>
          <w:rFonts w:ascii="Times New Roman" w:hAnsi="Times New Roman"/>
          <w:color w:val="000000"/>
          <w:sz w:val="28"/>
          <w:szCs w:val="28"/>
          <w:lang w:val="uk-UA"/>
        </w:rPr>
        <w:t xml:space="preserve">.  </w:t>
      </w:r>
    </w:p>
    <w:p w:rsidR="0085655E" w:rsidRPr="004C0521" w:rsidRDefault="0085655E" w:rsidP="0085655E">
      <w:pPr>
        <w:ind w:firstLine="567"/>
        <w:jc w:val="both"/>
        <w:rPr>
          <w:sz w:val="28"/>
          <w:szCs w:val="28"/>
        </w:rPr>
      </w:pPr>
      <w:r w:rsidRPr="004C0521">
        <w:rPr>
          <w:sz w:val="28"/>
          <w:szCs w:val="28"/>
        </w:rPr>
        <w:t>У проекті рішення, відповідно до п.7 статті 78 Бюджетного кодексу України на підставі офіційного висновку фінансового управління виконавчого комітету Ковельської міської ради про факт перевиконання дохідної частини загального фонду бюджету міської територіальної громади за підсумками півріччя, станом на 01.07.2021 року, від 0</w:t>
      </w:r>
      <w:r w:rsidR="00A22598">
        <w:rPr>
          <w:sz w:val="28"/>
          <w:szCs w:val="28"/>
        </w:rPr>
        <w:t>8</w:t>
      </w:r>
      <w:r w:rsidRPr="004C0521">
        <w:rPr>
          <w:sz w:val="28"/>
          <w:szCs w:val="28"/>
        </w:rPr>
        <w:t>.07.21р. № 3-0</w:t>
      </w:r>
      <w:r w:rsidR="00A22598">
        <w:rPr>
          <w:sz w:val="28"/>
          <w:szCs w:val="28"/>
        </w:rPr>
        <w:t>4</w:t>
      </w:r>
      <w:r w:rsidRPr="004C0521">
        <w:rPr>
          <w:sz w:val="28"/>
          <w:szCs w:val="28"/>
        </w:rPr>
        <w:t>/</w:t>
      </w:r>
      <w:r w:rsidR="00A22598">
        <w:rPr>
          <w:sz w:val="28"/>
          <w:szCs w:val="28"/>
        </w:rPr>
        <w:t>149</w:t>
      </w:r>
      <w:r w:rsidRPr="004C0521">
        <w:rPr>
          <w:sz w:val="28"/>
          <w:szCs w:val="28"/>
        </w:rPr>
        <w:t xml:space="preserve">, вносяться зміни по надходженнях до міського бюджету на загальну суму </w:t>
      </w:r>
      <w:r w:rsidRPr="00ED3266">
        <w:rPr>
          <w:sz w:val="28"/>
          <w:szCs w:val="28"/>
          <w:u w:val="single"/>
        </w:rPr>
        <w:t>2</w:t>
      </w:r>
      <w:r w:rsidR="0068286E" w:rsidRPr="0068286E">
        <w:rPr>
          <w:sz w:val="28"/>
          <w:szCs w:val="28"/>
          <w:u w:val="single"/>
        </w:rPr>
        <w:t>4</w:t>
      </w:r>
      <w:r w:rsidRPr="00ED3266">
        <w:rPr>
          <w:sz w:val="28"/>
          <w:szCs w:val="28"/>
          <w:u w:val="single"/>
        </w:rPr>
        <w:t> 5</w:t>
      </w:r>
      <w:r w:rsidR="0068286E" w:rsidRPr="0068286E">
        <w:rPr>
          <w:sz w:val="28"/>
          <w:szCs w:val="28"/>
          <w:u w:val="single"/>
        </w:rPr>
        <w:t>3</w:t>
      </w:r>
      <w:r w:rsidRPr="00ED3266">
        <w:rPr>
          <w:sz w:val="28"/>
          <w:szCs w:val="28"/>
          <w:u w:val="single"/>
        </w:rPr>
        <w:t xml:space="preserve">2 </w:t>
      </w:r>
      <w:r w:rsidR="0068286E" w:rsidRPr="0068286E">
        <w:rPr>
          <w:sz w:val="28"/>
          <w:szCs w:val="28"/>
          <w:u w:val="single"/>
        </w:rPr>
        <w:t>5</w:t>
      </w:r>
      <w:r w:rsidRPr="00ED3266">
        <w:rPr>
          <w:sz w:val="28"/>
          <w:szCs w:val="28"/>
          <w:u w:val="single"/>
        </w:rPr>
        <w:t>00,00</w:t>
      </w:r>
      <w:r w:rsidR="0068286E">
        <w:rPr>
          <w:sz w:val="28"/>
          <w:szCs w:val="28"/>
        </w:rPr>
        <w:t xml:space="preserve"> гривень</w:t>
      </w:r>
      <w:r w:rsidRPr="004C0521">
        <w:rPr>
          <w:sz w:val="28"/>
          <w:szCs w:val="28"/>
        </w:rPr>
        <w:t>, зокрема по видах надходжень:</w:t>
      </w:r>
    </w:p>
    <w:tbl>
      <w:tblPr>
        <w:tblW w:w="9497" w:type="dxa"/>
        <w:tblInd w:w="250" w:type="dxa"/>
        <w:tblLook w:val="04A0" w:firstRow="1" w:lastRow="0" w:firstColumn="1" w:lastColumn="0" w:noHBand="0" w:noVBand="1"/>
      </w:tblPr>
      <w:tblGrid>
        <w:gridCol w:w="1176"/>
        <w:gridCol w:w="6650"/>
        <w:gridCol w:w="1671"/>
      </w:tblGrid>
      <w:tr w:rsidR="0085655E" w:rsidRPr="002C57B1" w:rsidTr="0008184C">
        <w:trPr>
          <w:trHeight w:val="410"/>
        </w:trPr>
        <w:tc>
          <w:tcPr>
            <w:tcW w:w="1176" w:type="dxa"/>
            <w:tcBorders>
              <w:top w:val="single" w:sz="4" w:space="0" w:color="auto"/>
              <w:left w:val="single" w:sz="8" w:space="0" w:color="auto"/>
              <w:bottom w:val="single" w:sz="4" w:space="0" w:color="auto"/>
              <w:right w:val="single" w:sz="4" w:space="0" w:color="auto"/>
            </w:tcBorders>
            <w:vAlign w:val="bottom"/>
          </w:tcPr>
          <w:p w:rsidR="0085655E" w:rsidRPr="004C0521" w:rsidRDefault="0085655E" w:rsidP="001661BF">
            <w:pPr>
              <w:jc w:val="right"/>
              <w:rPr>
                <w:bCs/>
                <w:sz w:val="28"/>
                <w:szCs w:val="28"/>
              </w:rPr>
            </w:pPr>
          </w:p>
        </w:tc>
        <w:tc>
          <w:tcPr>
            <w:tcW w:w="6650" w:type="dxa"/>
            <w:tcBorders>
              <w:top w:val="single" w:sz="4" w:space="0" w:color="auto"/>
              <w:left w:val="nil"/>
              <w:bottom w:val="single" w:sz="4" w:space="0" w:color="auto"/>
              <w:right w:val="single" w:sz="4" w:space="0" w:color="auto"/>
            </w:tcBorders>
            <w:vAlign w:val="bottom"/>
          </w:tcPr>
          <w:p w:rsidR="0085655E" w:rsidRPr="007F7677" w:rsidRDefault="000165E4" w:rsidP="007F7677">
            <w:pPr>
              <w:jc w:val="center"/>
              <w:rPr>
                <w:b/>
                <w:bCs/>
                <w:sz w:val="28"/>
                <w:szCs w:val="28"/>
              </w:rPr>
            </w:pPr>
            <w:r w:rsidRPr="007F7677">
              <w:rPr>
                <w:b/>
                <w:bCs/>
                <w:sz w:val="28"/>
                <w:szCs w:val="28"/>
              </w:rPr>
              <w:t>Загальний фонд</w:t>
            </w:r>
          </w:p>
        </w:tc>
        <w:tc>
          <w:tcPr>
            <w:tcW w:w="1671" w:type="dxa"/>
            <w:tcBorders>
              <w:top w:val="single" w:sz="4" w:space="0" w:color="auto"/>
              <w:left w:val="nil"/>
              <w:bottom w:val="single" w:sz="4" w:space="0" w:color="auto"/>
              <w:right w:val="single" w:sz="4" w:space="0" w:color="auto"/>
            </w:tcBorders>
            <w:vAlign w:val="bottom"/>
          </w:tcPr>
          <w:p w:rsidR="0085655E" w:rsidRPr="002B2F2B" w:rsidRDefault="002B2F2B" w:rsidP="001661BF">
            <w:pPr>
              <w:jc w:val="right"/>
              <w:rPr>
                <w:b/>
                <w:bCs/>
              </w:rPr>
            </w:pPr>
            <w:r w:rsidRPr="002B2F2B">
              <w:rPr>
                <w:b/>
                <w:bCs/>
              </w:rPr>
              <w:t>21 </w:t>
            </w:r>
            <w:r w:rsidR="001661BF">
              <w:rPr>
                <w:b/>
                <w:bCs/>
              </w:rPr>
              <w:t>5</w:t>
            </w:r>
            <w:r w:rsidRPr="002B2F2B">
              <w:rPr>
                <w:b/>
                <w:bCs/>
              </w:rPr>
              <w:t>12 800,00</w:t>
            </w:r>
          </w:p>
        </w:tc>
      </w:tr>
      <w:tr w:rsidR="0085655E" w:rsidRPr="002C57B1" w:rsidTr="0008184C">
        <w:trPr>
          <w:trHeight w:val="410"/>
        </w:trPr>
        <w:tc>
          <w:tcPr>
            <w:tcW w:w="1176" w:type="dxa"/>
            <w:tcBorders>
              <w:top w:val="single" w:sz="4" w:space="0" w:color="auto"/>
              <w:left w:val="single" w:sz="8" w:space="0" w:color="auto"/>
              <w:bottom w:val="single" w:sz="4" w:space="0" w:color="auto"/>
              <w:right w:val="single" w:sz="4" w:space="0" w:color="auto"/>
            </w:tcBorders>
            <w:vAlign w:val="bottom"/>
          </w:tcPr>
          <w:p w:rsidR="0085655E" w:rsidRPr="00D05946" w:rsidRDefault="0085655E" w:rsidP="001661BF">
            <w:pPr>
              <w:jc w:val="right"/>
              <w:rPr>
                <w:bCs/>
              </w:rPr>
            </w:pPr>
            <w:r w:rsidRPr="00D05946">
              <w:rPr>
                <w:bCs/>
              </w:rPr>
              <w:t>11010100</w:t>
            </w:r>
          </w:p>
        </w:tc>
        <w:tc>
          <w:tcPr>
            <w:tcW w:w="6650" w:type="dxa"/>
            <w:tcBorders>
              <w:top w:val="single" w:sz="4" w:space="0" w:color="auto"/>
              <w:left w:val="nil"/>
              <w:bottom w:val="single" w:sz="4" w:space="0" w:color="auto"/>
              <w:right w:val="single" w:sz="4" w:space="0" w:color="auto"/>
            </w:tcBorders>
            <w:vAlign w:val="bottom"/>
          </w:tcPr>
          <w:p w:rsidR="0085655E" w:rsidRPr="00D05946" w:rsidRDefault="00D05946" w:rsidP="001661BF">
            <w:pPr>
              <w:rPr>
                <w:bCs/>
              </w:rPr>
            </w:pPr>
            <w:r w:rsidRPr="00D05946">
              <w:rPr>
                <w:bCs/>
              </w:rPr>
              <w:t>Податок на доходи фізичних осіб, що сплачується податковими агентами, із доходів платника податку у вигляді заробітної плати</w:t>
            </w:r>
          </w:p>
        </w:tc>
        <w:tc>
          <w:tcPr>
            <w:tcW w:w="1671" w:type="dxa"/>
            <w:tcBorders>
              <w:top w:val="single" w:sz="4" w:space="0" w:color="auto"/>
              <w:left w:val="nil"/>
              <w:bottom w:val="single" w:sz="4" w:space="0" w:color="auto"/>
              <w:right w:val="single" w:sz="4" w:space="0" w:color="auto"/>
            </w:tcBorders>
            <w:vAlign w:val="bottom"/>
          </w:tcPr>
          <w:p w:rsidR="0085655E" w:rsidRPr="00D05946" w:rsidRDefault="002C57B1" w:rsidP="00411A08">
            <w:pPr>
              <w:jc w:val="right"/>
              <w:rPr>
                <w:bCs/>
              </w:rPr>
            </w:pPr>
            <w:r w:rsidRPr="00D05946">
              <w:rPr>
                <w:bCs/>
              </w:rPr>
              <w:t xml:space="preserve">8 </w:t>
            </w:r>
            <w:r w:rsidR="00411A08">
              <w:rPr>
                <w:bCs/>
                <w:lang w:val="en-US"/>
              </w:rPr>
              <w:t>2</w:t>
            </w:r>
            <w:r w:rsidRPr="00D05946">
              <w:rPr>
                <w:bCs/>
              </w:rPr>
              <w:t>79 700,00</w:t>
            </w:r>
          </w:p>
        </w:tc>
      </w:tr>
      <w:tr w:rsidR="002C57B1" w:rsidRPr="002C57B1" w:rsidTr="0008184C">
        <w:trPr>
          <w:trHeight w:val="410"/>
        </w:trPr>
        <w:tc>
          <w:tcPr>
            <w:tcW w:w="1176" w:type="dxa"/>
            <w:tcBorders>
              <w:top w:val="single" w:sz="4" w:space="0" w:color="auto"/>
              <w:left w:val="single" w:sz="8" w:space="0" w:color="auto"/>
              <w:bottom w:val="single" w:sz="4" w:space="0" w:color="auto"/>
              <w:right w:val="single" w:sz="4" w:space="0" w:color="auto"/>
            </w:tcBorders>
            <w:vAlign w:val="bottom"/>
          </w:tcPr>
          <w:p w:rsidR="002C57B1" w:rsidRPr="00D05946" w:rsidRDefault="002C57B1" w:rsidP="001661BF">
            <w:pPr>
              <w:jc w:val="right"/>
              <w:rPr>
                <w:bCs/>
              </w:rPr>
            </w:pPr>
            <w:r w:rsidRPr="00D05946">
              <w:rPr>
                <w:bCs/>
              </w:rPr>
              <w:t>11010200</w:t>
            </w:r>
          </w:p>
        </w:tc>
        <w:tc>
          <w:tcPr>
            <w:tcW w:w="6650" w:type="dxa"/>
            <w:tcBorders>
              <w:top w:val="single" w:sz="4" w:space="0" w:color="auto"/>
              <w:left w:val="nil"/>
              <w:bottom w:val="single" w:sz="4" w:space="0" w:color="auto"/>
              <w:right w:val="single" w:sz="4" w:space="0" w:color="auto"/>
            </w:tcBorders>
            <w:vAlign w:val="bottom"/>
          </w:tcPr>
          <w:p w:rsidR="002C57B1" w:rsidRPr="00D05946" w:rsidRDefault="00D05946" w:rsidP="001661BF">
            <w:pPr>
              <w:rPr>
                <w:bCs/>
              </w:rPr>
            </w:pPr>
            <w:r w:rsidRPr="00D05946">
              <w:rPr>
                <w:bCs/>
              </w:rPr>
              <w:t>Податок на доходи фізичних осіб з грошового забезпечення, грошових винагород та інших виплат, одержаних військовослужбовцями та особами рядового і начальницького складу, що сплачується податковими агентами</w:t>
            </w:r>
          </w:p>
        </w:tc>
        <w:tc>
          <w:tcPr>
            <w:tcW w:w="1671" w:type="dxa"/>
            <w:tcBorders>
              <w:top w:val="single" w:sz="4" w:space="0" w:color="auto"/>
              <w:left w:val="nil"/>
              <w:bottom w:val="single" w:sz="4" w:space="0" w:color="auto"/>
              <w:right w:val="single" w:sz="4" w:space="0" w:color="auto"/>
            </w:tcBorders>
            <w:vAlign w:val="bottom"/>
          </w:tcPr>
          <w:p w:rsidR="002C57B1" w:rsidRPr="00D05946" w:rsidRDefault="002C57B1" w:rsidP="001661BF">
            <w:pPr>
              <w:jc w:val="right"/>
              <w:rPr>
                <w:bCs/>
              </w:rPr>
            </w:pPr>
            <w:r w:rsidRPr="00D05946">
              <w:rPr>
                <w:bCs/>
              </w:rPr>
              <w:t>969 400,00</w:t>
            </w:r>
          </w:p>
        </w:tc>
      </w:tr>
      <w:tr w:rsidR="002C57B1" w:rsidRPr="002C57B1" w:rsidTr="0008184C">
        <w:trPr>
          <w:trHeight w:val="410"/>
        </w:trPr>
        <w:tc>
          <w:tcPr>
            <w:tcW w:w="1176" w:type="dxa"/>
            <w:tcBorders>
              <w:top w:val="single" w:sz="4" w:space="0" w:color="auto"/>
              <w:left w:val="single" w:sz="8" w:space="0" w:color="auto"/>
              <w:bottom w:val="single" w:sz="4" w:space="0" w:color="auto"/>
              <w:right w:val="single" w:sz="4" w:space="0" w:color="auto"/>
            </w:tcBorders>
            <w:vAlign w:val="bottom"/>
          </w:tcPr>
          <w:p w:rsidR="002C57B1" w:rsidRPr="00D05946" w:rsidRDefault="002C57B1" w:rsidP="001661BF">
            <w:pPr>
              <w:jc w:val="right"/>
              <w:rPr>
                <w:bCs/>
              </w:rPr>
            </w:pPr>
            <w:r w:rsidRPr="00D05946">
              <w:rPr>
                <w:bCs/>
              </w:rPr>
              <w:t>13010100</w:t>
            </w:r>
          </w:p>
        </w:tc>
        <w:tc>
          <w:tcPr>
            <w:tcW w:w="6650" w:type="dxa"/>
            <w:tcBorders>
              <w:top w:val="single" w:sz="4" w:space="0" w:color="auto"/>
              <w:left w:val="nil"/>
              <w:bottom w:val="single" w:sz="4" w:space="0" w:color="auto"/>
              <w:right w:val="single" w:sz="4" w:space="0" w:color="auto"/>
            </w:tcBorders>
            <w:vAlign w:val="bottom"/>
          </w:tcPr>
          <w:p w:rsidR="002C57B1" w:rsidRPr="00D05946" w:rsidRDefault="00D05946" w:rsidP="001661BF">
            <w:pPr>
              <w:rPr>
                <w:bCs/>
              </w:rPr>
            </w:pPr>
            <w:r w:rsidRPr="00D05946">
              <w:rPr>
                <w:bCs/>
              </w:rPr>
              <w:t>Рентна плата за спеціальне використання лісових ресурсів в частині деревини, заготовленої в порядку рубок головного користування</w:t>
            </w:r>
          </w:p>
        </w:tc>
        <w:tc>
          <w:tcPr>
            <w:tcW w:w="1671" w:type="dxa"/>
            <w:tcBorders>
              <w:top w:val="single" w:sz="4" w:space="0" w:color="auto"/>
              <w:left w:val="nil"/>
              <w:bottom w:val="single" w:sz="4" w:space="0" w:color="auto"/>
              <w:right w:val="single" w:sz="4" w:space="0" w:color="auto"/>
            </w:tcBorders>
            <w:vAlign w:val="bottom"/>
          </w:tcPr>
          <w:p w:rsidR="002C57B1" w:rsidRPr="00D05946" w:rsidRDefault="002C57B1" w:rsidP="001661BF">
            <w:pPr>
              <w:jc w:val="right"/>
              <w:rPr>
                <w:bCs/>
              </w:rPr>
            </w:pPr>
            <w:r w:rsidRPr="00D05946">
              <w:rPr>
                <w:bCs/>
              </w:rPr>
              <w:t>63 900,00</w:t>
            </w:r>
          </w:p>
        </w:tc>
      </w:tr>
      <w:tr w:rsidR="002C57B1" w:rsidRPr="002C57B1" w:rsidTr="0008184C">
        <w:trPr>
          <w:trHeight w:val="410"/>
        </w:trPr>
        <w:tc>
          <w:tcPr>
            <w:tcW w:w="1176" w:type="dxa"/>
            <w:tcBorders>
              <w:top w:val="single" w:sz="4" w:space="0" w:color="auto"/>
              <w:left w:val="single" w:sz="8" w:space="0" w:color="auto"/>
              <w:bottom w:val="single" w:sz="4" w:space="0" w:color="auto"/>
              <w:right w:val="single" w:sz="4" w:space="0" w:color="auto"/>
            </w:tcBorders>
            <w:vAlign w:val="bottom"/>
          </w:tcPr>
          <w:p w:rsidR="002C57B1" w:rsidRPr="00D05946" w:rsidRDefault="000165E4" w:rsidP="001661BF">
            <w:pPr>
              <w:jc w:val="right"/>
              <w:rPr>
                <w:bCs/>
              </w:rPr>
            </w:pPr>
            <w:r w:rsidRPr="00D05946">
              <w:rPr>
                <w:bCs/>
              </w:rPr>
              <w:t>13030100</w:t>
            </w:r>
          </w:p>
        </w:tc>
        <w:tc>
          <w:tcPr>
            <w:tcW w:w="6650" w:type="dxa"/>
            <w:tcBorders>
              <w:top w:val="single" w:sz="4" w:space="0" w:color="auto"/>
              <w:left w:val="nil"/>
              <w:bottom w:val="single" w:sz="4" w:space="0" w:color="auto"/>
              <w:right w:val="single" w:sz="4" w:space="0" w:color="auto"/>
            </w:tcBorders>
            <w:vAlign w:val="bottom"/>
          </w:tcPr>
          <w:p w:rsidR="002C57B1" w:rsidRPr="00D05946" w:rsidRDefault="0008184C" w:rsidP="001661BF">
            <w:pPr>
              <w:rPr>
                <w:bCs/>
              </w:rPr>
            </w:pPr>
            <w:r w:rsidRPr="0008184C">
              <w:rPr>
                <w:bCs/>
              </w:rPr>
              <w:t xml:space="preserve">Рентна плата за користування надрами для видобування </w:t>
            </w:r>
            <w:r w:rsidRPr="0008184C">
              <w:rPr>
                <w:bCs/>
              </w:rPr>
              <w:lastRenderedPageBreak/>
              <w:t>інших корисних копалин загальнодержавного значення</w:t>
            </w:r>
          </w:p>
        </w:tc>
        <w:tc>
          <w:tcPr>
            <w:tcW w:w="1671" w:type="dxa"/>
            <w:tcBorders>
              <w:top w:val="single" w:sz="4" w:space="0" w:color="auto"/>
              <w:left w:val="nil"/>
              <w:bottom w:val="single" w:sz="4" w:space="0" w:color="auto"/>
              <w:right w:val="single" w:sz="4" w:space="0" w:color="auto"/>
            </w:tcBorders>
            <w:vAlign w:val="bottom"/>
          </w:tcPr>
          <w:p w:rsidR="002C57B1" w:rsidRPr="00D05946" w:rsidRDefault="000165E4" w:rsidP="001661BF">
            <w:pPr>
              <w:jc w:val="right"/>
              <w:rPr>
                <w:bCs/>
              </w:rPr>
            </w:pPr>
            <w:r w:rsidRPr="00D05946">
              <w:rPr>
                <w:bCs/>
              </w:rPr>
              <w:lastRenderedPageBreak/>
              <w:t>-90 000,00</w:t>
            </w:r>
          </w:p>
        </w:tc>
      </w:tr>
      <w:tr w:rsidR="002C57B1" w:rsidRPr="002C57B1" w:rsidTr="0008184C">
        <w:trPr>
          <w:trHeight w:val="410"/>
        </w:trPr>
        <w:tc>
          <w:tcPr>
            <w:tcW w:w="1176" w:type="dxa"/>
            <w:tcBorders>
              <w:top w:val="single" w:sz="4" w:space="0" w:color="auto"/>
              <w:left w:val="single" w:sz="8" w:space="0" w:color="auto"/>
              <w:bottom w:val="single" w:sz="4" w:space="0" w:color="auto"/>
              <w:right w:val="single" w:sz="4" w:space="0" w:color="auto"/>
            </w:tcBorders>
            <w:vAlign w:val="bottom"/>
          </w:tcPr>
          <w:p w:rsidR="002C57B1" w:rsidRPr="00D05946" w:rsidRDefault="002C57B1" w:rsidP="001661BF">
            <w:pPr>
              <w:jc w:val="right"/>
              <w:rPr>
                <w:bCs/>
              </w:rPr>
            </w:pPr>
            <w:r w:rsidRPr="00D05946">
              <w:rPr>
                <w:bCs/>
              </w:rPr>
              <w:t>13040100</w:t>
            </w:r>
          </w:p>
        </w:tc>
        <w:tc>
          <w:tcPr>
            <w:tcW w:w="6650" w:type="dxa"/>
            <w:tcBorders>
              <w:top w:val="single" w:sz="4" w:space="0" w:color="auto"/>
              <w:left w:val="nil"/>
              <w:bottom w:val="single" w:sz="4" w:space="0" w:color="auto"/>
              <w:right w:val="single" w:sz="4" w:space="0" w:color="auto"/>
            </w:tcBorders>
            <w:vAlign w:val="bottom"/>
          </w:tcPr>
          <w:p w:rsidR="002C57B1" w:rsidRPr="00D05946" w:rsidRDefault="0008184C" w:rsidP="001661BF">
            <w:pPr>
              <w:rPr>
                <w:bCs/>
              </w:rPr>
            </w:pPr>
            <w:r w:rsidRPr="0008184C">
              <w:rPr>
                <w:bCs/>
              </w:rPr>
              <w:t>Рентна плата за користування надрами для видобування корисних копалин місцевого значення</w:t>
            </w:r>
          </w:p>
        </w:tc>
        <w:tc>
          <w:tcPr>
            <w:tcW w:w="1671" w:type="dxa"/>
            <w:tcBorders>
              <w:top w:val="single" w:sz="4" w:space="0" w:color="auto"/>
              <w:left w:val="nil"/>
              <w:bottom w:val="single" w:sz="4" w:space="0" w:color="auto"/>
              <w:right w:val="single" w:sz="4" w:space="0" w:color="auto"/>
            </w:tcBorders>
            <w:vAlign w:val="bottom"/>
          </w:tcPr>
          <w:p w:rsidR="002C57B1" w:rsidRPr="00D05946" w:rsidRDefault="002C57B1" w:rsidP="001661BF">
            <w:pPr>
              <w:jc w:val="right"/>
              <w:rPr>
                <w:bCs/>
              </w:rPr>
            </w:pPr>
            <w:r w:rsidRPr="00D05946">
              <w:rPr>
                <w:bCs/>
              </w:rPr>
              <w:t>17 200,00</w:t>
            </w:r>
          </w:p>
        </w:tc>
      </w:tr>
      <w:tr w:rsidR="00411A08" w:rsidRPr="002C57B1" w:rsidTr="0008184C">
        <w:trPr>
          <w:trHeight w:val="410"/>
        </w:trPr>
        <w:tc>
          <w:tcPr>
            <w:tcW w:w="1176" w:type="dxa"/>
            <w:tcBorders>
              <w:top w:val="single" w:sz="4" w:space="0" w:color="auto"/>
              <w:left w:val="single" w:sz="8" w:space="0" w:color="auto"/>
              <w:bottom w:val="single" w:sz="4" w:space="0" w:color="auto"/>
              <w:right w:val="single" w:sz="4" w:space="0" w:color="auto"/>
            </w:tcBorders>
            <w:vAlign w:val="bottom"/>
          </w:tcPr>
          <w:p w:rsidR="00411A08" w:rsidRPr="00411A08" w:rsidRDefault="00411A08" w:rsidP="001661BF">
            <w:pPr>
              <w:jc w:val="right"/>
              <w:rPr>
                <w:bCs/>
                <w:lang w:val="en-US"/>
              </w:rPr>
            </w:pPr>
            <w:r>
              <w:rPr>
                <w:bCs/>
                <w:lang w:val="en-US"/>
              </w:rPr>
              <w:t>14021900</w:t>
            </w:r>
          </w:p>
        </w:tc>
        <w:tc>
          <w:tcPr>
            <w:tcW w:w="6650" w:type="dxa"/>
            <w:tcBorders>
              <w:top w:val="single" w:sz="4" w:space="0" w:color="auto"/>
              <w:left w:val="nil"/>
              <w:bottom w:val="single" w:sz="4" w:space="0" w:color="auto"/>
              <w:right w:val="single" w:sz="4" w:space="0" w:color="auto"/>
            </w:tcBorders>
            <w:vAlign w:val="bottom"/>
          </w:tcPr>
          <w:p w:rsidR="00411A08" w:rsidRPr="0008184C" w:rsidRDefault="00411A08" w:rsidP="001661BF">
            <w:pPr>
              <w:rPr>
                <w:bCs/>
              </w:rPr>
            </w:pPr>
            <w:r w:rsidRPr="00411A08">
              <w:rPr>
                <w:bCs/>
              </w:rPr>
              <w:t>Пальне</w:t>
            </w:r>
          </w:p>
        </w:tc>
        <w:tc>
          <w:tcPr>
            <w:tcW w:w="1671" w:type="dxa"/>
            <w:tcBorders>
              <w:top w:val="single" w:sz="4" w:space="0" w:color="auto"/>
              <w:left w:val="nil"/>
              <w:bottom w:val="single" w:sz="4" w:space="0" w:color="auto"/>
              <w:right w:val="single" w:sz="4" w:space="0" w:color="auto"/>
            </w:tcBorders>
            <w:vAlign w:val="bottom"/>
          </w:tcPr>
          <w:p w:rsidR="00411A08" w:rsidRPr="00411A08" w:rsidRDefault="00411A08" w:rsidP="001661BF">
            <w:pPr>
              <w:jc w:val="right"/>
              <w:rPr>
                <w:bCs/>
                <w:lang w:val="en-US"/>
              </w:rPr>
            </w:pPr>
            <w:r>
              <w:rPr>
                <w:bCs/>
                <w:lang w:val="en-US"/>
              </w:rPr>
              <w:t>300 000.00</w:t>
            </w:r>
          </w:p>
        </w:tc>
      </w:tr>
      <w:tr w:rsidR="002C57B1" w:rsidRPr="002C57B1" w:rsidTr="0008184C">
        <w:trPr>
          <w:trHeight w:val="410"/>
        </w:trPr>
        <w:tc>
          <w:tcPr>
            <w:tcW w:w="1176" w:type="dxa"/>
            <w:tcBorders>
              <w:top w:val="single" w:sz="4" w:space="0" w:color="auto"/>
              <w:left w:val="single" w:sz="8" w:space="0" w:color="auto"/>
              <w:bottom w:val="single" w:sz="4" w:space="0" w:color="auto"/>
              <w:right w:val="single" w:sz="4" w:space="0" w:color="auto"/>
            </w:tcBorders>
            <w:vAlign w:val="bottom"/>
          </w:tcPr>
          <w:p w:rsidR="002C57B1" w:rsidRPr="00D05946" w:rsidRDefault="002C57B1" w:rsidP="001661BF">
            <w:pPr>
              <w:jc w:val="right"/>
              <w:rPr>
                <w:bCs/>
              </w:rPr>
            </w:pPr>
            <w:r w:rsidRPr="00D05946">
              <w:rPr>
                <w:bCs/>
              </w:rPr>
              <w:t>14031900</w:t>
            </w:r>
          </w:p>
        </w:tc>
        <w:tc>
          <w:tcPr>
            <w:tcW w:w="6650" w:type="dxa"/>
            <w:tcBorders>
              <w:top w:val="single" w:sz="4" w:space="0" w:color="auto"/>
              <w:left w:val="nil"/>
              <w:bottom w:val="single" w:sz="4" w:space="0" w:color="auto"/>
              <w:right w:val="single" w:sz="4" w:space="0" w:color="auto"/>
            </w:tcBorders>
            <w:vAlign w:val="bottom"/>
          </w:tcPr>
          <w:p w:rsidR="002C57B1" w:rsidRPr="00D05946" w:rsidRDefault="0008184C" w:rsidP="001661BF">
            <w:pPr>
              <w:rPr>
                <w:bCs/>
              </w:rPr>
            </w:pPr>
            <w:r w:rsidRPr="0008184C">
              <w:rPr>
                <w:bCs/>
              </w:rPr>
              <w:t>Пальне</w:t>
            </w:r>
          </w:p>
        </w:tc>
        <w:tc>
          <w:tcPr>
            <w:tcW w:w="1671" w:type="dxa"/>
            <w:tcBorders>
              <w:top w:val="single" w:sz="4" w:space="0" w:color="auto"/>
              <w:left w:val="nil"/>
              <w:bottom w:val="single" w:sz="4" w:space="0" w:color="auto"/>
              <w:right w:val="single" w:sz="4" w:space="0" w:color="auto"/>
            </w:tcBorders>
            <w:vAlign w:val="bottom"/>
          </w:tcPr>
          <w:p w:rsidR="002C57B1" w:rsidRPr="00D05946" w:rsidRDefault="002C57B1" w:rsidP="001661BF">
            <w:pPr>
              <w:jc w:val="right"/>
              <w:rPr>
                <w:bCs/>
              </w:rPr>
            </w:pPr>
            <w:r w:rsidRPr="00D05946">
              <w:rPr>
                <w:bCs/>
              </w:rPr>
              <w:t>500 000,00</w:t>
            </w:r>
          </w:p>
        </w:tc>
      </w:tr>
      <w:tr w:rsidR="002C57B1" w:rsidRPr="002C57B1" w:rsidTr="0008184C">
        <w:trPr>
          <w:trHeight w:val="410"/>
        </w:trPr>
        <w:tc>
          <w:tcPr>
            <w:tcW w:w="1176" w:type="dxa"/>
            <w:tcBorders>
              <w:top w:val="single" w:sz="4" w:space="0" w:color="auto"/>
              <w:left w:val="single" w:sz="8" w:space="0" w:color="auto"/>
              <w:bottom w:val="single" w:sz="4" w:space="0" w:color="auto"/>
              <w:right w:val="single" w:sz="4" w:space="0" w:color="auto"/>
            </w:tcBorders>
            <w:vAlign w:val="bottom"/>
          </w:tcPr>
          <w:p w:rsidR="002C57B1" w:rsidRPr="00D05946" w:rsidRDefault="002C57B1" w:rsidP="001661BF">
            <w:pPr>
              <w:jc w:val="right"/>
              <w:rPr>
                <w:bCs/>
              </w:rPr>
            </w:pPr>
            <w:r w:rsidRPr="00D05946">
              <w:rPr>
                <w:bCs/>
              </w:rPr>
              <w:t>18010200</w:t>
            </w:r>
          </w:p>
        </w:tc>
        <w:tc>
          <w:tcPr>
            <w:tcW w:w="6650" w:type="dxa"/>
            <w:tcBorders>
              <w:top w:val="single" w:sz="4" w:space="0" w:color="auto"/>
              <w:left w:val="nil"/>
              <w:bottom w:val="single" w:sz="4" w:space="0" w:color="auto"/>
              <w:right w:val="single" w:sz="4" w:space="0" w:color="auto"/>
            </w:tcBorders>
            <w:vAlign w:val="bottom"/>
          </w:tcPr>
          <w:p w:rsidR="002C57B1" w:rsidRPr="00D05946" w:rsidRDefault="0008184C" w:rsidP="001661BF">
            <w:pPr>
              <w:rPr>
                <w:bCs/>
              </w:rPr>
            </w:pPr>
            <w:r w:rsidRPr="0008184C">
              <w:rPr>
                <w:bCs/>
              </w:rPr>
              <w:t>Податок на нерухоме майно, відмінне від земельної ділянки, сплачений фізичними особами, які є власниками об'єктів житлової нерухомості</w:t>
            </w:r>
          </w:p>
        </w:tc>
        <w:tc>
          <w:tcPr>
            <w:tcW w:w="1671" w:type="dxa"/>
            <w:tcBorders>
              <w:top w:val="single" w:sz="4" w:space="0" w:color="auto"/>
              <w:left w:val="nil"/>
              <w:bottom w:val="single" w:sz="4" w:space="0" w:color="auto"/>
              <w:right w:val="single" w:sz="4" w:space="0" w:color="auto"/>
            </w:tcBorders>
            <w:vAlign w:val="bottom"/>
          </w:tcPr>
          <w:p w:rsidR="002C57B1" w:rsidRPr="00D05946" w:rsidRDefault="002C57B1" w:rsidP="001661BF">
            <w:pPr>
              <w:jc w:val="right"/>
              <w:rPr>
                <w:bCs/>
              </w:rPr>
            </w:pPr>
            <w:r w:rsidRPr="00D05946">
              <w:rPr>
                <w:bCs/>
              </w:rPr>
              <w:t>200 000,00</w:t>
            </w:r>
          </w:p>
        </w:tc>
      </w:tr>
      <w:tr w:rsidR="0085655E" w:rsidRPr="002C57B1" w:rsidTr="0008184C">
        <w:trPr>
          <w:trHeight w:val="285"/>
        </w:trPr>
        <w:tc>
          <w:tcPr>
            <w:tcW w:w="1176" w:type="dxa"/>
            <w:tcBorders>
              <w:top w:val="nil"/>
              <w:left w:val="single" w:sz="8" w:space="0" w:color="auto"/>
              <w:bottom w:val="single" w:sz="4" w:space="0" w:color="auto"/>
              <w:right w:val="single" w:sz="4" w:space="0" w:color="auto"/>
            </w:tcBorders>
            <w:vAlign w:val="bottom"/>
          </w:tcPr>
          <w:p w:rsidR="0085655E" w:rsidRPr="00D05946" w:rsidRDefault="0085655E" w:rsidP="001661BF">
            <w:pPr>
              <w:jc w:val="right"/>
            </w:pPr>
            <w:r w:rsidRPr="00D05946">
              <w:t>18010</w:t>
            </w:r>
            <w:r w:rsidRPr="00D05946">
              <w:rPr>
                <w:lang w:val="en-US"/>
              </w:rPr>
              <w:t>4</w:t>
            </w:r>
            <w:r w:rsidRPr="00D05946">
              <w:t>00</w:t>
            </w:r>
          </w:p>
        </w:tc>
        <w:tc>
          <w:tcPr>
            <w:tcW w:w="6650" w:type="dxa"/>
            <w:tcBorders>
              <w:top w:val="nil"/>
              <w:left w:val="nil"/>
              <w:bottom w:val="single" w:sz="4" w:space="0" w:color="auto"/>
              <w:right w:val="single" w:sz="4" w:space="0" w:color="auto"/>
            </w:tcBorders>
            <w:vAlign w:val="bottom"/>
          </w:tcPr>
          <w:p w:rsidR="0085655E" w:rsidRPr="00D05946" w:rsidRDefault="0008184C" w:rsidP="001661BF">
            <w:r w:rsidRPr="0008184C">
              <w:t>Податок на нерухоме майно, відмінне від земельної ділянки, сплачений юридичними особами, які є власниками об'єктів нежитлової нерухомості</w:t>
            </w:r>
          </w:p>
        </w:tc>
        <w:tc>
          <w:tcPr>
            <w:tcW w:w="1671" w:type="dxa"/>
            <w:tcBorders>
              <w:top w:val="nil"/>
              <w:left w:val="nil"/>
              <w:bottom w:val="single" w:sz="4" w:space="0" w:color="auto"/>
              <w:right w:val="single" w:sz="4" w:space="0" w:color="auto"/>
            </w:tcBorders>
            <w:vAlign w:val="bottom"/>
          </w:tcPr>
          <w:p w:rsidR="0085655E" w:rsidRPr="00D05946" w:rsidRDefault="002C57B1" w:rsidP="001661BF">
            <w:pPr>
              <w:jc w:val="right"/>
            </w:pPr>
            <w:r w:rsidRPr="00D05946">
              <w:t>529 400,00</w:t>
            </w:r>
          </w:p>
        </w:tc>
      </w:tr>
      <w:tr w:rsidR="0085655E" w:rsidRPr="002C57B1" w:rsidTr="0008184C">
        <w:trPr>
          <w:trHeight w:val="285"/>
        </w:trPr>
        <w:tc>
          <w:tcPr>
            <w:tcW w:w="1176" w:type="dxa"/>
            <w:tcBorders>
              <w:top w:val="nil"/>
              <w:left w:val="single" w:sz="8" w:space="0" w:color="auto"/>
              <w:bottom w:val="single" w:sz="4" w:space="0" w:color="auto"/>
              <w:right w:val="single" w:sz="4" w:space="0" w:color="auto"/>
            </w:tcBorders>
            <w:vAlign w:val="bottom"/>
          </w:tcPr>
          <w:p w:rsidR="0085655E" w:rsidRPr="00D05946" w:rsidRDefault="0085655E" w:rsidP="001661BF">
            <w:pPr>
              <w:jc w:val="right"/>
              <w:rPr>
                <w:lang w:val="en-US"/>
              </w:rPr>
            </w:pPr>
            <w:r w:rsidRPr="00D05946">
              <w:rPr>
                <w:lang w:val="en-US"/>
              </w:rPr>
              <w:t>18010500</w:t>
            </w:r>
          </w:p>
        </w:tc>
        <w:tc>
          <w:tcPr>
            <w:tcW w:w="6650" w:type="dxa"/>
            <w:tcBorders>
              <w:top w:val="nil"/>
              <w:left w:val="nil"/>
              <w:bottom w:val="single" w:sz="4" w:space="0" w:color="auto"/>
              <w:right w:val="single" w:sz="4" w:space="0" w:color="auto"/>
            </w:tcBorders>
            <w:vAlign w:val="bottom"/>
          </w:tcPr>
          <w:p w:rsidR="0085655E" w:rsidRPr="00D05946" w:rsidRDefault="0085655E" w:rsidP="001661BF">
            <w:r w:rsidRPr="00D05946">
              <w:t>Земельний податок з юридичних осіб</w:t>
            </w:r>
          </w:p>
        </w:tc>
        <w:tc>
          <w:tcPr>
            <w:tcW w:w="1671" w:type="dxa"/>
            <w:tcBorders>
              <w:top w:val="nil"/>
              <w:left w:val="nil"/>
              <w:bottom w:val="single" w:sz="4" w:space="0" w:color="auto"/>
              <w:right w:val="single" w:sz="4" w:space="0" w:color="auto"/>
            </w:tcBorders>
            <w:vAlign w:val="bottom"/>
          </w:tcPr>
          <w:p w:rsidR="0085655E" w:rsidRPr="00D05946" w:rsidRDefault="0085655E" w:rsidP="001661BF">
            <w:pPr>
              <w:jc w:val="right"/>
            </w:pPr>
          </w:p>
        </w:tc>
      </w:tr>
      <w:tr w:rsidR="002C57B1" w:rsidRPr="002C57B1" w:rsidTr="0008184C">
        <w:trPr>
          <w:trHeight w:val="285"/>
        </w:trPr>
        <w:tc>
          <w:tcPr>
            <w:tcW w:w="1176" w:type="dxa"/>
            <w:tcBorders>
              <w:top w:val="nil"/>
              <w:left w:val="single" w:sz="8" w:space="0" w:color="auto"/>
              <w:bottom w:val="single" w:sz="4" w:space="0" w:color="auto"/>
              <w:right w:val="single" w:sz="4" w:space="0" w:color="auto"/>
            </w:tcBorders>
            <w:vAlign w:val="bottom"/>
          </w:tcPr>
          <w:p w:rsidR="002C57B1" w:rsidRPr="00D05946" w:rsidRDefault="002C57B1" w:rsidP="001661BF">
            <w:pPr>
              <w:jc w:val="right"/>
            </w:pPr>
            <w:r w:rsidRPr="00D05946">
              <w:t>18010700</w:t>
            </w:r>
          </w:p>
        </w:tc>
        <w:tc>
          <w:tcPr>
            <w:tcW w:w="6650" w:type="dxa"/>
            <w:tcBorders>
              <w:top w:val="nil"/>
              <w:left w:val="nil"/>
              <w:bottom w:val="single" w:sz="4" w:space="0" w:color="auto"/>
              <w:right w:val="single" w:sz="4" w:space="0" w:color="auto"/>
            </w:tcBorders>
            <w:vAlign w:val="bottom"/>
          </w:tcPr>
          <w:p w:rsidR="002C57B1" w:rsidRPr="00D05946" w:rsidRDefault="0008184C" w:rsidP="001661BF">
            <w:r w:rsidRPr="0008184C">
              <w:t>Земельний податок з фізичних осіб</w:t>
            </w:r>
          </w:p>
        </w:tc>
        <w:tc>
          <w:tcPr>
            <w:tcW w:w="1671" w:type="dxa"/>
            <w:tcBorders>
              <w:top w:val="nil"/>
              <w:left w:val="nil"/>
              <w:bottom w:val="single" w:sz="4" w:space="0" w:color="auto"/>
              <w:right w:val="single" w:sz="4" w:space="0" w:color="auto"/>
            </w:tcBorders>
            <w:vAlign w:val="bottom"/>
          </w:tcPr>
          <w:p w:rsidR="002C57B1" w:rsidRPr="00D05946" w:rsidRDefault="002C57B1" w:rsidP="001661BF">
            <w:pPr>
              <w:jc w:val="right"/>
            </w:pPr>
            <w:r w:rsidRPr="00D05946">
              <w:t>248 800,00</w:t>
            </w:r>
          </w:p>
        </w:tc>
      </w:tr>
      <w:tr w:rsidR="002C57B1" w:rsidRPr="002C57B1" w:rsidTr="0008184C">
        <w:trPr>
          <w:trHeight w:val="285"/>
        </w:trPr>
        <w:tc>
          <w:tcPr>
            <w:tcW w:w="1176" w:type="dxa"/>
            <w:tcBorders>
              <w:top w:val="nil"/>
              <w:left w:val="single" w:sz="8" w:space="0" w:color="auto"/>
              <w:bottom w:val="single" w:sz="4" w:space="0" w:color="auto"/>
              <w:right w:val="single" w:sz="4" w:space="0" w:color="auto"/>
            </w:tcBorders>
            <w:vAlign w:val="bottom"/>
          </w:tcPr>
          <w:p w:rsidR="002C57B1" w:rsidRPr="00D05946" w:rsidRDefault="002C57B1" w:rsidP="001661BF">
            <w:pPr>
              <w:jc w:val="right"/>
            </w:pPr>
            <w:r w:rsidRPr="00D05946">
              <w:t>18030200</w:t>
            </w:r>
          </w:p>
        </w:tc>
        <w:tc>
          <w:tcPr>
            <w:tcW w:w="6650" w:type="dxa"/>
            <w:tcBorders>
              <w:top w:val="nil"/>
              <w:left w:val="nil"/>
              <w:bottom w:val="single" w:sz="4" w:space="0" w:color="auto"/>
              <w:right w:val="single" w:sz="4" w:space="0" w:color="auto"/>
            </w:tcBorders>
            <w:vAlign w:val="bottom"/>
          </w:tcPr>
          <w:p w:rsidR="002C57B1" w:rsidRPr="00D05946" w:rsidRDefault="0008184C" w:rsidP="001661BF">
            <w:r w:rsidRPr="0008184C">
              <w:t>Туристичний збір, сплачений фізичними особами</w:t>
            </w:r>
          </w:p>
        </w:tc>
        <w:tc>
          <w:tcPr>
            <w:tcW w:w="1671" w:type="dxa"/>
            <w:tcBorders>
              <w:top w:val="nil"/>
              <w:left w:val="nil"/>
              <w:bottom w:val="single" w:sz="4" w:space="0" w:color="auto"/>
              <w:right w:val="single" w:sz="4" w:space="0" w:color="auto"/>
            </w:tcBorders>
            <w:vAlign w:val="bottom"/>
          </w:tcPr>
          <w:p w:rsidR="002C57B1" w:rsidRPr="00D05946" w:rsidRDefault="002C57B1" w:rsidP="001661BF">
            <w:pPr>
              <w:jc w:val="right"/>
            </w:pPr>
            <w:r w:rsidRPr="00D05946">
              <w:t>54 100,00</w:t>
            </w:r>
          </w:p>
        </w:tc>
      </w:tr>
      <w:tr w:rsidR="0085655E" w:rsidRPr="002C57B1" w:rsidTr="0008184C">
        <w:trPr>
          <w:trHeight w:val="285"/>
        </w:trPr>
        <w:tc>
          <w:tcPr>
            <w:tcW w:w="1176" w:type="dxa"/>
            <w:tcBorders>
              <w:top w:val="nil"/>
              <w:left w:val="single" w:sz="8" w:space="0" w:color="auto"/>
              <w:bottom w:val="single" w:sz="4" w:space="0" w:color="auto"/>
              <w:right w:val="single" w:sz="4" w:space="0" w:color="auto"/>
            </w:tcBorders>
            <w:vAlign w:val="bottom"/>
          </w:tcPr>
          <w:p w:rsidR="0085655E" w:rsidRPr="00D05946" w:rsidRDefault="0085655E" w:rsidP="001661BF">
            <w:pPr>
              <w:jc w:val="right"/>
            </w:pPr>
            <w:r w:rsidRPr="00D05946">
              <w:t>18050300</w:t>
            </w:r>
          </w:p>
        </w:tc>
        <w:tc>
          <w:tcPr>
            <w:tcW w:w="6650" w:type="dxa"/>
            <w:tcBorders>
              <w:top w:val="nil"/>
              <w:left w:val="nil"/>
              <w:bottom w:val="single" w:sz="4" w:space="0" w:color="auto"/>
              <w:right w:val="single" w:sz="4" w:space="0" w:color="auto"/>
            </w:tcBorders>
            <w:vAlign w:val="bottom"/>
          </w:tcPr>
          <w:p w:rsidR="0085655E" w:rsidRPr="00D05946" w:rsidRDefault="0008184C" w:rsidP="001661BF">
            <w:r w:rsidRPr="0008184C">
              <w:t>Єдиний податок з юридичних осіб</w:t>
            </w:r>
          </w:p>
        </w:tc>
        <w:tc>
          <w:tcPr>
            <w:tcW w:w="1671" w:type="dxa"/>
            <w:tcBorders>
              <w:top w:val="nil"/>
              <w:left w:val="nil"/>
              <w:bottom w:val="single" w:sz="4" w:space="0" w:color="auto"/>
              <w:right w:val="single" w:sz="4" w:space="0" w:color="auto"/>
            </w:tcBorders>
            <w:vAlign w:val="bottom"/>
          </w:tcPr>
          <w:p w:rsidR="0085655E" w:rsidRPr="00D05946" w:rsidRDefault="002C57B1" w:rsidP="001661BF">
            <w:pPr>
              <w:jc w:val="right"/>
            </w:pPr>
            <w:r w:rsidRPr="00D05946">
              <w:t>500 000,00</w:t>
            </w:r>
          </w:p>
        </w:tc>
      </w:tr>
      <w:tr w:rsidR="0085655E" w:rsidRPr="002C57B1" w:rsidTr="0008184C">
        <w:trPr>
          <w:trHeight w:val="285"/>
        </w:trPr>
        <w:tc>
          <w:tcPr>
            <w:tcW w:w="1176" w:type="dxa"/>
            <w:tcBorders>
              <w:top w:val="nil"/>
              <w:left w:val="single" w:sz="8" w:space="0" w:color="auto"/>
              <w:bottom w:val="single" w:sz="4" w:space="0" w:color="auto"/>
              <w:right w:val="single" w:sz="4" w:space="0" w:color="auto"/>
            </w:tcBorders>
            <w:vAlign w:val="bottom"/>
          </w:tcPr>
          <w:p w:rsidR="0085655E" w:rsidRPr="00D05946" w:rsidRDefault="0085655E" w:rsidP="001661BF">
            <w:pPr>
              <w:jc w:val="right"/>
            </w:pPr>
            <w:r w:rsidRPr="00D05946">
              <w:t>18050400</w:t>
            </w:r>
          </w:p>
        </w:tc>
        <w:tc>
          <w:tcPr>
            <w:tcW w:w="6650" w:type="dxa"/>
            <w:tcBorders>
              <w:top w:val="nil"/>
              <w:left w:val="nil"/>
              <w:bottom w:val="single" w:sz="4" w:space="0" w:color="auto"/>
              <w:right w:val="single" w:sz="4" w:space="0" w:color="auto"/>
            </w:tcBorders>
            <w:vAlign w:val="bottom"/>
          </w:tcPr>
          <w:p w:rsidR="0085655E" w:rsidRPr="00D05946" w:rsidRDefault="0085655E" w:rsidP="001661BF">
            <w:r w:rsidRPr="00D05946">
              <w:t>Єдиний податок з фізичних осіб </w:t>
            </w:r>
          </w:p>
        </w:tc>
        <w:tc>
          <w:tcPr>
            <w:tcW w:w="1671" w:type="dxa"/>
            <w:tcBorders>
              <w:top w:val="nil"/>
              <w:left w:val="nil"/>
              <w:bottom w:val="single" w:sz="4" w:space="0" w:color="auto"/>
              <w:right w:val="single" w:sz="4" w:space="0" w:color="auto"/>
            </w:tcBorders>
            <w:vAlign w:val="bottom"/>
          </w:tcPr>
          <w:p w:rsidR="0085655E" w:rsidRPr="00D05946" w:rsidRDefault="002C57B1" w:rsidP="001661BF">
            <w:pPr>
              <w:jc w:val="right"/>
            </w:pPr>
            <w:r w:rsidRPr="00D05946">
              <w:t>6 166 800,00</w:t>
            </w:r>
          </w:p>
        </w:tc>
      </w:tr>
      <w:tr w:rsidR="0085655E" w:rsidRPr="004C0521" w:rsidTr="0008184C">
        <w:trPr>
          <w:trHeight w:val="285"/>
        </w:trPr>
        <w:tc>
          <w:tcPr>
            <w:tcW w:w="1176" w:type="dxa"/>
            <w:tcBorders>
              <w:top w:val="nil"/>
              <w:left w:val="single" w:sz="8" w:space="0" w:color="auto"/>
              <w:bottom w:val="single" w:sz="4" w:space="0" w:color="auto"/>
              <w:right w:val="single" w:sz="4" w:space="0" w:color="auto"/>
            </w:tcBorders>
            <w:vAlign w:val="bottom"/>
          </w:tcPr>
          <w:p w:rsidR="0085655E" w:rsidRPr="00D05946" w:rsidRDefault="0085655E" w:rsidP="001661BF">
            <w:pPr>
              <w:jc w:val="right"/>
            </w:pPr>
            <w:r w:rsidRPr="00D05946">
              <w:t>21050000</w:t>
            </w:r>
          </w:p>
        </w:tc>
        <w:tc>
          <w:tcPr>
            <w:tcW w:w="6650" w:type="dxa"/>
            <w:tcBorders>
              <w:top w:val="nil"/>
              <w:left w:val="nil"/>
              <w:bottom w:val="single" w:sz="4" w:space="0" w:color="auto"/>
              <w:right w:val="single" w:sz="4" w:space="0" w:color="auto"/>
            </w:tcBorders>
            <w:vAlign w:val="bottom"/>
          </w:tcPr>
          <w:p w:rsidR="0085655E" w:rsidRPr="00D05946" w:rsidRDefault="0085655E" w:rsidP="001661BF">
            <w:r w:rsidRPr="00D05946">
              <w:t>Плата за розміщення тимчасово вільних коштів місцевих бюджетів </w:t>
            </w:r>
          </w:p>
        </w:tc>
        <w:tc>
          <w:tcPr>
            <w:tcW w:w="1671" w:type="dxa"/>
            <w:tcBorders>
              <w:top w:val="nil"/>
              <w:left w:val="nil"/>
              <w:bottom w:val="single" w:sz="4" w:space="0" w:color="auto"/>
              <w:right w:val="single" w:sz="4" w:space="0" w:color="auto"/>
            </w:tcBorders>
            <w:vAlign w:val="bottom"/>
          </w:tcPr>
          <w:p w:rsidR="0085655E" w:rsidRPr="00D05946" w:rsidRDefault="002C57B1" w:rsidP="001661BF">
            <w:pPr>
              <w:jc w:val="right"/>
            </w:pPr>
            <w:r w:rsidRPr="00D05946">
              <w:t>952 900,00</w:t>
            </w:r>
          </w:p>
        </w:tc>
      </w:tr>
      <w:tr w:rsidR="002C57B1" w:rsidRPr="004C0521" w:rsidTr="0008184C">
        <w:trPr>
          <w:trHeight w:val="285"/>
        </w:trPr>
        <w:tc>
          <w:tcPr>
            <w:tcW w:w="1176" w:type="dxa"/>
            <w:tcBorders>
              <w:top w:val="nil"/>
              <w:left w:val="single" w:sz="8" w:space="0" w:color="auto"/>
              <w:bottom w:val="single" w:sz="4" w:space="0" w:color="auto"/>
              <w:right w:val="single" w:sz="4" w:space="0" w:color="auto"/>
            </w:tcBorders>
            <w:vAlign w:val="bottom"/>
          </w:tcPr>
          <w:p w:rsidR="002C57B1" w:rsidRPr="00D05946" w:rsidRDefault="002C57B1" w:rsidP="001661BF">
            <w:pPr>
              <w:jc w:val="right"/>
            </w:pPr>
            <w:r w:rsidRPr="00D05946">
              <w:t>21080900</w:t>
            </w:r>
          </w:p>
        </w:tc>
        <w:tc>
          <w:tcPr>
            <w:tcW w:w="6650" w:type="dxa"/>
            <w:tcBorders>
              <w:top w:val="nil"/>
              <w:left w:val="nil"/>
              <w:bottom w:val="single" w:sz="4" w:space="0" w:color="auto"/>
              <w:right w:val="single" w:sz="4" w:space="0" w:color="auto"/>
            </w:tcBorders>
            <w:vAlign w:val="bottom"/>
          </w:tcPr>
          <w:p w:rsidR="002C57B1" w:rsidRPr="00D05946" w:rsidRDefault="0008184C" w:rsidP="001661BF">
            <w:r w:rsidRPr="0008184C">
              <w:t>Штрафні санкції за порушення законодавства про патентування, за порушення норм регулювання обігу готівки та про застосування реєстраторів розрахункових операцій у сфері торгівлі, громадського харчування та послуг</w:t>
            </w:r>
          </w:p>
        </w:tc>
        <w:tc>
          <w:tcPr>
            <w:tcW w:w="1671" w:type="dxa"/>
            <w:tcBorders>
              <w:top w:val="nil"/>
              <w:left w:val="nil"/>
              <w:bottom w:val="single" w:sz="4" w:space="0" w:color="auto"/>
              <w:right w:val="single" w:sz="4" w:space="0" w:color="auto"/>
            </w:tcBorders>
            <w:vAlign w:val="bottom"/>
          </w:tcPr>
          <w:p w:rsidR="002C57B1" w:rsidRPr="00D05946" w:rsidRDefault="002C57B1" w:rsidP="001661BF">
            <w:pPr>
              <w:jc w:val="right"/>
            </w:pPr>
            <w:r w:rsidRPr="00D05946">
              <w:t>5 100,0</w:t>
            </w:r>
          </w:p>
        </w:tc>
      </w:tr>
      <w:tr w:rsidR="0085655E" w:rsidRPr="004C0521" w:rsidTr="0008184C">
        <w:trPr>
          <w:trHeight w:val="285"/>
        </w:trPr>
        <w:tc>
          <w:tcPr>
            <w:tcW w:w="1176" w:type="dxa"/>
            <w:tcBorders>
              <w:top w:val="nil"/>
              <w:left w:val="single" w:sz="8" w:space="0" w:color="auto"/>
              <w:bottom w:val="single" w:sz="4" w:space="0" w:color="auto"/>
              <w:right w:val="single" w:sz="4" w:space="0" w:color="auto"/>
            </w:tcBorders>
            <w:vAlign w:val="bottom"/>
          </w:tcPr>
          <w:p w:rsidR="0085655E" w:rsidRPr="00D05946" w:rsidRDefault="0085655E" w:rsidP="001661BF">
            <w:pPr>
              <w:jc w:val="right"/>
            </w:pPr>
            <w:r w:rsidRPr="00D05946">
              <w:t>21081100</w:t>
            </w:r>
          </w:p>
        </w:tc>
        <w:tc>
          <w:tcPr>
            <w:tcW w:w="6650" w:type="dxa"/>
            <w:tcBorders>
              <w:top w:val="nil"/>
              <w:left w:val="nil"/>
              <w:bottom w:val="single" w:sz="4" w:space="0" w:color="auto"/>
              <w:right w:val="single" w:sz="4" w:space="0" w:color="auto"/>
            </w:tcBorders>
            <w:vAlign w:val="bottom"/>
          </w:tcPr>
          <w:p w:rsidR="0085655E" w:rsidRPr="00D05946" w:rsidRDefault="0085655E" w:rsidP="001661BF">
            <w:r w:rsidRPr="00D05946">
              <w:t>Адміністративні штрафи та інші санкції </w:t>
            </w:r>
          </w:p>
        </w:tc>
        <w:tc>
          <w:tcPr>
            <w:tcW w:w="1671" w:type="dxa"/>
            <w:tcBorders>
              <w:top w:val="nil"/>
              <w:left w:val="nil"/>
              <w:bottom w:val="single" w:sz="4" w:space="0" w:color="auto"/>
              <w:right w:val="single" w:sz="4" w:space="0" w:color="auto"/>
            </w:tcBorders>
            <w:vAlign w:val="bottom"/>
          </w:tcPr>
          <w:p w:rsidR="0085655E" w:rsidRPr="00D05946" w:rsidRDefault="002C57B1" w:rsidP="001661BF">
            <w:pPr>
              <w:jc w:val="right"/>
            </w:pPr>
            <w:r w:rsidRPr="00D05946">
              <w:t>42 600,00</w:t>
            </w:r>
          </w:p>
        </w:tc>
      </w:tr>
      <w:tr w:rsidR="0085655E" w:rsidRPr="004C0521" w:rsidTr="0008184C">
        <w:trPr>
          <w:trHeight w:val="285"/>
        </w:trPr>
        <w:tc>
          <w:tcPr>
            <w:tcW w:w="1176" w:type="dxa"/>
            <w:tcBorders>
              <w:top w:val="nil"/>
              <w:left w:val="single" w:sz="8" w:space="0" w:color="auto"/>
              <w:bottom w:val="single" w:sz="4" w:space="0" w:color="auto"/>
              <w:right w:val="single" w:sz="4" w:space="0" w:color="auto"/>
            </w:tcBorders>
            <w:vAlign w:val="bottom"/>
          </w:tcPr>
          <w:p w:rsidR="0085655E" w:rsidRPr="00D05946" w:rsidRDefault="0085655E" w:rsidP="001661BF">
            <w:pPr>
              <w:jc w:val="right"/>
            </w:pPr>
            <w:r w:rsidRPr="00D05946">
              <w:t>21081500</w:t>
            </w:r>
          </w:p>
        </w:tc>
        <w:tc>
          <w:tcPr>
            <w:tcW w:w="6650" w:type="dxa"/>
            <w:tcBorders>
              <w:top w:val="nil"/>
              <w:left w:val="nil"/>
              <w:bottom w:val="single" w:sz="4" w:space="0" w:color="auto"/>
              <w:right w:val="single" w:sz="4" w:space="0" w:color="auto"/>
            </w:tcBorders>
            <w:vAlign w:val="bottom"/>
          </w:tcPr>
          <w:p w:rsidR="0085655E" w:rsidRPr="00D05946" w:rsidRDefault="0008184C" w:rsidP="001661BF">
            <w:r w:rsidRPr="0008184C">
              <w:t>Адміністративні штрафи та штрафні санкції за порушення законодавства у сфері виробництва та обігу алкогольних напоїв та тютюнових виробів</w:t>
            </w:r>
          </w:p>
        </w:tc>
        <w:tc>
          <w:tcPr>
            <w:tcW w:w="1671" w:type="dxa"/>
            <w:tcBorders>
              <w:top w:val="nil"/>
              <w:left w:val="nil"/>
              <w:bottom w:val="single" w:sz="4" w:space="0" w:color="auto"/>
              <w:right w:val="single" w:sz="4" w:space="0" w:color="auto"/>
            </w:tcBorders>
            <w:vAlign w:val="bottom"/>
          </w:tcPr>
          <w:p w:rsidR="0085655E" w:rsidRPr="00D05946" w:rsidRDefault="002C57B1" w:rsidP="001661BF">
            <w:pPr>
              <w:jc w:val="right"/>
            </w:pPr>
            <w:r w:rsidRPr="00D05946">
              <w:t>200 000,00</w:t>
            </w:r>
          </w:p>
        </w:tc>
      </w:tr>
      <w:tr w:rsidR="002C57B1" w:rsidRPr="004C0521" w:rsidTr="0008184C">
        <w:trPr>
          <w:trHeight w:val="285"/>
        </w:trPr>
        <w:tc>
          <w:tcPr>
            <w:tcW w:w="1176" w:type="dxa"/>
            <w:tcBorders>
              <w:top w:val="nil"/>
              <w:left w:val="single" w:sz="8" w:space="0" w:color="auto"/>
              <w:bottom w:val="single" w:sz="4" w:space="0" w:color="auto"/>
              <w:right w:val="single" w:sz="4" w:space="0" w:color="auto"/>
            </w:tcBorders>
            <w:vAlign w:val="bottom"/>
          </w:tcPr>
          <w:p w:rsidR="002C57B1" w:rsidRPr="00D05946" w:rsidRDefault="002C57B1" w:rsidP="001661BF">
            <w:pPr>
              <w:jc w:val="right"/>
            </w:pPr>
            <w:r w:rsidRPr="00D05946">
              <w:t>21081700</w:t>
            </w:r>
          </w:p>
        </w:tc>
        <w:tc>
          <w:tcPr>
            <w:tcW w:w="6650" w:type="dxa"/>
            <w:tcBorders>
              <w:top w:val="nil"/>
              <w:left w:val="nil"/>
              <w:bottom w:val="single" w:sz="4" w:space="0" w:color="auto"/>
              <w:right w:val="single" w:sz="4" w:space="0" w:color="auto"/>
            </w:tcBorders>
            <w:vAlign w:val="bottom"/>
          </w:tcPr>
          <w:p w:rsidR="002C57B1" w:rsidRPr="00D05946" w:rsidRDefault="0008184C" w:rsidP="001661BF">
            <w:r w:rsidRPr="0008184C">
              <w:t>Плата за встановлення земельного сервітуту</w:t>
            </w:r>
          </w:p>
        </w:tc>
        <w:tc>
          <w:tcPr>
            <w:tcW w:w="1671" w:type="dxa"/>
            <w:tcBorders>
              <w:top w:val="nil"/>
              <w:left w:val="nil"/>
              <w:bottom w:val="single" w:sz="4" w:space="0" w:color="auto"/>
              <w:right w:val="single" w:sz="4" w:space="0" w:color="auto"/>
            </w:tcBorders>
            <w:vAlign w:val="bottom"/>
          </w:tcPr>
          <w:p w:rsidR="002C57B1" w:rsidRPr="00D05946" w:rsidRDefault="002C57B1" w:rsidP="001661BF">
            <w:pPr>
              <w:jc w:val="right"/>
            </w:pPr>
            <w:r w:rsidRPr="00D05946">
              <w:t>59 400,00</w:t>
            </w:r>
          </w:p>
        </w:tc>
      </w:tr>
      <w:tr w:rsidR="0085655E" w:rsidRPr="004C0521" w:rsidTr="0008184C">
        <w:trPr>
          <w:trHeight w:val="285"/>
        </w:trPr>
        <w:tc>
          <w:tcPr>
            <w:tcW w:w="1176" w:type="dxa"/>
            <w:tcBorders>
              <w:top w:val="nil"/>
              <w:left w:val="single" w:sz="8" w:space="0" w:color="auto"/>
              <w:bottom w:val="single" w:sz="4" w:space="0" w:color="auto"/>
              <w:right w:val="single" w:sz="4" w:space="0" w:color="auto"/>
            </w:tcBorders>
            <w:vAlign w:val="bottom"/>
          </w:tcPr>
          <w:p w:rsidR="0085655E" w:rsidRPr="00D05946" w:rsidRDefault="0085655E" w:rsidP="001661BF">
            <w:pPr>
              <w:jc w:val="right"/>
            </w:pPr>
            <w:r w:rsidRPr="00D05946">
              <w:t>22012500</w:t>
            </w:r>
          </w:p>
        </w:tc>
        <w:tc>
          <w:tcPr>
            <w:tcW w:w="6650" w:type="dxa"/>
            <w:tcBorders>
              <w:top w:val="nil"/>
              <w:left w:val="nil"/>
              <w:bottom w:val="single" w:sz="4" w:space="0" w:color="auto"/>
              <w:right w:val="single" w:sz="4" w:space="0" w:color="auto"/>
            </w:tcBorders>
            <w:vAlign w:val="bottom"/>
          </w:tcPr>
          <w:p w:rsidR="0085655E" w:rsidRPr="00D05946" w:rsidRDefault="0008184C" w:rsidP="001661BF">
            <w:r w:rsidRPr="0008184C">
              <w:t>Плата за надання інших адміністративних послуг</w:t>
            </w:r>
          </w:p>
        </w:tc>
        <w:tc>
          <w:tcPr>
            <w:tcW w:w="1671" w:type="dxa"/>
            <w:tcBorders>
              <w:top w:val="nil"/>
              <w:left w:val="nil"/>
              <w:bottom w:val="single" w:sz="4" w:space="0" w:color="auto"/>
              <w:right w:val="single" w:sz="4" w:space="0" w:color="auto"/>
            </w:tcBorders>
            <w:vAlign w:val="bottom"/>
          </w:tcPr>
          <w:p w:rsidR="0085655E" w:rsidRPr="00D05946" w:rsidRDefault="002C57B1" w:rsidP="001661BF">
            <w:pPr>
              <w:jc w:val="right"/>
            </w:pPr>
            <w:r w:rsidRPr="00D05946">
              <w:t>1 591 100,00</w:t>
            </w:r>
          </w:p>
        </w:tc>
      </w:tr>
      <w:tr w:rsidR="002C57B1" w:rsidRPr="004C0521" w:rsidTr="0008184C">
        <w:trPr>
          <w:trHeight w:val="285"/>
        </w:trPr>
        <w:tc>
          <w:tcPr>
            <w:tcW w:w="1176" w:type="dxa"/>
            <w:tcBorders>
              <w:top w:val="nil"/>
              <w:left w:val="single" w:sz="8" w:space="0" w:color="auto"/>
              <w:bottom w:val="single" w:sz="4" w:space="0" w:color="auto"/>
              <w:right w:val="single" w:sz="4" w:space="0" w:color="auto"/>
            </w:tcBorders>
            <w:vAlign w:val="bottom"/>
          </w:tcPr>
          <w:p w:rsidR="002C57B1" w:rsidRPr="00D05946" w:rsidRDefault="002C57B1" w:rsidP="002C57B1">
            <w:pPr>
              <w:jc w:val="right"/>
            </w:pPr>
            <w:r w:rsidRPr="00D05946">
              <w:t>22012900</w:t>
            </w:r>
          </w:p>
        </w:tc>
        <w:tc>
          <w:tcPr>
            <w:tcW w:w="6650" w:type="dxa"/>
            <w:tcBorders>
              <w:top w:val="nil"/>
              <w:left w:val="nil"/>
              <w:bottom w:val="single" w:sz="4" w:space="0" w:color="auto"/>
              <w:right w:val="single" w:sz="4" w:space="0" w:color="auto"/>
            </w:tcBorders>
            <w:vAlign w:val="bottom"/>
          </w:tcPr>
          <w:p w:rsidR="002C57B1" w:rsidRPr="00D05946" w:rsidRDefault="0008184C" w:rsidP="001661BF">
            <w:r w:rsidRPr="0008184C">
              <w:t>Плата за скорочення термінів надання послуг у сфері державної реєстрації речових прав на нерухоме майно та їх обтяжень і державної реєстрації юридичних осіб, фізичних осіб - підприємців та громадських формувань, а також плата за надання інших платних послуг, пов'язаних з такою державною реєстрацією</w:t>
            </w:r>
          </w:p>
        </w:tc>
        <w:tc>
          <w:tcPr>
            <w:tcW w:w="1671" w:type="dxa"/>
            <w:tcBorders>
              <w:top w:val="nil"/>
              <w:left w:val="nil"/>
              <w:bottom w:val="single" w:sz="4" w:space="0" w:color="auto"/>
              <w:right w:val="single" w:sz="4" w:space="0" w:color="auto"/>
            </w:tcBorders>
            <w:vAlign w:val="bottom"/>
          </w:tcPr>
          <w:p w:rsidR="002C57B1" w:rsidRPr="00D05946" w:rsidRDefault="002C57B1" w:rsidP="001661BF">
            <w:pPr>
              <w:jc w:val="right"/>
            </w:pPr>
            <w:r w:rsidRPr="00D05946">
              <w:t>5 000,00</w:t>
            </w:r>
          </w:p>
        </w:tc>
      </w:tr>
      <w:tr w:rsidR="0085655E" w:rsidRPr="004C0521" w:rsidTr="0008184C">
        <w:trPr>
          <w:trHeight w:val="285"/>
        </w:trPr>
        <w:tc>
          <w:tcPr>
            <w:tcW w:w="1176" w:type="dxa"/>
            <w:tcBorders>
              <w:top w:val="nil"/>
              <w:left w:val="single" w:sz="8" w:space="0" w:color="auto"/>
              <w:bottom w:val="single" w:sz="4" w:space="0" w:color="auto"/>
              <w:right w:val="single" w:sz="4" w:space="0" w:color="auto"/>
            </w:tcBorders>
            <w:vAlign w:val="bottom"/>
          </w:tcPr>
          <w:p w:rsidR="0085655E" w:rsidRPr="00D05946" w:rsidRDefault="0085655E" w:rsidP="001661BF">
            <w:pPr>
              <w:jc w:val="right"/>
            </w:pPr>
            <w:r w:rsidRPr="00D05946">
              <w:t>22080</w:t>
            </w:r>
            <w:r w:rsidRPr="00D05946">
              <w:rPr>
                <w:lang w:val="en-US"/>
              </w:rPr>
              <w:t>4</w:t>
            </w:r>
            <w:r w:rsidRPr="00D05946">
              <w:t>00</w:t>
            </w:r>
          </w:p>
        </w:tc>
        <w:tc>
          <w:tcPr>
            <w:tcW w:w="6650" w:type="dxa"/>
            <w:tcBorders>
              <w:top w:val="nil"/>
              <w:left w:val="nil"/>
              <w:bottom w:val="single" w:sz="4" w:space="0" w:color="auto"/>
              <w:right w:val="single" w:sz="4" w:space="0" w:color="auto"/>
            </w:tcBorders>
            <w:vAlign w:val="bottom"/>
          </w:tcPr>
          <w:p w:rsidR="0085655E" w:rsidRPr="00D05946" w:rsidRDefault="0008184C" w:rsidP="001661BF">
            <w:r w:rsidRPr="0008184C">
              <w:t>Надходження від орендної плати за користування майновим комплексом та іншим майном, що перебуває в комунальній власності</w:t>
            </w:r>
          </w:p>
        </w:tc>
        <w:tc>
          <w:tcPr>
            <w:tcW w:w="1671" w:type="dxa"/>
            <w:tcBorders>
              <w:top w:val="nil"/>
              <w:left w:val="nil"/>
              <w:bottom w:val="single" w:sz="4" w:space="0" w:color="auto"/>
              <w:right w:val="single" w:sz="4" w:space="0" w:color="auto"/>
            </w:tcBorders>
            <w:vAlign w:val="bottom"/>
          </w:tcPr>
          <w:p w:rsidR="0085655E" w:rsidRPr="00D05946" w:rsidRDefault="002C57B1" w:rsidP="001661BF">
            <w:pPr>
              <w:jc w:val="right"/>
            </w:pPr>
            <w:r w:rsidRPr="00D05946">
              <w:t>306 500,00</w:t>
            </w:r>
          </w:p>
        </w:tc>
      </w:tr>
      <w:tr w:rsidR="002C57B1" w:rsidRPr="004C0521" w:rsidTr="0008184C">
        <w:trPr>
          <w:trHeight w:val="285"/>
        </w:trPr>
        <w:tc>
          <w:tcPr>
            <w:tcW w:w="1176" w:type="dxa"/>
            <w:tcBorders>
              <w:top w:val="nil"/>
              <w:left w:val="single" w:sz="8" w:space="0" w:color="auto"/>
              <w:bottom w:val="single" w:sz="4" w:space="0" w:color="auto"/>
              <w:right w:val="single" w:sz="4" w:space="0" w:color="auto"/>
            </w:tcBorders>
            <w:vAlign w:val="bottom"/>
          </w:tcPr>
          <w:p w:rsidR="002C57B1" w:rsidRPr="00D05946" w:rsidRDefault="002C57B1" w:rsidP="001661BF">
            <w:pPr>
              <w:jc w:val="right"/>
            </w:pPr>
            <w:r w:rsidRPr="00D05946">
              <w:t>22090100</w:t>
            </w:r>
          </w:p>
        </w:tc>
        <w:tc>
          <w:tcPr>
            <w:tcW w:w="6650" w:type="dxa"/>
            <w:tcBorders>
              <w:top w:val="nil"/>
              <w:left w:val="nil"/>
              <w:bottom w:val="single" w:sz="4" w:space="0" w:color="auto"/>
              <w:right w:val="single" w:sz="4" w:space="0" w:color="auto"/>
            </w:tcBorders>
            <w:vAlign w:val="bottom"/>
          </w:tcPr>
          <w:p w:rsidR="002C57B1" w:rsidRPr="00D05946" w:rsidRDefault="0008184C" w:rsidP="001661BF">
            <w:r w:rsidRPr="0008184C">
              <w:t xml:space="preserve">Державне мито, що сплачується за місцем розгляду та оформлення документів, у тому числі за оформлення документів на спадщину і дарування  </w:t>
            </w:r>
          </w:p>
        </w:tc>
        <w:tc>
          <w:tcPr>
            <w:tcW w:w="1671" w:type="dxa"/>
            <w:tcBorders>
              <w:top w:val="nil"/>
              <w:left w:val="nil"/>
              <w:bottom w:val="single" w:sz="4" w:space="0" w:color="auto"/>
              <w:right w:val="single" w:sz="4" w:space="0" w:color="auto"/>
            </w:tcBorders>
            <w:vAlign w:val="bottom"/>
          </w:tcPr>
          <w:p w:rsidR="002C57B1" w:rsidRPr="00D05946" w:rsidRDefault="002C57B1" w:rsidP="001661BF">
            <w:pPr>
              <w:jc w:val="right"/>
            </w:pPr>
            <w:r w:rsidRPr="00D05946">
              <w:t>17 500,00</w:t>
            </w:r>
          </w:p>
        </w:tc>
      </w:tr>
      <w:tr w:rsidR="002C57B1" w:rsidRPr="004C0521" w:rsidTr="0008184C">
        <w:trPr>
          <w:trHeight w:val="285"/>
        </w:trPr>
        <w:tc>
          <w:tcPr>
            <w:tcW w:w="1176" w:type="dxa"/>
            <w:tcBorders>
              <w:top w:val="nil"/>
              <w:left w:val="single" w:sz="8" w:space="0" w:color="auto"/>
              <w:bottom w:val="single" w:sz="4" w:space="0" w:color="auto"/>
              <w:right w:val="single" w:sz="4" w:space="0" w:color="auto"/>
            </w:tcBorders>
            <w:vAlign w:val="bottom"/>
          </w:tcPr>
          <w:p w:rsidR="002C57B1" w:rsidRPr="00D05946" w:rsidRDefault="000165E4" w:rsidP="001661BF">
            <w:pPr>
              <w:jc w:val="right"/>
            </w:pPr>
            <w:r w:rsidRPr="00D05946">
              <w:t>24060300</w:t>
            </w:r>
          </w:p>
        </w:tc>
        <w:tc>
          <w:tcPr>
            <w:tcW w:w="6650" w:type="dxa"/>
            <w:tcBorders>
              <w:top w:val="nil"/>
              <w:left w:val="nil"/>
              <w:bottom w:val="single" w:sz="4" w:space="0" w:color="auto"/>
              <w:right w:val="single" w:sz="4" w:space="0" w:color="auto"/>
            </w:tcBorders>
            <w:vAlign w:val="bottom"/>
          </w:tcPr>
          <w:p w:rsidR="002C57B1" w:rsidRPr="00D05946" w:rsidRDefault="0008184C" w:rsidP="001661BF">
            <w:r w:rsidRPr="0008184C">
              <w:t>Інші надходження</w:t>
            </w:r>
          </w:p>
        </w:tc>
        <w:tc>
          <w:tcPr>
            <w:tcW w:w="1671" w:type="dxa"/>
            <w:tcBorders>
              <w:top w:val="nil"/>
              <w:left w:val="nil"/>
              <w:bottom w:val="single" w:sz="4" w:space="0" w:color="auto"/>
              <w:right w:val="single" w:sz="4" w:space="0" w:color="auto"/>
            </w:tcBorders>
            <w:vAlign w:val="bottom"/>
          </w:tcPr>
          <w:p w:rsidR="002C57B1" w:rsidRPr="00D05946" w:rsidRDefault="000165E4" w:rsidP="001661BF">
            <w:pPr>
              <w:jc w:val="right"/>
            </w:pPr>
            <w:r w:rsidRPr="00D05946">
              <w:t>593 400,00</w:t>
            </w:r>
          </w:p>
        </w:tc>
      </w:tr>
      <w:tr w:rsidR="000165E4" w:rsidRPr="004C0521" w:rsidTr="0008184C">
        <w:trPr>
          <w:trHeight w:val="285"/>
        </w:trPr>
        <w:tc>
          <w:tcPr>
            <w:tcW w:w="1176" w:type="dxa"/>
            <w:tcBorders>
              <w:top w:val="nil"/>
              <w:left w:val="single" w:sz="8" w:space="0" w:color="auto"/>
              <w:bottom w:val="single" w:sz="4" w:space="0" w:color="auto"/>
              <w:right w:val="single" w:sz="4" w:space="0" w:color="auto"/>
            </w:tcBorders>
            <w:vAlign w:val="bottom"/>
          </w:tcPr>
          <w:p w:rsidR="000165E4" w:rsidRPr="00D05946" w:rsidRDefault="000165E4" w:rsidP="001661BF">
            <w:pPr>
              <w:jc w:val="right"/>
            </w:pPr>
          </w:p>
        </w:tc>
        <w:tc>
          <w:tcPr>
            <w:tcW w:w="6650" w:type="dxa"/>
            <w:tcBorders>
              <w:top w:val="nil"/>
              <w:left w:val="nil"/>
              <w:bottom w:val="single" w:sz="4" w:space="0" w:color="auto"/>
              <w:right w:val="single" w:sz="4" w:space="0" w:color="auto"/>
            </w:tcBorders>
            <w:vAlign w:val="bottom"/>
          </w:tcPr>
          <w:p w:rsidR="000165E4" w:rsidRPr="00D05946" w:rsidRDefault="000165E4" w:rsidP="007F7677">
            <w:pPr>
              <w:jc w:val="center"/>
              <w:rPr>
                <w:b/>
              </w:rPr>
            </w:pPr>
            <w:r w:rsidRPr="00D05946">
              <w:rPr>
                <w:b/>
              </w:rPr>
              <w:t>Спеціальний фонд</w:t>
            </w:r>
          </w:p>
        </w:tc>
        <w:tc>
          <w:tcPr>
            <w:tcW w:w="1671" w:type="dxa"/>
            <w:tcBorders>
              <w:top w:val="nil"/>
              <w:left w:val="nil"/>
              <w:bottom w:val="single" w:sz="4" w:space="0" w:color="auto"/>
              <w:right w:val="single" w:sz="4" w:space="0" w:color="auto"/>
            </w:tcBorders>
            <w:vAlign w:val="bottom"/>
          </w:tcPr>
          <w:p w:rsidR="000165E4" w:rsidRPr="002B2F2B" w:rsidRDefault="002B2F2B" w:rsidP="001661BF">
            <w:pPr>
              <w:jc w:val="right"/>
              <w:rPr>
                <w:b/>
              </w:rPr>
            </w:pPr>
            <w:r w:rsidRPr="002B2F2B">
              <w:rPr>
                <w:b/>
              </w:rPr>
              <w:t>3 019 700,00</w:t>
            </w:r>
          </w:p>
        </w:tc>
      </w:tr>
      <w:tr w:rsidR="000165E4" w:rsidRPr="004C0521" w:rsidTr="0008184C">
        <w:trPr>
          <w:trHeight w:val="285"/>
        </w:trPr>
        <w:tc>
          <w:tcPr>
            <w:tcW w:w="1176" w:type="dxa"/>
            <w:tcBorders>
              <w:top w:val="nil"/>
              <w:left w:val="single" w:sz="8" w:space="0" w:color="auto"/>
              <w:bottom w:val="single" w:sz="4" w:space="0" w:color="auto"/>
              <w:right w:val="single" w:sz="4" w:space="0" w:color="auto"/>
            </w:tcBorders>
            <w:vAlign w:val="bottom"/>
          </w:tcPr>
          <w:p w:rsidR="000165E4" w:rsidRPr="00D05946" w:rsidRDefault="000165E4" w:rsidP="001661BF">
            <w:pPr>
              <w:jc w:val="right"/>
            </w:pPr>
            <w:r w:rsidRPr="00D05946">
              <w:t>33010100</w:t>
            </w:r>
          </w:p>
        </w:tc>
        <w:tc>
          <w:tcPr>
            <w:tcW w:w="6650" w:type="dxa"/>
            <w:tcBorders>
              <w:top w:val="nil"/>
              <w:left w:val="nil"/>
              <w:bottom w:val="single" w:sz="4" w:space="0" w:color="auto"/>
              <w:right w:val="single" w:sz="4" w:space="0" w:color="auto"/>
            </w:tcBorders>
            <w:vAlign w:val="bottom"/>
          </w:tcPr>
          <w:p w:rsidR="000165E4" w:rsidRPr="00D05946" w:rsidRDefault="0008184C" w:rsidP="001661BF">
            <w:r w:rsidRPr="0008184C">
              <w:t>Кошти від продажу земельних ділянок несільськогосподарського призначення, що перебувають у державній або комунальній власності, та земельних ділянок, які знаходяться на території Автономної Республіки Крим</w:t>
            </w:r>
          </w:p>
        </w:tc>
        <w:tc>
          <w:tcPr>
            <w:tcW w:w="1671" w:type="dxa"/>
            <w:tcBorders>
              <w:top w:val="nil"/>
              <w:left w:val="nil"/>
              <w:bottom w:val="single" w:sz="4" w:space="0" w:color="auto"/>
              <w:right w:val="single" w:sz="4" w:space="0" w:color="auto"/>
            </w:tcBorders>
            <w:vAlign w:val="bottom"/>
          </w:tcPr>
          <w:p w:rsidR="000165E4" w:rsidRPr="00D05946" w:rsidRDefault="000165E4" w:rsidP="001661BF">
            <w:pPr>
              <w:jc w:val="right"/>
            </w:pPr>
            <w:r w:rsidRPr="00D05946">
              <w:t>3 019 700,00</w:t>
            </w:r>
          </w:p>
        </w:tc>
      </w:tr>
      <w:tr w:rsidR="0085655E" w:rsidRPr="004C0521" w:rsidTr="0008184C">
        <w:trPr>
          <w:trHeight w:val="510"/>
        </w:trPr>
        <w:tc>
          <w:tcPr>
            <w:tcW w:w="7826" w:type="dxa"/>
            <w:gridSpan w:val="2"/>
            <w:tcBorders>
              <w:top w:val="single" w:sz="4" w:space="0" w:color="auto"/>
              <w:left w:val="single" w:sz="8" w:space="0" w:color="auto"/>
              <w:bottom w:val="single" w:sz="4" w:space="0" w:color="auto"/>
              <w:right w:val="single" w:sz="4" w:space="0" w:color="000000"/>
            </w:tcBorders>
            <w:vAlign w:val="bottom"/>
          </w:tcPr>
          <w:p w:rsidR="0085655E" w:rsidRPr="002B2F2B" w:rsidRDefault="0085655E" w:rsidP="001661BF">
            <w:pPr>
              <w:jc w:val="center"/>
              <w:rPr>
                <w:b/>
                <w:bCs/>
                <w:i/>
                <w:iCs/>
              </w:rPr>
            </w:pPr>
            <w:r w:rsidRPr="002B2F2B">
              <w:rPr>
                <w:b/>
                <w:bCs/>
                <w:i/>
                <w:iCs/>
              </w:rPr>
              <w:t xml:space="preserve">Разом </w:t>
            </w:r>
          </w:p>
        </w:tc>
        <w:tc>
          <w:tcPr>
            <w:tcW w:w="1671" w:type="dxa"/>
            <w:tcBorders>
              <w:top w:val="nil"/>
              <w:left w:val="nil"/>
              <w:bottom w:val="single" w:sz="4" w:space="0" w:color="auto"/>
              <w:right w:val="single" w:sz="4" w:space="0" w:color="auto"/>
            </w:tcBorders>
            <w:vAlign w:val="bottom"/>
          </w:tcPr>
          <w:p w:rsidR="0085655E" w:rsidRPr="002B2F2B" w:rsidRDefault="002B2F2B" w:rsidP="00920422">
            <w:pPr>
              <w:jc w:val="right"/>
              <w:rPr>
                <w:b/>
                <w:bCs/>
                <w:i/>
                <w:iCs/>
              </w:rPr>
            </w:pPr>
            <w:r w:rsidRPr="002B2F2B">
              <w:rPr>
                <w:b/>
                <w:bCs/>
                <w:i/>
                <w:iCs/>
              </w:rPr>
              <w:t xml:space="preserve">24 </w:t>
            </w:r>
            <w:r w:rsidR="00920422">
              <w:rPr>
                <w:b/>
                <w:bCs/>
                <w:i/>
                <w:iCs/>
                <w:lang w:val="en-US"/>
              </w:rPr>
              <w:t>5</w:t>
            </w:r>
            <w:r w:rsidRPr="002B2F2B">
              <w:rPr>
                <w:b/>
                <w:bCs/>
                <w:i/>
                <w:iCs/>
              </w:rPr>
              <w:t>32 500,00</w:t>
            </w:r>
          </w:p>
        </w:tc>
      </w:tr>
    </w:tbl>
    <w:p w:rsidR="0085655E" w:rsidRPr="004C0521" w:rsidRDefault="00FE4211" w:rsidP="0085655E">
      <w:pPr>
        <w:ind w:firstLine="567"/>
        <w:jc w:val="both"/>
        <w:rPr>
          <w:sz w:val="28"/>
          <w:szCs w:val="28"/>
        </w:rPr>
      </w:pPr>
      <w:r w:rsidRPr="004C0521">
        <w:rPr>
          <w:sz w:val="28"/>
          <w:szCs w:val="28"/>
        </w:rPr>
        <w:lastRenderedPageBreak/>
        <w:t>Факт збільшення</w:t>
      </w:r>
      <w:r w:rsidR="0085655E" w:rsidRPr="004C0521">
        <w:rPr>
          <w:sz w:val="28"/>
          <w:szCs w:val="28"/>
        </w:rPr>
        <w:t xml:space="preserve"> обсягу доходів, </w:t>
      </w:r>
      <w:r w:rsidRPr="004C0521">
        <w:rPr>
          <w:sz w:val="28"/>
          <w:szCs w:val="28"/>
        </w:rPr>
        <w:t>утворює</w:t>
      </w:r>
      <w:r w:rsidR="0085655E" w:rsidRPr="004C0521">
        <w:rPr>
          <w:sz w:val="28"/>
          <w:szCs w:val="28"/>
        </w:rPr>
        <w:t xml:space="preserve"> додатковий ресурс </w:t>
      </w:r>
      <w:r w:rsidR="00914126" w:rsidRPr="004C0521">
        <w:rPr>
          <w:sz w:val="28"/>
          <w:szCs w:val="28"/>
        </w:rPr>
        <w:t>на</w:t>
      </w:r>
      <w:r w:rsidR="0085655E" w:rsidRPr="004C0521">
        <w:rPr>
          <w:sz w:val="28"/>
          <w:szCs w:val="28"/>
        </w:rPr>
        <w:t xml:space="preserve"> забезпечення необхідних видатків, </w:t>
      </w:r>
      <w:r w:rsidR="00914126" w:rsidRPr="004C0521">
        <w:rPr>
          <w:sz w:val="28"/>
          <w:szCs w:val="28"/>
        </w:rPr>
        <w:t xml:space="preserve">для вирішення реальних потреб у фінансових ресурсах, що виникли впродовж першого півріччя. </w:t>
      </w:r>
    </w:p>
    <w:p w:rsidR="002C604E" w:rsidRPr="004C0521" w:rsidRDefault="000B3DCF" w:rsidP="004F777E">
      <w:pPr>
        <w:pStyle w:val="a3"/>
        <w:spacing w:after="0" w:line="240" w:lineRule="auto"/>
        <w:ind w:left="0" w:firstLine="567"/>
        <w:jc w:val="both"/>
        <w:rPr>
          <w:rFonts w:ascii="Times New Roman" w:hAnsi="Times New Roman"/>
          <w:sz w:val="28"/>
          <w:szCs w:val="28"/>
          <w:lang w:val="uk-UA"/>
        </w:rPr>
      </w:pPr>
      <w:r w:rsidRPr="004C0521">
        <w:rPr>
          <w:rFonts w:ascii="Times New Roman" w:hAnsi="Times New Roman"/>
          <w:sz w:val="28"/>
          <w:szCs w:val="28"/>
          <w:lang w:val="uk-UA"/>
        </w:rPr>
        <w:t>Так,</w:t>
      </w:r>
      <w:r w:rsidR="004F777E" w:rsidRPr="004C0521">
        <w:rPr>
          <w:rFonts w:ascii="Times New Roman" w:hAnsi="Times New Roman"/>
          <w:sz w:val="28"/>
          <w:szCs w:val="28"/>
          <w:lang w:val="uk-UA"/>
        </w:rPr>
        <w:t xml:space="preserve"> на лист комунального некомерційного підприємства</w:t>
      </w:r>
      <w:r w:rsidR="002C604E" w:rsidRPr="004C0521">
        <w:rPr>
          <w:rFonts w:ascii="Times New Roman" w:hAnsi="Times New Roman"/>
          <w:sz w:val="28"/>
          <w:szCs w:val="28"/>
          <w:lang w:val="uk-UA"/>
        </w:rPr>
        <w:t xml:space="preserve"> </w:t>
      </w:r>
      <w:r w:rsidR="004F777E" w:rsidRPr="004C0521">
        <w:rPr>
          <w:rFonts w:ascii="Times New Roman" w:hAnsi="Times New Roman"/>
          <w:sz w:val="28"/>
          <w:szCs w:val="28"/>
          <w:lang w:val="uk-UA"/>
        </w:rPr>
        <w:t>«</w:t>
      </w:r>
      <w:r w:rsidR="002C604E" w:rsidRPr="004C0521">
        <w:rPr>
          <w:rFonts w:ascii="Times New Roman" w:hAnsi="Times New Roman"/>
          <w:sz w:val="28"/>
          <w:szCs w:val="28"/>
          <w:lang w:val="uk-UA"/>
        </w:rPr>
        <w:t>Ковельськ</w:t>
      </w:r>
      <w:r w:rsidR="004F777E" w:rsidRPr="004C0521">
        <w:rPr>
          <w:rFonts w:ascii="Times New Roman" w:hAnsi="Times New Roman"/>
          <w:sz w:val="28"/>
          <w:szCs w:val="28"/>
          <w:lang w:val="uk-UA"/>
        </w:rPr>
        <w:t>е</w:t>
      </w:r>
      <w:r w:rsidR="002C604E" w:rsidRPr="004C0521">
        <w:rPr>
          <w:rFonts w:ascii="Times New Roman" w:hAnsi="Times New Roman"/>
          <w:sz w:val="28"/>
          <w:szCs w:val="28"/>
          <w:lang w:val="uk-UA"/>
        </w:rPr>
        <w:t xml:space="preserve"> МТМО</w:t>
      </w:r>
      <w:r w:rsidR="004F777E" w:rsidRPr="004C0521">
        <w:rPr>
          <w:rFonts w:ascii="Times New Roman" w:hAnsi="Times New Roman"/>
          <w:sz w:val="28"/>
          <w:szCs w:val="28"/>
          <w:lang w:val="uk-UA"/>
        </w:rPr>
        <w:t>», від 11.06.21р. №3242/08-2.21,</w:t>
      </w:r>
      <w:r w:rsidR="002C604E" w:rsidRPr="004C0521">
        <w:rPr>
          <w:rFonts w:ascii="Times New Roman" w:hAnsi="Times New Roman"/>
          <w:sz w:val="28"/>
          <w:szCs w:val="28"/>
          <w:lang w:val="uk-UA"/>
        </w:rPr>
        <w:t xml:space="preserve"> що</w:t>
      </w:r>
      <w:r w:rsidR="004F777E" w:rsidRPr="004C0521">
        <w:rPr>
          <w:rFonts w:ascii="Times New Roman" w:hAnsi="Times New Roman"/>
          <w:sz w:val="28"/>
          <w:szCs w:val="28"/>
          <w:lang w:val="uk-UA"/>
        </w:rPr>
        <w:t xml:space="preserve">до необхідності </w:t>
      </w:r>
      <w:r w:rsidR="00DB7CB8" w:rsidRPr="004C0521">
        <w:rPr>
          <w:rFonts w:ascii="Times New Roman" w:hAnsi="Times New Roman"/>
          <w:sz w:val="28"/>
          <w:szCs w:val="28"/>
          <w:lang w:val="uk-UA"/>
        </w:rPr>
        <w:t>в</w:t>
      </w:r>
      <w:r w:rsidR="004F777E" w:rsidRPr="004C0521">
        <w:rPr>
          <w:rFonts w:ascii="Times New Roman" w:hAnsi="Times New Roman"/>
          <w:sz w:val="28"/>
          <w:szCs w:val="28"/>
          <w:lang w:val="uk-UA"/>
        </w:rPr>
        <w:t xml:space="preserve"> додаткових асигнуван</w:t>
      </w:r>
      <w:r w:rsidR="00DB7CB8" w:rsidRPr="004C0521">
        <w:rPr>
          <w:rFonts w:ascii="Times New Roman" w:hAnsi="Times New Roman"/>
          <w:sz w:val="28"/>
          <w:szCs w:val="28"/>
          <w:lang w:val="uk-UA"/>
        </w:rPr>
        <w:t>нях</w:t>
      </w:r>
      <w:r w:rsidR="002C604E" w:rsidRPr="004C0521">
        <w:rPr>
          <w:rFonts w:ascii="Times New Roman" w:hAnsi="Times New Roman"/>
          <w:sz w:val="28"/>
          <w:szCs w:val="28"/>
          <w:lang w:val="uk-UA"/>
        </w:rPr>
        <w:t xml:space="preserve"> </w:t>
      </w:r>
      <w:r w:rsidR="00DB7CB8" w:rsidRPr="004C0521">
        <w:rPr>
          <w:rFonts w:ascii="Times New Roman" w:hAnsi="Times New Roman"/>
          <w:sz w:val="28"/>
          <w:szCs w:val="28"/>
          <w:lang w:val="uk-UA"/>
        </w:rPr>
        <w:t>для проведення</w:t>
      </w:r>
      <w:r w:rsidR="002C604E" w:rsidRPr="004C0521">
        <w:rPr>
          <w:rFonts w:ascii="Times New Roman" w:hAnsi="Times New Roman"/>
          <w:sz w:val="28"/>
          <w:szCs w:val="28"/>
          <w:lang w:val="uk-UA"/>
        </w:rPr>
        <w:t xml:space="preserve"> </w:t>
      </w:r>
      <w:r w:rsidR="002C604E" w:rsidRPr="00DE38C6">
        <w:rPr>
          <w:rFonts w:ascii="Times New Roman" w:hAnsi="Times New Roman"/>
          <w:b/>
          <w:sz w:val="28"/>
          <w:szCs w:val="28"/>
          <w:lang w:val="uk-UA"/>
        </w:rPr>
        <w:t>безоплатн</w:t>
      </w:r>
      <w:r w:rsidR="00DB7CB8" w:rsidRPr="00DE38C6">
        <w:rPr>
          <w:rFonts w:ascii="Times New Roman" w:hAnsi="Times New Roman"/>
          <w:b/>
          <w:sz w:val="28"/>
          <w:szCs w:val="28"/>
          <w:lang w:val="uk-UA"/>
        </w:rPr>
        <w:t>ого</w:t>
      </w:r>
      <w:r w:rsidR="002C604E" w:rsidRPr="00DE38C6">
        <w:rPr>
          <w:rFonts w:ascii="Times New Roman" w:hAnsi="Times New Roman"/>
          <w:b/>
          <w:sz w:val="28"/>
          <w:szCs w:val="28"/>
          <w:lang w:val="uk-UA"/>
        </w:rPr>
        <w:t xml:space="preserve"> зубопротезування</w:t>
      </w:r>
      <w:r w:rsidR="002C604E" w:rsidRPr="004C0521">
        <w:rPr>
          <w:rFonts w:ascii="Times New Roman" w:hAnsi="Times New Roman"/>
          <w:sz w:val="28"/>
          <w:szCs w:val="28"/>
          <w:shd w:val="clear" w:color="auto" w:fill="FFFFFF"/>
          <w:lang w:val="uk-UA"/>
        </w:rPr>
        <w:t xml:space="preserve"> (за винятком протезування з дорогоцінних металів)</w:t>
      </w:r>
      <w:r w:rsidR="002C604E" w:rsidRPr="004C0521">
        <w:rPr>
          <w:rFonts w:ascii="Times New Roman" w:hAnsi="Times New Roman"/>
          <w:sz w:val="28"/>
          <w:szCs w:val="28"/>
          <w:lang w:val="uk-UA"/>
        </w:rPr>
        <w:t xml:space="preserve"> учасників АТО та ветеранів війни</w:t>
      </w:r>
      <w:r w:rsidR="004F777E" w:rsidRPr="004C0521">
        <w:rPr>
          <w:rFonts w:ascii="Times New Roman" w:hAnsi="Times New Roman"/>
          <w:sz w:val="28"/>
          <w:szCs w:val="28"/>
          <w:lang w:val="uk-UA"/>
        </w:rPr>
        <w:t>,</w:t>
      </w:r>
      <w:r w:rsidR="002C604E" w:rsidRPr="004C0521">
        <w:rPr>
          <w:rFonts w:ascii="Times New Roman" w:hAnsi="Times New Roman"/>
          <w:sz w:val="28"/>
          <w:szCs w:val="28"/>
          <w:lang w:val="uk-UA"/>
        </w:rPr>
        <w:t xml:space="preserve"> виділ</w:t>
      </w:r>
      <w:r w:rsidR="004F777E" w:rsidRPr="004C0521">
        <w:rPr>
          <w:rFonts w:ascii="Times New Roman" w:hAnsi="Times New Roman"/>
          <w:sz w:val="28"/>
          <w:szCs w:val="28"/>
          <w:lang w:val="uk-UA"/>
        </w:rPr>
        <w:t>яються</w:t>
      </w:r>
      <w:r w:rsidR="002C604E" w:rsidRPr="004C0521">
        <w:rPr>
          <w:rFonts w:ascii="Times New Roman" w:hAnsi="Times New Roman"/>
          <w:sz w:val="28"/>
          <w:szCs w:val="28"/>
          <w:lang w:val="uk-UA"/>
        </w:rPr>
        <w:t xml:space="preserve"> 50</w:t>
      </w:r>
      <w:r w:rsidR="004F777E" w:rsidRPr="004C0521">
        <w:rPr>
          <w:rFonts w:ascii="Times New Roman" w:hAnsi="Times New Roman"/>
          <w:sz w:val="28"/>
          <w:szCs w:val="28"/>
          <w:lang w:val="uk-UA"/>
        </w:rPr>
        <w:t xml:space="preserve"> 000</w:t>
      </w:r>
      <w:r w:rsidR="002C604E" w:rsidRPr="004C0521">
        <w:rPr>
          <w:rFonts w:ascii="Times New Roman" w:hAnsi="Times New Roman"/>
          <w:sz w:val="28"/>
          <w:szCs w:val="28"/>
          <w:lang w:val="uk-UA"/>
        </w:rPr>
        <w:t>,0</w:t>
      </w:r>
      <w:r w:rsidR="005971F2" w:rsidRPr="004C0521">
        <w:rPr>
          <w:rFonts w:ascii="Times New Roman" w:hAnsi="Times New Roman"/>
          <w:sz w:val="28"/>
          <w:szCs w:val="28"/>
          <w:lang w:val="uk-UA"/>
        </w:rPr>
        <w:t>0</w:t>
      </w:r>
      <w:r w:rsidR="002C604E" w:rsidRPr="004C0521">
        <w:rPr>
          <w:rFonts w:ascii="Times New Roman" w:hAnsi="Times New Roman"/>
          <w:sz w:val="28"/>
          <w:szCs w:val="28"/>
          <w:lang w:val="uk-UA"/>
        </w:rPr>
        <w:t xml:space="preserve"> </w:t>
      </w:r>
      <w:r w:rsidR="004F777E" w:rsidRPr="004C0521">
        <w:rPr>
          <w:rFonts w:ascii="Times New Roman" w:hAnsi="Times New Roman"/>
          <w:sz w:val="28"/>
          <w:szCs w:val="28"/>
          <w:lang w:val="uk-UA"/>
        </w:rPr>
        <w:t>гривень</w:t>
      </w:r>
      <w:r w:rsidR="002C604E" w:rsidRPr="004C0521">
        <w:rPr>
          <w:rFonts w:ascii="Times New Roman" w:hAnsi="Times New Roman"/>
          <w:sz w:val="28"/>
          <w:szCs w:val="28"/>
          <w:lang w:val="uk-UA"/>
        </w:rPr>
        <w:t xml:space="preserve">. </w:t>
      </w:r>
    </w:p>
    <w:p w:rsidR="002C604E" w:rsidRPr="00DE38C6" w:rsidRDefault="004C0521" w:rsidP="004C0521">
      <w:pPr>
        <w:pStyle w:val="a3"/>
        <w:spacing w:after="0" w:line="240" w:lineRule="auto"/>
        <w:ind w:left="0" w:firstLine="567"/>
        <w:jc w:val="both"/>
        <w:rPr>
          <w:rFonts w:ascii="Times New Roman" w:hAnsi="Times New Roman"/>
          <w:sz w:val="28"/>
          <w:szCs w:val="28"/>
          <w:lang w:val="uk-UA"/>
        </w:rPr>
      </w:pPr>
      <w:r w:rsidRPr="004C0521">
        <w:rPr>
          <w:rFonts w:ascii="Times New Roman" w:hAnsi="Times New Roman"/>
          <w:sz w:val="28"/>
          <w:szCs w:val="28"/>
          <w:lang w:val="uk-UA"/>
        </w:rPr>
        <w:t xml:space="preserve">Для забезпечення </w:t>
      </w:r>
      <w:r w:rsidR="002C604E" w:rsidRPr="004C0521">
        <w:rPr>
          <w:rFonts w:ascii="Times New Roman" w:hAnsi="Times New Roman"/>
          <w:sz w:val="28"/>
          <w:szCs w:val="28"/>
          <w:lang w:val="uk-UA"/>
        </w:rPr>
        <w:t xml:space="preserve">оплату послуг з проведення комплексу діагностичних досліджень </w:t>
      </w:r>
      <w:r w:rsidR="002C604E" w:rsidRPr="004C0521">
        <w:rPr>
          <w:rFonts w:ascii="Times New Roman" w:hAnsi="Times New Roman"/>
          <w:b/>
          <w:sz w:val="28"/>
          <w:szCs w:val="28"/>
          <w:lang w:val="uk-UA"/>
        </w:rPr>
        <w:t>методом мультиспіральної комп’ютерної томографії (КТ)</w:t>
      </w:r>
      <w:r w:rsidR="002C604E" w:rsidRPr="004C0521">
        <w:rPr>
          <w:rFonts w:ascii="Times New Roman" w:hAnsi="Times New Roman"/>
          <w:sz w:val="28"/>
          <w:szCs w:val="28"/>
          <w:lang w:val="uk-UA"/>
        </w:rPr>
        <w:t xml:space="preserve"> в разі потреби її проведення для учасників АТО, ветеранів війни, малозахищених верств населення, осіб-безхатьків та інших категорій населення з метою встановлення діагнозу, покращення прогнозного перебігу захворювань, скорочення терміну лікування та запобігання виходу на інвалідність</w:t>
      </w:r>
      <w:r w:rsidR="00DE38C6">
        <w:rPr>
          <w:rFonts w:ascii="Times New Roman" w:hAnsi="Times New Roman"/>
          <w:sz w:val="28"/>
          <w:szCs w:val="28"/>
          <w:lang w:val="uk-UA"/>
        </w:rPr>
        <w:t xml:space="preserve">, на звернення </w:t>
      </w:r>
      <w:r w:rsidR="00DE38C6" w:rsidRPr="004C0521">
        <w:rPr>
          <w:rFonts w:ascii="Times New Roman" w:hAnsi="Times New Roman"/>
          <w:sz w:val="28"/>
          <w:szCs w:val="28"/>
          <w:lang w:val="uk-UA"/>
        </w:rPr>
        <w:t xml:space="preserve">комунального некомерційного підприємства «Ковельське </w:t>
      </w:r>
      <w:r w:rsidR="00DE38C6">
        <w:rPr>
          <w:rFonts w:ascii="Times New Roman" w:hAnsi="Times New Roman"/>
          <w:sz w:val="28"/>
          <w:szCs w:val="28"/>
          <w:lang w:val="uk-UA"/>
        </w:rPr>
        <w:t>міськрайонне територіальне медичне об’єднання Ковельської міської ради Волинської області</w:t>
      </w:r>
      <w:r w:rsidR="00DE38C6" w:rsidRPr="004C0521">
        <w:rPr>
          <w:rFonts w:ascii="Times New Roman" w:hAnsi="Times New Roman"/>
          <w:sz w:val="28"/>
          <w:szCs w:val="28"/>
          <w:lang w:val="uk-UA"/>
        </w:rPr>
        <w:t xml:space="preserve">», від </w:t>
      </w:r>
      <w:r w:rsidR="00DE38C6">
        <w:rPr>
          <w:rFonts w:ascii="Times New Roman" w:hAnsi="Times New Roman"/>
          <w:sz w:val="28"/>
          <w:szCs w:val="28"/>
          <w:lang w:val="uk-UA"/>
        </w:rPr>
        <w:t>05</w:t>
      </w:r>
      <w:r w:rsidR="00DE38C6" w:rsidRPr="004C0521">
        <w:rPr>
          <w:rFonts w:ascii="Times New Roman" w:hAnsi="Times New Roman"/>
          <w:sz w:val="28"/>
          <w:szCs w:val="28"/>
          <w:lang w:val="uk-UA"/>
        </w:rPr>
        <w:t>.0</w:t>
      </w:r>
      <w:r w:rsidR="00DE38C6">
        <w:rPr>
          <w:rFonts w:ascii="Times New Roman" w:hAnsi="Times New Roman"/>
          <w:sz w:val="28"/>
          <w:szCs w:val="28"/>
          <w:lang w:val="uk-UA"/>
        </w:rPr>
        <w:t>7</w:t>
      </w:r>
      <w:r w:rsidR="00DE38C6" w:rsidRPr="004C0521">
        <w:rPr>
          <w:rFonts w:ascii="Times New Roman" w:hAnsi="Times New Roman"/>
          <w:sz w:val="28"/>
          <w:szCs w:val="28"/>
          <w:lang w:val="uk-UA"/>
        </w:rPr>
        <w:t>.21р. №3</w:t>
      </w:r>
      <w:r w:rsidR="00DE38C6">
        <w:rPr>
          <w:rFonts w:ascii="Times New Roman" w:hAnsi="Times New Roman"/>
          <w:sz w:val="28"/>
          <w:szCs w:val="28"/>
          <w:lang w:val="uk-UA"/>
        </w:rPr>
        <w:t>680</w:t>
      </w:r>
      <w:r w:rsidR="00DE38C6" w:rsidRPr="004C0521">
        <w:rPr>
          <w:rFonts w:ascii="Times New Roman" w:hAnsi="Times New Roman"/>
          <w:sz w:val="28"/>
          <w:szCs w:val="28"/>
          <w:lang w:val="uk-UA"/>
        </w:rPr>
        <w:t>/08-2.21</w:t>
      </w:r>
      <w:r w:rsidR="00DE38C6">
        <w:rPr>
          <w:rFonts w:ascii="Times New Roman" w:hAnsi="Times New Roman"/>
          <w:sz w:val="28"/>
          <w:szCs w:val="28"/>
          <w:lang w:val="uk-UA"/>
        </w:rPr>
        <w:t>,</w:t>
      </w:r>
      <w:r w:rsidR="00DE38C6" w:rsidRPr="00DE38C6">
        <w:rPr>
          <w:rFonts w:ascii="Times New Roman" w:hAnsi="Times New Roman"/>
          <w:sz w:val="28"/>
          <w:szCs w:val="28"/>
          <w:lang w:val="uk-UA"/>
        </w:rPr>
        <w:t xml:space="preserve"> виділяються</w:t>
      </w:r>
      <w:r w:rsidRPr="00DE38C6">
        <w:rPr>
          <w:rFonts w:ascii="Times New Roman" w:hAnsi="Times New Roman"/>
          <w:sz w:val="28"/>
          <w:szCs w:val="28"/>
          <w:lang w:val="uk-UA"/>
        </w:rPr>
        <w:t xml:space="preserve"> кошти в сумі 50</w:t>
      </w:r>
      <w:r w:rsidR="00DE38C6">
        <w:rPr>
          <w:rFonts w:ascii="Times New Roman" w:hAnsi="Times New Roman"/>
          <w:sz w:val="28"/>
          <w:szCs w:val="28"/>
          <w:lang w:val="uk-UA"/>
        </w:rPr>
        <w:t xml:space="preserve"> 000</w:t>
      </w:r>
      <w:r w:rsidRPr="00DE38C6">
        <w:rPr>
          <w:rFonts w:ascii="Times New Roman" w:hAnsi="Times New Roman"/>
          <w:sz w:val="28"/>
          <w:szCs w:val="28"/>
          <w:lang w:val="uk-UA"/>
        </w:rPr>
        <w:t xml:space="preserve">,0 </w:t>
      </w:r>
      <w:r w:rsidR="00DE38C6">
        <w:rPr>
          <w:rFonts w:ascii="Times New Roman" w:hAnsi="Times New Roman"/>
          <w:sz w:val="28"/>
          <w:szCs w:val="28"/>
          <w:lang w:val="uk-UA"/>
        </w:rPr>
        <w:t>гривень.</w:t>
      </w:r>
    </w:p>
    <w:p w:rsidR="002C604E" w:rsidRPr="004C0521" w:rsidRDefault="00D43B34" w:rsidP="002C604E">
      <w:pPr>
        <w:ind w:firstLine="708"/>
        <w:jc w:val="both"/>
        <w:rPr>
          <w:sz w:val="28"/>
          <w:szCs w:val="28"/>
        </w:rPr>
      </w:pPr>
      <w:r>
        <w:rPr>
          <w:sz w:val="28"/>
          <w:szCs w:val="28"/>
        </w:rPr>
        <w:t>Аналогічно, з бюджету міської територіальної громади виділяються кошти в сумі 50</w:t>
      </w:r>
      <w:r w:rsidR="00792F8A">
        <w:rPr>
          <w:sz w:val="28"/>
          <w:szCs w:val="28"/>
        </w:rPr>
        <w:t>000</w:t>
      </w:r>
      <w:r>
        <w:rPr>
          <w:sz w:val="28"/>
          <w:szCs w:val="28"/>
        </w:rPr>
        <w:t>,0</w:t>
      </w:r>
      <w:r w:rsidR="00792F8A">
        <w:rPr>
          <w:sz w:val="28"/>
          <w:szCs w:val="28"/>
        </w:rPr>
        <w:t>0</w:t>
      </w:r>
      <w:r>
        <w:rPr>
          <w:sz w:val="28"/>
          <w:szCs w:val="28"/>
        </w:rPr>
        <w:t xml:space="preserve"> гривень</w:t>
      </w:r>
      <w:r w:rsidR="00FE7AA6">
        <w:rPr>
          <w:sz w:val="28"/>
          <w:szCs w:val="28"/>
        </w:rPr>
        <w:t xml:space="preserve">, </w:t>
      </w:r>
      <w:r w:rsidR="002C604E" w:rsidRPr="004C0521">
        <w:rPr>
          <w:sz w:val="28"/>
          <w:szCs w:val="28"/>
        </w:rPr>
        <w:t xml:space="preserve">на оплату послуг з проведення комплексу діагностичних досліджень </w:t>
      </w:r>
      <w:r w:rsidR="002C604E" w:rsidRPr="004C0521">
        <w:rPr>
          <w:b/>
          <w:sz w:val="28"/>
          <w:szCs w:val="28"/>
        </w:rPr>
        <w:t>методом магнітно-резонансної томографії</w:t>
      </w:r>
      <w:r w:rsidR="002C604E" w:rsidRPr="004C0521">
        <w:rPr>
          <w:sz w:val="28"/>
          <w:szCs w:val="28"/>
        </w:rPr>
        <w:t xml:space="preserve"> </w:t>
      </w:r>
      <w:r w:rsidR="002C604E" w:rsidRPr="004C0521">
        <w:rPr>
          <w:b/>
          <w:sz w:val="28"/>
          <w:szCs w:val="28"/>
        </w:rPr>
        <w:t>(МРТ)</w:t>
      </w:r>
      <w:r w:rsidR="002C604E" w:rsidRPr="004C0521">
        <w:rPr>
          <w:sz w:val="28"/>
          <w:szCs w:val="28"/>
        </w:rPr>
        <w:t xml:space="preserve"> в разі потреби її проведення для демобілізованих учасників АТО, ветеранів війни, малозахищених верств населення та інших </w:t>
      </w:r>
      <w:r w:rsidR="00FE7AA6">
        <w:rPr>
          <w:sz w:val="28"/>
          <w:szCs w:val="28"/>
        </w:rPr>
        <w:t xml:space="preserve">пільгових </w:t>
      </w:r>
      <w:r w:rsidR="002C604E" w:rsidRPr="004C0521">
        <w:rPr>
          <w:sz w:val="28"/>
          <w:szCs w:val="28"/>
        </w:rPr>
        <w:t>категорій населення з метою встановлення діагнозу, покращення прогнозного перебігу захворювань, скорочення терміну лікування та запобігання виходу на інвалідність</w:t>
      </w:r>
      <w:r w:rsidR="00FE7AA6">
        <w:rPr>
          <w:sz w:val="28"/>
          <w:szCs w:val="28"/>
        </w:rPr>
        <w:t xml:space="preserve"> (лист</w:t>
      </w:r>
      <w:r w:rsidR="00FE7AA6" w:rsidRPr="00FE7AA6">
        <w:rPr>
          <w:sz w:val="28"/>
          <w:szCs w:val="28"/>
        </w:rPr>
        <w:t xml:space="preserve"> </w:t>
      </w:r>
      <w:r w:rsidR="00FE7AA6" w:rsidRPr="004C0521">
        <w:rPr>
          <w:sz w:val="28"/>
          <w:szCs w:val="28"/>
        </w:rPr>
        <w:t xml:space="preserve">комунального некомерційного підприємства «Ковельське </w:t>
      </w:r>
      <w:r w:rsidR="00FE7AA6">
        <w:rPr>
          <w:sz w:val="28"/>
          <w:szCs w:val="28"/>
        </w:rPr>
        <w:t>міськрайонне територіальне медичне об’єднання Ковельської міської ради Волинської області</w:t>
      </w:r>
      <w:r w:rsidR="00FE7AA6" w:rsidRPr="004C0521">
        <w:rPr>
          <w:sz w:val="28"/>
          <w:szCs w:val="28"/>
        </w:rPr>
        <w:t xml:space="preserve">», від </w:t>
      </w:r>
      <w:r w:rsidR="00FE7AA6">
        <w:rPr>
          <w:sz w:val="28"/>
          <w:szCs w:val="28"/>
        </w:rPr>
        <w:t>05</w:t>
      </w:r>
      <w:r w:rsidR="00FE7AA6" w:rsidRPr="004C0521">
        <w:rPr>
          <w:sz w:val="28"/>
          <w:szCs w:val="28"/>
        </w:rPr>
        <w:t>.0</w:t>
      </w:r>
      <w:r w:rsidR="00FE7AA6">
        <w:rPr>
          <w:sz w:val="28"/>
          <w:szCs w:val="28"/>
        </w:rPr>
        <w:t>7</w:t>
      </w:r>
      <w:r w:rsidR="00FE7AA6" w:rsidRPr="004C0521">
        <w:rPr>
          <w:sz w:val="28"/>
          <w:szCs w:val="28"/>
        </w:rPr>
        <w:t>.21р. №3</w:t>
      </w:r>
      <w:r w:rsidR="00FE7AA6">
        <w:rPr>
          <w:sz w:val="28"/>
          <w:szCs w:val="28"/>
        </w:rPr>
        <w:t>681</w:t>
      </w:r>
      <w:r w:rsidR="00FE7AA6" w:rsidRPr="004C0521">
        <w:rPr>
          <w:sz w:val="28"/>
          <w:szCs w:val="28"/>
        </w:rPr>
        <w:t>/08-2.21</w:t>
      </w:r>
      <w:r w:rsidR="00FE7AA6">
        <w:rPr>
          <w:sz w:val="28"/>
          <w:szCs w:val="28"/>
        </w:rPr>
        <w:t>)</w:t>
      </w:r>
      <w:r w:rsidR="002C604E" w:rsidRPr="004C0521">
        <w:rPr>
          <w:sz w:val="28"/>
          <w:szCs w:val="28"/>
        </w:rPr>
        <w:t>.</w:t>
      </w:r>
    </w:p>
    <w:p w:rsidR="002C604E" w:rsidRPr="004C0521" w:rsidRDefault="002C604E" w:rsidP="002C604E">
      <w:pPr>
        <w:pStyle w:val="22"/>
        <w:shd w:val="clear" w:color="auto" w:fill="auto"/>
        <w:spacing w:before="0" w:after="0"/>
        <w:ind w:firstLine="760"/>
        <w:jc w:val="both"/>
        <w:rPr>
          <w:rFonts w:ascii="Times New Roman" w:hAnsi="Times New Roman"/>
          <w:sz w:val="28"/>
          <w:szCs w:val="28"/>
        </w:rPr>
      </w:pPr>
      <w:r w:rsidRPr="004C0521">
        <w:rPr>
          <w:rFonts w:ascii="Times New Roman" w:hAnsi="Times New Roman"/>
          <w:color w:val="000000"/>
          <w:sz w:val="28"/>
          <w:szCs w:val="28"/>
          <w:lang w:bidi="uk-UA"/>
        </w:rPr>
        <w:t>Постанова Кабінету Міністрів України від 3 грудня 2009 року № 1301 «Про затвердження Порядку забезпечення осіб з інвалідністю і дітей з інвалідністю технічними та іншими засобами» передбачає безоплатне забезпечення інвалідів з вираженим порушенням функцій органів і систем технічними та іншими засобами для компенсації функцій ушкоджених органів та систем</w:t>
      </w:r>
      <w:r w:rsidR="00C26124">
        <w:rPr>
          <w:rFonts w:ascii="Times New Roman" w:hAnsi="Times New Roman"/>
          <w:color w:val="000000"/>
          <w:sz w:val="28"/>
          <w:szCs w:val="28"/>
          <w:lang w:bidi="uk-UA"/>
        </w:rPr>
        <w:t>,</w:t>
      </w:r>
      <w:r w:rsidRPr="004C0521">
        <w:rPr>
          <w:rFonts w:ascii="Times New Roman" w:hAnsi="Times New Roman"/>
          <w:color w:val="000000"/>
          <w:sz w:val="28"/>
          <w:szCs w:val="28"/>
          <w:lang w:bidi="uk-UA"/>
        </w:rPr>
        <w:t xml:space="preserve"> на підставі медичного висновку.</w:t>
      </w:r>
    </w:p>
    <w:p w:rsidR="002C604E" w:rsidRPr="00633061" w:rsidRDefault="002C604E" w:rsidP="002C604E">
      <w:pPr>
        <w:pStyle w:val="22"/>
        <w:shd w:val="clear" w:color="auto" w:fill="auto"/>
        <w:spacing w:before="0" w:after="0"/>
        <w:ind w:firstLine="760"/>
        <w:jc w:val="both"/>
        <w:rPr>
          <w:rFonts w:ascii="Times New Roman" w:hAnsi="Times New Roman"/>
          <w:sz w:val="28"/>
          <w:szCs w:val="28"/>
        </w:rPr>
      </w:pPr>
      <w:r w:rsidRPr="004C0521">
        <w:rPr>
          <w:rFonts w:ascii="Times New Roman" w:hAnsi="Times New Roman"/>
          <w:color w:val="000000"/>
          <w:sz w:val="28"/>
          <w:szCs w:val="28"/>
          <w:lang w:bidi="uk-UA"/>
        </w:rPr>
        <w:t xml:space="preserve">Враховуючи </w:t>
      </w:r>
      <w:r w:rsidR="00633061">
        <w:rPr>
          <w:rFonts w:ascii="Times New Roman" w:hAnsi="Times New Roman"/>
          <w:color w:val="000000"/>
          <w:sz w:val="28"/>
          <w:szCs w:val="28"/>
          <w:lang w:bidi="uk-UA"/>
        </w:rPr>
        <w:t xml:space="preserve">це, та звернення </w:t>
      </w:r>
      <w:r w:rsidR="00633061" w:rsidRPr="004C0521">
        <w:rPr>
          <w:rFonts w:ascii="Times New Roman" w:hAnsi="Times New Roman"/>
          <w:sz w:val="28"/>
          <w:szCs w:val="28"/>
        </w:rPr>
        <w:t xml:space="preserve">комунального некомерційного підприємства «Ковельське </w:t>
      </w:r>
      <w:r w:rsidR="00633061">
        <w:rPr>
          <w:rFonts w:ascii="Times New Roman" w:hAnsi="Times New Roman"/>
          <w:sz w:val="28"/>
          <w:szCs w:val="28"/>
        </w:rPr>
        <w:t>міськрайонне територіальне медичне об’єднання Ковельської міської ради Волинської області</w:t>
      </w:r>
      <w:r w:rsidR="00633061" w:rsidRPr="004C0521">
        <w:rPr>
          <w:rFonts w:ascii="Times New Roman" w:hAnsi="Times New Roman"/>
          <w:sz w:val="28"/>
          <w:szCs w:val="28"/>
        </w:rPr>
        <w:t xml:space="preserve">», від </w:t>
      </w:r>
      <w:r w:rsidR="00633061">
        <w:rPr>
          <w:rFonts w:ascii="Times New Roman" w:hAnsi="Times New Roman"/>
          <w:sz w:val="28"/>
          <w:szCs w:val="28"/>
        </w:rPr>
        <w:t>11</w:t>
      </w:r>
      <w:r w:rsidR="00633061" w:rsidRPr="004C0521">
        <w:rPr>
          <w:rFonts w:ascii="Times New Roman" w:hAnsi="Times New Roman"/>
          <w:sz w:val="28"/>
          <w:szCs w:val="28"/>
        </w:rPr>
        <w:t>.0</w:t>
      </w:r>
      <w:r w:rsidR="00633061">
        <w:rPr>
          <w:rFonts w:ascii="Times New Roman" w:hAnsi="Times New Roman"/>
          <w:sz w:val="28"/>
          <w:szCs w:val="28"/>
        </w:rPr>
        <w:t>6</w:t>
      </w:r>
      <w:r w:rsidR="00633061" w:rsidRPr="004C0521">
        <w:rPr>
          <w:rFonts w:ascii="Times New Roman" w:hAnsi="Times New Roman"/>
          <w:sz w:val="28"/>
          <w:szCs w:val="28"/>
        </w:rPr>
        <w:t>.21р. №3</w:t>
      </w:r>
      <w:r w:rsidR="00633061">
        <w:rPr>
          <w:rFonts w:ascii="Times New Roman" w:hAnsi="Times New Roman"/>
          <w:sz w:val="28"/>
          <w:szCs w:val="28"/>
        </w:rPr>
        <w:t>243</w:t>
      </w:r>
      <w:r w:rsidR="00633061" w:rsidRPr="004C0521">
        <w:rPr>
          <w:rFonts w:ascii="Times New Roman" w:hAnsi="Times New Roman"/>
          <w:sz w:val="28"/>
          <w:szCs w:val="28"/>
        </w:rPr>
        <w:t>/08-2.21</w:t>
      </w:r>
      <w:r w:rsidR="00633061">
        <w:rPr>
          <w:rFonts w:ascii="Times New Roman" w:hAnsi="Times New Roman"/>
          <w:color w:val="000000"/>
          <w:sz w:val="28"/>
          <w:szCs w:val="28"/>
          <w:lang w:bidi="uk-UA"/>
        </w:rPr>
        <w:t>,</w:t>
      </w:r>
      <w:r w:rsidRPr="004C0521">
        <w:rPr>
          <w:rFonts w:ascii="Times New Roman" w:hAnsi="Times New Roman"/>
          <w:color w:val="000000"/>
          <w:sz w:val="28"/>
          <w:szCs w:val="28"/>
          <w:lang w:bidi="uk-UA"/>
        </w:rPr>
        <w:t xml:space="preserve"> виділ</w:t>
      </w:r>
      <w:r w:rsidR="00633061">
        <w:rPr>
          <w:rFonts w:ascii="Times New Roman" w:hAnsi="Times New Roman"/>
          <w:color w:val="000000"/>
          <w:sz w:val="28"/>
          <w:szCs w:val="28"/>
          <w:lang w:bidi="uk-UA"/>
        </w:rPr>
        <w:t>яються</w:t>
      </w:r>
      <w:r w:rsidRPr="004C0521">
        <w:rPr>
          <w:rFonts w:ascii="Times New Roman" w:hAnsi="Times New Roman"/>
          <w:color w:val="000000"/>
          <w:sz w:val="28"/>
          <w:szCs w:val="28"/>
          <w:lang w:bidi="uk-UA"/>
        </w:rPr>
        <w:t xml:space="preserve"> кошти на придбання </w:t>
      </w:r>
      <w:proofErr w:type="spellStart"/>
      <w:r w:rsidRPr="002A6687">
        <w:rPr>
          <w:rFonts w:ascii="Times New Roman" w:hAnsi="Times New Roman"/>
          <w:b/>
          <w:color w:val="000000"/>
          <w:sz w:val="28"/>
          <w:szCs w:val="28"/>
          <w:lang w:bidi="uk-UA"/>
        </w:rPr>
        <w:t>калоприймачів</w:t>
      </w:r>
      <w:proofErr w:type="spellEnd"/>
      <w:r w:rsidRPr="004C0521">
        <w:rPr>
          <w:rFonts w:ascii="Times New Roman" w:hAnsi="Times New Roman"/>
          <w:color w:val="000000"/>
          <w:sz w:val="28"/>
          <w:szCs w:val="28"/>
          <w:lang w:bidi="uk-UA"/>
        </w:rPr>
        <w:t xml:space="preserve"> для осіб з інвалідністю в сумі </w:t>
      </w:r>
      <w:r w:rsidRPr="00633061">
        <w:rPr>
          <w:rFonts w:ascii="Times New Roman" w:hAnsi="Times New Roman"/>
          <w:color w:val="000000"/>
          <w:sz w:val="28"/>
          <w:szCs w:val="28"/>
          <w:lang w:bidi="uk-UA"/>
        </w:rPr>
        <w:t>50</w:t>
      </w:r>
      <w:r w:rsidR="00633061" w:rsidRPr="00633061">
        <w:rPr>
          <w:rFonts w:ascii="Times New Roman" w:hAnsi="Times New Roman"/>
          <w:color w:val="000000"/>
          <w:sz w:val="28"/>
          <w:szCs w:val="28"/>
          <w:lang w:bidi="uk-UA"/>
        </w:rPr>
        <w:t xml:space="preserve"> 000</w:t>
      </w:r>
      <w:r w:rsidRPr="00633061">
        <w:rPr>
          <w:rFonts w:ascii="Times New Roman" w:hAnsi="Times New Roman"/>
          <w:color w:val="000000"/>
          <w:sz w:val="28"/>
          <w:szCs w:val="28"/>
          <w:lang w:bidi="uk-UA"/>
        </w:rPr>
        <w:t xml:space="preserve">,0 </w:t>
      </w:r>
      <w:r w:rsidR="00633061" w:rsidRPr="00633061">
        <w:rPr>
          <w:rFonts w:ascii="Times New Roman" w:hAnsi="Times New Roman"/>
          <w:color w:val="000000"/>
          <w:sz w:val="28"/>
          <w:szCs w:val="28"/>
          <w:lang w:bidi="uk-UA"/>
        </w:rPr>
        <w:t>гривень</w:t>
      </w:r>
      <w:r w:rsidRPr="00633061">
        <w:rPr>
          <w:rFonts w:ascii="Times New Roman" w:hAnsi="Times New Roman"/>
          <w:color w:val="000000"/>
          <w:sz w:val="28"/>
          <w:szCs w:val="28"/>
          <w:lang w:bidi="uk-UA"/>
        </w:rPr>
        <w:t>.</w:t>
      </w:r>
    </w:p>
    <w:p w:rsidR="002C604E" w:rsidRPr="004C0521" w:rsidRDefault="00191990" w:rsidP="002C604E">
      <w:pPr>
        <w:ind w:firstLine="708"/>
        <w:jc w:val="both"/>
        <w:rPr>
          <w:sz w:val="28"/>
          <w:szCs w:val="28"/>
        </w:rPr>
      </w:pPr>
      <w:r>
        <w:rPr>
          <w:sz w:val="28"/>
          <w:szCs w:val="28"/>
        </w:rPr>
        <w:t xml:space="preserve">За інформацією </w:t>
      </w:r>
      <w:r w:rsidRPr="00191990">
        <w:rPr>
          <w:sz w:val="28"/>
          <w:szCs w:val="28"/>
        </w:rPr>
        <w:t>комунального некомерційного підприємства «Ковельське міськрайонне територіальне медичне об’єднання Ковельської міської ради Волинської області», від 0</w:t>
      </w:r>
      <w:r>
        <w:rPr>
          <w:sz w:val="28"/>
          <w:szCs w:val="28"/>
        </w:rPr>
        <w:t>25</w:t>
      </w:r>
      <w:r w:rsidRPr="00191990">
        <w:rPr>
          <w:sz w:val="28"/>
          <w:szCs w:val="28"/>
        </w:rPr>
        <w:t>.0</w:t>
      </w:r>
      <w:r>
        <w:rPr>
          <w:sz w:val="28"/>
          <w:szCs w:val="28"/>
        </w:rPr>
        <w:t>6</w:t>
      </w:r>
      <w:r w:rsidRPr="00191990">
        <w:rPr>
          <w:sz w:val="28"/>
          <w:szCs w:val="28"/>
        </w:rPr>
        <w:t>.21р. №3</w:t>
      </w:r>
      <w:r>
        <w:rPr>
          <w:sz w:val="28"/>
          <w:szCs w:val="28"/>
        </w:rPr>
        <w:t>488</w:t>
      </w:r>
      <w:r w:rsidRPr="00191990">
        <w:rPr>
          <w:sz w:val="28"/>
          <w:szCs w:val="28"/>
        </w:rPr>
        <w:t>/08-2.21</w:t>
      </w:r>
      <w:r w:rsidR="003326EC">
        <w:rPr>
          <w:sz w:val="28"/>
          <w:szCs w:val="28"/>
        </w:rPr>
        <w:t>, п</w:t>
      </w:r>
      <w:r w:rsidR="002C604E" w:rsidRPr="004C0521">
        <w:rPr>
          <w:sz w:val="28"/>
          <w:szCs w:val="28"/>
        </w:rPr>
        <w:t>ід наглядом лікарів Ковельського МТМО перебуває 6 дітей з інвалідністю з нанізмом різного походження</w:t>
      </w:r>
      <w:r w:rsidR="003326EC">
        <w:rPr>
          <w:sz w:val="28"/>
          <w:szCs w:val="28"/>
        </w:rPr>
        <w:t xml:space="preserve">, які </w:t>
      </w:r>
      <w:r w:rsidR="002C604E" w:rsidRPr="004C0521">
        <w:rPr>
          <w:sz w:val="28"/>
          <w:szCs w:val="28"/>
        </w:rPr>
        <w:t xml:space="preserve">потребують постійного лікування гормоном росту, </w:t>
      </w:r>
      <w:r w:rsidR="003326EC">
        <w:rPr>
          <w:sz w:val="28"/>
          <w:szCs w:val="28"/>
        </w:rPr>
        <w:t>що</w:t>
      </w:r>
      <w:r w:rsidR="002C604E" w:rsidRPr="004C0521">
        <w:rPr>
          <w:sz w:val="28"/>
          <w:szCs w:val="28"/>
        </w:rPr>
        <w:t xml:space="preserve"> закуповується централізовано за кошти Державного бюджету, проте, з квітня 2021 року діти незабезпечені відповідним препаратом</w:t>
      </w:r>
      <w:r w:rsidR="003326EC">
        <w:rPr>
          <w:sz w:val="28"/>
          <w:szCs w:val="28"/>
        </w:rPr>
        <w:t xml:space="preserve"> і</w:t>
      </w:r>
      <w:r w:rsidR="002C604E" w:rsidRPr="004C0521">
        <w:rPr>
          <w:sz w:val="28"/>
          <w:szCs w:val="28"/>
        </w:rPr>
        <w:t xml:space="preserve"> їх батьки змушені купувати </w:t>
      </w:r>
      <w:r w:rsidR="002C604E" w:rsidRPr="004C0521">
        <w:rPr>
          <w:sz w:val="28"/>
          <w:szCs w:val="28"/>
        </w:rPr>
        <w:lastRenderedPageBreak/>
        <w:t>гормон росту за свої кошти.</w:t>
      </w:r>
      <w:r w:rsidR="003326EC">
        <w:rPr>
          <w:sz w:val="28"/>
          <w:szCs w:val="28"/>
        </w:rPr>
        <w:t xml:space="preserve"> </w:t>
      </w:r>
      <w:r w:rsidR="002C604E" w:rsidRPr="004C0521">
        <w:rPr>
          <w:sz w:val="28"/>
          <w:szCs w:val="28"/>
        </w:rPr>
        <w:t>Місячна потреба коштів на лікування гормоном росту «</w:t>
      </w:r>
      <w:proofErr w:type="spellStart"/>
      <w:r w:rsidR="002C604E" w:rsidRPr="004C0521">
        <w:rPr>
          <w:sz w:val="28"/>
          <w:szCs w:val="28"/>
        </w:rPr>
        <w:t>Соматин</w:t>
      </w:r>
      <w:proofErr w:type="spellEnd"/>
      <w:r w:rsidR="002C604E" w:rsidRPr="004C0521">
        <w:rPr>
          <w:sz w:val="28"/>
          <w:szCs w:val="28"/>
        </w:rPr>
        <w:t>»</w:t>
      </w:r>
      <w:r w:rsidR="003326EC">
        <w:rPr>
          <w:sz w:val="28"/>
          <w:szCs w:val="28"/>
        </w:rPr>
        <w:t>,</w:t>
      </w:r>
      <w:r w:rsidR="002C604E" w:rsidRPr="004C0521">
        <w:rPr>
          <w:sz w:val="28"/>
          <w:szCs w:val="28"/>
        </w:rPr>
        <w:t xml:space="preserve"> складає 31</w:t>
      </w:r>
      <w:r w:rsidR="00792F8A">
        <w:rPr>
          <w:sz w:val="28"/>
          <w:szCs w:val="28"/>
        </w:rPr>
        <w:t>000</w:t>
      </w:r>
      <w:r w:rsidR="002C604E" w:rsidRPr="004C0521">
        <w:rPr>
          <w:sz w:val="28"/>
          <w:szCs w:val="28"/>
        </w:rPr>
        <w:t>,0</w:t>
      </w:r>
      <w:r w:rsidR="00792F8A">
        <w:rPr>
          <w:sz w:val="28"/>
          <w:szCs w:val="28"/>
        </w:rPr>
        <w:t>0</w:t>
      </w:r>
      <w:r w:rsidR="002C604E" w:rsidRPr="004C0521">
        <w:rPr>
          <w:sz w:val="28"/>
          <w:szCs w:val="28"/>
        </w:rPr>
        <w:t xml:space="preserve"> </w:t>
      </w:r>
      <w:r w:rsidR="00792F8A">
        <w:rPr>
          <w:sz w:val="28"/>
          <w:szCs w:val="28"/>
        </w:rPr>
        <w:t>гривень</w:t>
      </w:r>
      <w:r w:rsidR="002C604E" w:rsidRPr="004C0521">
        <w:rPr>
          <w:sz w:val="28"/>
          <w:szCs w:val="28"/>
        </w:rPr>
        <w:t>.</w:t>
      </w:r>
    </w:p>
    <w:p w:rsidR="002C604E" w:rsidRDefault="002C604E" w:rsidP="002C604E">
      <w:pPr>
        <w:ind w:firstLine="708"/>
        <w:jc w:val="both"/>
        <w:rPr>
          <w:sz w:val="28"/>
          <w:szCs w:val="28"/>
        </w:rPr>
      </w:pPr>
      <w:r w:rsidRPr="004C0521">
        <w:rPr>
          <w:sz w:val="28"/>
          <w:szCs w:val="28"/>
        </w:rPr>
        <w:t>В</w:t>
      </w:r>
      <w:r w:rsidR="003326EC">
        <w:rPr>
          <w:sz w:val="28"/>
          <w:szCs w:val="28"/>
        </w:rPr>
        <w:t xml:space="preserve"> зв’язку з цим,</w:t>
      </w:r>
      <w:r w:rsidRPr="004C0521">
        <w:rPr>
          <w:sz w:val="28"/>
          <w:szCs w:val="28"/>
        </w:rPr>
        <w:t xml:space="preserve">  для забезпечення хоча б 2-х місячної потреби </w:t>
      </w:r>
      <w:r w:rsidRPr="003326EC">
        <w:rPr>
          <w:b/>
          <w:sz w:val="28"/>
          <w:szCs w:val="28"/>
        </w:rPr>
        <w:t>гормоном росту</w:t>
      </w:r>
      <w:r w:rsidRPr="004C0521">
        <w:rPr>
          <w:sz w:val="28"/>
          <w:szCs w:val="28"/>
        </w:rPr>
        <w:t xml:space="preserve"> дітей з інвалідністю, </w:t>
      </w:r>
      <w:r w:rsidR="003326EC">
        <w:rPr>
          <w:sz w:val="28"/>
          <w:szCs w:val="28"/>
        </w:rPr>
        <w:t>виділяються</w:t>
      </w:r>
      <w:r w:rsidRPr="004C0521">
        <w:rPr>
          <w:sz w:val="28"/>
          <w:szCs w:val="28"/>
        </w:rPr>
        <w:t xml:space="preserve"> кошти в сумі 62,0 тис. грн. на пільговий відпуск препарату згідно постанови КМУ від 17.08.1998р. № 1303 «Про 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  </w:t>
      </w:r>
    </w:p>
    <w:p w:rsidR="002C604E" w:rsidRDefault="00997BBC" w:rsidP="00997BBC">
      <w:pPr>
        <w:ind w:firstLine="708"/>
        <w:jc w:val="both"/>
        <w:rPr>
          <w:sz w:val="28"/>
          <w:szCs w:val="28"/>
        </w:rPr>
      </w:pPr>
      <w:r>
        <w:rPr>
          <w:sz w:val="28"/>
          <w:szCs w:val="28"/>
        </w:rPr>
        <w:t>Крім цього,</w:t>
      </w:r>
      <w:r w:rsidR="002C604E" w:rsidRPr="004C0521">
        <w:rPr>
          <w:sz w:val="28"/>
          <w:szCs w:val="28"/>
        </w:rPr>
        <w:t xml:space="preserve"> під наглядом лікаря – педіатра в міській АЗПСМ № 5 Центру ПМСД перебуває дитина з інвалідністю (діагноз циклічна </w:t>
      </w:r>
      <w:proofErr w:type="spellStart"/>
      <w:r w:rsidR="002C604E" w:rsidRPr="004C0521">
        <w:rPr>
          <w:sz w:val="28"/>
          <w:szCs w:val="28"/>
        </w:rPr>
        <w:t>нейтропенія</w:t>
      </w:r>
      <w:proofErr w:type="spellEnd"/>
      <w:r w:rsidR="002C604E" w:rsidRPr="004C0521">
        <w:rPr>
          <w:sz w:val="28"/>
          <w:szCs w:val="28"/>
        </w:rPr>
        <w:t xml:space="preserve">, </w:t>
      </w:r>
      <w:proofErr w:type="spellStart"/>
      <w:r w:rsidR="002C604E" w:rsidRPr="004C0521">
        <w:rPr>
          <w:sz w:val="28"/>
          <w:szCs w:val="28"/>
        </w:rPr>
        <w:t>аутосомне</w:t>
      </w:r>
      <w:proofErr w:type="spellEnd"/>
      <w:r w:rsidR="002C604E" w:rsidRPr="004C0521">
        <w:rPr>
          <w:sz w:val="28"/>
          <w:szCs w:val="28"/>
        </w:rPr>
        <w:t xml:space="preserve"> – домінантна мутація), жителька </w:t>
      </w:r>
      <w:proofErr w:type="spellStart"/>
      <w:r w:rsidR="002C604E" w:rsidRPr="004C0521">
        <w:rPr>
          <w:sz w:val="28"/>
          <w:szCs w:val="28"/>
        </w:rPr>
        <w:t>м.Ковель</w:t>
      </w:r>
      <w:proofErr w:type="spellEnd"/>
      <w:r w:rsidR="002C604E" w:rsidRPr="004C0521">
        <w:rPr>
          <w:sz w:val="28"/>
          <w:szCs w:val="28"/>
        </w:rPr>
        <w:t xml:space="preserve">, вул. Луцька, 25/4 </w:t>
      </w:r>
      <w:proofErr w:type="spellStart"/>
      <w:r w:rsidR="002C604E" w:rsidRPr="004C0521">
        <w:rPr>
          <w:sz w:val="28"/>
          <w:szCs w:val="28"/>
        </w:rPr>
        <w:t>Балак</w:t>
      </w:r>
      <w:proofErr w:type="spellEnd"/>
      <w:r w:rsidR="002C604E" w:rsidRPr="004C0521">
        <w:rPr>
          <w:sz w:val="28"/>
          <w:szCs w:val="28"/>
        </w:rPr>
        <w:t xml:space="preserve"> А.Е., 2018 </w:t>
      </w:r>
      <w:proofErr w:type="spellStart"/>
      <w:r w:rsidR="002C604E" w:rsidRPr="004C0521">
        <w:rPr>
          <w:sz w:val="28"/>
          <w:szCs w:val="28"/>
        </w:rPr>
        <w:t>р.н</w:t>
      </w:r>
      <w:proofErr w:type="spellEnd"/>
      <w:r w:rsidR="002C604E" w:rsidRPr="004C0521">
        <w:rPr>
          <w:sz w:val="28"/>
          <w:szCs w:val="28"/>
        </w:rPr>
        <w:t>., яка потребує безперебійного тривалого лікування препаратом «</w:t>
      </w:r>
      <w:proofErr w:type="spellStart"/>
      <w:r w:rsidR="002C604E" w:rsidRPr="004C0521">
        <w:rPr>
          <w:sz w:val="28"/>
          <w:szCs w:val="28"/>
        </w:rPr>
        <w:t>Зарсіо</w:t>
      </w:r>
      <w:proofErr w:type="spellEnd"/>
      <w:r w:rsidR="002C604E" w:rsidRPr="004C0521">
        <w:rPr>
          <w:sz w:val="28"/>
          <w:szCs w:val="28"/>
        </w:rPr>
        <w:t>».</w:t>
      </w:r>
      <w:r>
        <w:rPr>
          <w:sz w:val="28"/>
          <w:szCs w:val="28"/>
        </w:rPr>
        <w:t xml:space="preserve"> На лист </w:t>
      </w:r>
      <w:r w:rsidRPr="004C0521">
        <w:rPr>
          <w:sz w:val="28"/>
          <w:szCs w:val="28"/>
        </w:rPr>
        <w:t xml:space="preserve">комунального некомерційного підприємства «Ковельське </w:t>
      </w:r>
      <w:r>
        <w:rPr>
          <w:sz w:val="28"/>
          <w:szCs w:val="28"/>
        </w:rPr>
        <w:t>міськрайонне територіальне медичне об’єднання Ковельської міської ради Волинської області</w:t>
      </w:r>
      <w:r w:rsidRPr="004C0521">
        <w:rPr>
          <w:sz w:val="28"/>
          <w:szCs w:val="28"/>
        </w:rPr>
        <w:t xml:space="preserve">», від </w:t>
      </w:r>
      <w:r>
        <w:rPr>
          <w:sz w:val="28"/>
          <w:szCs w:val="28"/>
        </w:rPr>
        <w:t>25</w:t>
      </w:r>
      <w:r w:rsidRPr="004C0521">
        <w:rPr>
          <w:sz w:val="28"/>
          <w:szCs w:val="28"/>
        </w:rPr>
        <w:t>.0</w:t>
      </w:r>
      <w:r>
        <w:rPr>
          <w:sz w:val="28"/>
          <w:szCs w:val="28"/>
        </w:rPr>
        <w:t>6</w:t>
      </w:r>
      <w:r w:rsidRPr="004C0521">
        <w:rPr>
          <w:sz w:val="28"/>
          <w:szCs w:val="28"/>
        </w:rPr>
        <w:t>.21р. №3</w:t>
      </w:r>
      <w:r>
        <w:rPr>
          <w:sz w:val="28"/>
          <w:szCs w:val="28"/>
        </w:rPr>
        <w:t>487</w:t>
      </w:r>
      <w:r w:rsidRPr="004C0521">
        <w:rPr>
          <w:sz w:val="28"/>
          <w:szCs w:val="28"/>
        </w:rPr>
        <w:t>/08-2.21</w:t>
      </w:r>
      <w:r>
        <w:rPr>
          <w:sz w:val="28"/>
          <w:szCs w:val="28"/>
        </w:rPr>
        <w:t>, додатково для відділу охорони здоров’я</w:t>
      </w:r>
      <w:r w:rsidR="002C604E" w:rsidRPr="004C0521">
        <w:rPr>
          <w:sz w:val="28"/>
          <w:szCs w:val="28"/>
        </w:rPr>
        <w:t xml:space="preserve"> </w:t>
      </w:r>
      <w:r>
        <w:rPr>
          <w:sz w:val="28"/>
          <w:szCs w:val="28"/>
        </w:rPr>
        <w:t>спрямовуються</w:t>
      </w:r>
      <w:r w:rsidR="002C604E" w:rsidRPr="004C0521">
        <w:rPr>
          <w:sz w:val="28"/>
          <w:szCs w:val="28"/>
        </w:rPr>
        <w:t xml:space="preserve"> кошти в сумі 28</w:t>
      </w:r>
      <w:r w:rsidR="00792F8A">
        <w:rPr>
          <w:sz w:val="28"/>
          <w:szCs w:val="28"/>
        </w:rPr>
        <w:t>800,00 гривень</w:t>
      </w:r>
      <w:r w:rsidR="002C604E" w:rsidRPr="004C0521">
        <w:rPr>
          <w:sz w:val="28"/>
          <w:szCs w:val="28"/>
        </w:rPr>
        <w:t>.</w:t>
      </w:r>
    </w:p>
    <w:p w:rsidR="002C604E" w:rsidRDefault="0007422C" w:rsidP="002C604E">
      <w:pPr>
        <w:ind w:firstLine="720"/>
        <w:jc w:val="both"/>
        <w:rPr>
          <w:b/>
          <w:sz w:val="28"/>
          <w:szCs w:val="28"/>
        </w:rPr>
      </w:pPr>
      <w:r>
        <w:rPr>
          <w:sz w:val="28"/>
          <w:szCs w:val="28"/>
        </w:rPr>
        <w:t xml:space="preserve">Для забезпечення </w:t>
      </w:r>
      <w:r w:rsidR="00B1201D">
        <w:rPr>
          <w:sz w:val="28"/>
          <w:szCs w:val="28"/>
        </w:rPr>
        <w:t>фінансування</w:t>
      </w:r>
      <w:r w:rsidR="002C604E" w:rsidRPr="004C0521">
        <w:rPr>
          <w:sz w:val="28"/>
          <w:szCs w:val="28"/>
        </w:rPr>
        <w:t xml:space="preserve"> витрат на проведення медичних оглядів та лабораторних досліджень</w:t>
      </w:r>
      <w:r>
        <w:rPr>
          <w:sz w:val="28"/>
          <w:szCs w:val="28"/>
        </w:rPr>
        <w:t>,</w:t>
      </w:r>
      <w:r w:rsidR="002C604E" w:rsidRPr="004C0521">
        <w:rPr>
          <w:sz w:val="28"/>
          <w:szCs w:val="28"/>
        </w:rPr>
        <w:t xml:space="preserve"> щодо виявлення у водіїв транспортних засобів ознак алкогольного, </w:t>
      </w:r>
      <w:r w:rsidR="002C604E" w:rsidRPr="004C0521">
        <w:rPr>
          <w:bCs/>
          <w:sz w:val="28"/>
          <w:szCs w:val="28"/>
        </w:rPr>
        <w:t>наркотичного чи іншого сп’яніння</w:t>
      </w:r>
      <w:r>
        <w:rPr>
          <w:bCs/>
          <w:sz w:val="28"/>
          <w:szCs w:val="28"/>
        </w:rPr>
        <w:t>,</w:t>
      </w:r>
      <w:r w:rsidR="002C604E" w:rsidRPr="004C0521">
        <w:rPr>
          <w:bCs/>
          <w:sz w:val="28"/>
          <w:szCs w:val="28"/>
        </w:rPr>
        <w:t xml:space="preserve"> або перебування під впливом лікарських препаратів, що знижують увагу та швидкість реакції</w:t>
      </w:r>
      <w:r>
        <w:rPr>
          <w:bCs/>
          <w:sz w:val="28"/>
          <w:szCs w:val="28"/>
        </w:rPr>
        <w:t xml:space="preserve">, на звернення </w:t>
      </w:r>
      <w:r w:rsidRPr="0007422C">
        <w:rPr>
          <w:bCs/>
          <w:sz w:val="28"/>
          <w:szCs w:val="28"/>
        </w:rPr>
        <w:t xml:space="preserve">комунального некомерційного підприємства «Ковельське міськрайонне територіальне медичне об’єднання Ковельської міської ради Волинської області», від </w:t>
      </w:r>
      <w:r>
        <w:rPr>
          <w:bCs/>
          <w:sz w:val="28"/>
          <w:szCs w:val="28"/>
        </w:rPr>
        <w:t>11</w:t>
      </w:r>
      <w:r w:rsidRPr="0007422C">
        <w:rPr>
          <w:bCs/>
          <w:sz w:val="28"/>
          <w:szCs w:val="28"/>
        </w:rPr>
        <w:t>.0</w:t>
      </w:r>
      <w:r>
        <w:rPr>
          <w:bCs/>
          <w:sz w:val="28"/>
          <w:szCs w:val="28"/>
        </w:rPr>
        <w:t>6.21р. №3245</w:t>
      </w:r>
      <w:r w:rsidRPr="0007422C">
        <w:rPr>
          <w:bCs/>
          <w:sz w:val="28"/>
          <w:szCs w:val="28"/>
        </w:rPr>
        <w:t>/08-2.21</w:t>
      </w:r>
      <w:r>
        <w:rPr>
          <w:bCs/>
          <w:sz w:val="28"/>
          <w:szCs w:val="28"/>
        </w:rPr>
        <w:t xml:space="preserve">, даним </w:t>
      </w:r>
      <w:proofErr w:type="spellStart"/>
      <w:r>
        <w:rPr>
          <w:bCs/>
          <w:sz w:val="28"/>
          <w:szCs w:val="28"/>
        </w:rPr>
        <w:t>проєктом</w:t>
      </w:r>
      <w:proofErr w:type="spellEnd"/>
      <w:r>
        <w:rPr>
          <w:bCs/>
          <w:sz w:val="28"/>
          <w:szCs w:val="28"/>
        </w:rPr>
        <w:t xml:space="preserve"> виділяються асигнування в</w:t>
      </w:r>
      <w:r w:rsidR="002C604E" w:rsidRPr="004C0521">
        <w:rPr>
          <w:sz w:val="28"/>
          <w:szCs w:val="28"/>
        </w:rPr>
        <w:t xml:space="preserve"> </w:t>
      </w:r>
      <w:r w:rsidR="002C604E" w:rsidRPr="004C0521">
        <w:rPr>
          <w:b/>
          <w:sz w:val="28"/>
          <w:szCs w:val="28"/>
        </w:rPr>
        <w:t>сумі  40</w:t>
      </w:r>
      <w:r>
        <w:rPr>
          <w:b/>
          <w:sz w:val="28"/>
          <w:szCs w:val="28"/>
        </w:rPr>
        <w:t>000</w:t>
      </w:r>
      <w:r w:rsidR="002C604E" w:rsidRPr="004C0521">
        <w:rPr>
          <w:b/>
          <w:sz w:val="28"/>
          <w:szCs w:val="28"/>
        </w:rPr>
        <w:t xml:space="preserve">,0 </w:t>
      </w:r>
      <w:r>
        <w:rPr>
          <w:b/>
          <w:sz w:val="28"/>
          <w:szCs w:val="28"/>
        </w:rPr>
        <w:t>гривень.</w:t>
      </w:r>
      <w:r w:rsidR="002C604E" w:rsidRPr="004C0521">
        <w:rPr>
          <w:b/>
          <w:sz w:val="28"/>
          <w:szCs w:val="28"/>
        </w:rPr>
        <w:t xml:space="preserve"> </w:t>
      </w:r>
    </w:p>
    <w:p w:rsidR="00B16114" w:rsidRDefault="00B16114" w:rsidP="00B16114">
      <w:pPr>
        <w:ind w:firstLine="567"/>
        <w:jc w:val="both"/>
        <w:rPr>
          <w:sz w:val="28"/>
          <w:szCs w:val="28"/>
        </w:rPr>
      </w:pPr>
      <w:r>
        <w:rPr>
          <w:sz w:val="28"/>
          <w:szCs w:val="28"/>
        </w:rPr>
        <w:t xml:space="preserve">Для забезпечення виплати всіх основних складових заробітної плати, пов’язаних з виплатою відпускних, матеріальної допомоги на оздоровлення </w:t>
      </w:r>
      <w:r w:rsidR="001D2F8F">
        <w:rPr>
          <w:sz w:val="28"/>
          <w:szCs w:val="28"/>
        </w:rPr>
        <w:t xml:space="preserve">та проведення індексації, </w:t>
      </w:r>
      <w:r>
        <w:rPr>
          <w:sz w:val="28"/>
          <w:szCs w:val="28"/>
        </w:rPr>
        <w:t xml:space="preserve">відділу охорони здоров’я виконавчого комітету міської ради, на лист розпорядника від </w:t>
      </w:r>
      <w:r w:rsidR="008C7768">
        <w:rPr>
          <w:sz w:val="28"/>
          <w:szCs w:val="28"/>
        </w:rPr>
        <w:t>30.06.2021р.</w:t>
      </w:r>
      <w:r>
        <w:rPr>
          <w:sz w:val="28"/>
          <w:szCs w:val="28"/>
        </w:rPr>
        <w:t xml:space="preserve"> №</w:t>
      </w:r>
      <w:r w:rsidR="008C7768">
        <w:rPr>
          <w:sz w:val="28"/>
          <w:szCs w:val="28"/>
        </w:rPr>
        <w:t>61-17.07</w:t>
      </w:r>
      <w:r>
        <w:rPr>
          <w:sz w:val="28"/>
          <w:szCs w:val="28"/>
        </w:rPr>
        <w:t xml:space="preserve">, виділяються додаткові асигнування на заробітну плату – </w:t>
      </w:r>
      <w:r w:rsidR="001D2F8F">
        <w:rPr>
          <w:sz w:val="28"/>
          <w:szCs w:val="28"/>
        </w:rPr>
        <w:t>24600,00 гривень</w:t>
      </w:r>
      <w:r>
        <w:rPr>
          <w:sz w:val="28"/>
          <w:szCs w:val="28"/>
        </w:rPr>
        <w:t xml:space="preserve"> та на  нарахування на заробітну плату – </w:t>
      </w:r>
      <w:r w:rsidR="001D2F8F">
        <w:rPr>
          <w:sz w:val="28"/>
          <w:szCs w:val="28"/>
        </w:rPr>
        <w:t>5300,00 гривень</w:t>
      </w:r>
      <w:r>
        <w:rPr>
          <w:sz w:val="28"/>
          <w:szCs w:val="28"/>
        </w:rPr>
        <w:t>.</w:t>
      </w:r>
    </w:p>
    <w:p w:rsidR="00DF15F7" w:rsidRPr="004C0521" w:rsidRDefault="00DF15F7" w:rsidP="00DF15F7">
      <w:pPr>
        <w:ind w:firstLine="709"/>
        <w:jc w:val="both"/>
        <w:rPr>
          <w:sz w:val="28"/>
          <w:szCs w:val="28"/>
        </w:rPr>
      </w:pPr>
    </w:p>
    <w:p w:rsidR="00DF15F7" w:rsidRPr="004C0521" w:rsidRDefault="00DF15F7" w:rsidP="00DF15F7">
      <w:pPr>
        <w:ind w:firstLine="709"/>
        <w:jc w:val="both"/>
        <w:rPr>
          <w:sz w:val="28"/>
          <w:szCs w:val="28"/>
        </w:rPr>
      </w:pPr>
      <w:r w:rsidRPr="004C0521">
        <w:rPr>
          <w:sz w:val="28"/>
          <w:szCs w:val="28"/>
        </w:rPr>
        <w:t xml:space="preserve">В 2020 році згідно рішення міської ради від 24.12.2020 № 2/2 розпочато процедури припинення </w:t>
      </w:r>
      <w:proofErr w:type="spellStart"/>
      <w:r w:rsidRPr="004C0521">
        <w:rPr>
          <w:sz w:val="28"/>
          <w:szCs w:val="28"/>
        </w:rPr>
        <w:t>Білинської</w:t>
      </w:r>
      <w:proofErr w:type="spellEnd"/>
      <w:r w:rsidRPr="004C0521">
        <w:rPr>
          <w:sz w:val="28"/>
          <w:szCs w:val="28"/>
        </w:rPr>
        <w:t xml:space="preserve">, </w:t>
      </w:r>
      <w:proofErr w:type="spellStart"/>
      <w:r w:rsidRPr="004C0521">
        <w:rPr>
          <w:sz w:val="28"/>
          <w:szCs w:val="28"/>
        </w:rPr>
        <w:t>Тойкутської</w:t>
      </w:r>
      <w:proofErr w:type="spellEnd"/>
      <w:r w:rsidRPr="004C0521">
        <w:rPr>
          <w:sz w:val="28"/>
          <w:szCs w:val="28"/>
        </w:rPr>
        <w:t xml:space="preserve">, </w:t>
      </w:r>
      <w:proofErr w:type="spellStart"/>
      <w:r w:rsidRPr="004C0521">
        <w:rPr>
          <w:sz w:val="28"/>
          <w:szCs w:val="28"/>
        </w:rPr>
        <w:t>Доротищенської</w:t>
      </w:r>
      <w:proofErr w:type="spellEnd"/>
      <w:r w:rsidRPr="004C0521">
        <w:rPr>
          <w:sz w:val="28"/>
          <w:szCs w:val="28"/>
        </w:rPr>
        <w:t xml:space="preserve">, </w:t>
      </w:r>
      <w:proofErr w:type="spellStart"/>
      <w:r w:rsidRPr="004C0521">
        <w:rPr>
          <w:sz w:val="28"/>
          <w:szCs w:val="28"/>
        </w:rPr>
        <w:t>Зеленської</w:t>
      </w:r>
      <w:proofErr w:type="spellEnd"/>
      <w:r w:rsidRPr="004C0521">
        <w:rPr>
          <w:sz w:val="28"/>
          <w:szCs w:val="28"/>
        </w:rPr>
        <w:t xml:space="preserve">, </w:t>
      </w:r>
      <w:proofErr w:type="spellStart"/>
      <w:r w:rsidRPr="004C0521">
        <w:rPr>
          <w:sz w:val="28"/>
          <w:szCs w:val="28"/>
        </w:rPr>
        <w:t>Ружинської</w:t>
      </w:r>
      <w:proofErr w:type="spellEnd"/>
      <w:r w:rsidRPr="004C0521">
        <w:rPr>
          <w:sz w:val="28"/>
          <w:szCs w:val="28"/>
        </w:rPr>
        <w:t xml:space="preserve"> сільських рад шляхом приєднання їх до Ковельської міської ради. Згідно процедури припинення в травні 2021 року ГУ ДПС у Волинській області проведено документальні позапланові перевірки чотирьох з п’яти сільських ради з питань дотримання податкового законодавства, за результатами яких винесені податкові повідомлення-рішення. Загальна сума штрафних санкцій становить 66 078,85 грн. </w:t>
      </w:r>
    </w:p>
    <w:p w:rsidR="00DF15F7" w:rsidRPr="004C0521" w:rsidRDefault="00DF15F7" w:rsidP="00DF15F7">
      <w:pPr>
        <w:ind w:firstLine="709"/>
        <w:jc w:val="both"/>
        <w:rPr>
          <w:sz w:val="28"/>
          <w:szCs w:val="28"/>
        </w:rPr>
      </w:pPr>
      <w:r w:rsidRPr="004C0521">
        <w:rPr>
          <w:sz w:val="28"/>
          <w:szCs w:val="28"/>
        </w:rPr>
        <w:t>Враховуючи те, що у загальному фонді бюджету територіальної громади на 2021 рік не були передбачені видатки на сплату штрафних санкцій, накладених контролюючими органами на сільські ради, що приєднуються до міської ради, прийнято рішення про сплату штрафних санкцій в сумі 24 392,38 грн. за рахунок коштів цільового фонду міської ради. Для остаточного розрахунку необхідні додаткові кошти в розмірі 41 686,47 грн.</w:t>
      </w:r>
    </w:p>
    <w:p w:rsidR="00DF15F7" w:rsidRDefault="00DF15F7" w:rsidP="008E6212">
      <w:pPr>
        <w:ind w:right="-2" w:firstLine="720"/>
        <w:jc w:val="both"/>
        <w:rPr>
          <w:sz w:val="28"/>
          <w:szCs w:val="28"/>
        </w:rPr>
      </w:pPr>
      <w:r w:rsidRPr="004C0521">
        <w:rPr>
          <w:sz w:val="28"/>
          <w:szCs w:val="28"/>
        </w:rPr>
        <w:lastRenderedPageBreak/>
        <w:t xml:space="preserve">З метою повної сплати грошових зобов’язань, визначених податковими повідомленнями-рішеннями, </w:t>
      </w:r>
      <w:r w:rsidR="00792F8A">
        <w:rPr>
          <w:sz w:val="28"/>
          <w:szCs w:val="28"/>
        </w:rPr>
        <w:t>відповідно до службової записки</w:t>
      </w:r>
      <w:r w:rsidRPr="004C0521">
        <w:rPr>
          <w:sz w:val="28"/>
          <w:szCs w:val="28"/>
        </w:rPr>
        <w:t xml:space="preserve"> </w:t>
      </w:r>
      <w:r w:rsidR="00792F8A">
        <w:rPr>
          <w:sz w:val="28"/>
          <w:szCs w:val="28"/>
        </w:rPr>
        <w:t xml:space="preserve">виконкому від 02.07.2021 року, </w:t>
      </w:r>
      <w:r w:rsidRPr="004C0521">
        <w:rPr>
          <w:sz w:val="28"/>
          <w:szCs w:val="28"/>
        </w:rPr>
        <w:t>додатково виділ</w:t>
      </w:r>
      <w:r w:rsidR="00792F8A">
        <w:rPr>
          <w:sz w:val="28"/>
          <w:szCs w:val="28"/>
        </w:rPr>
        <w:t>яються</w:t>
      </w:r>
      <w:r w:rsidRPr="004C0521">
        <w:rPr>
          <w:sz w:val="28"/>
          <w:szCs w:val="28"/>
        </w:rPr>
        <w:t xml:space="preserve"> з бюджету територіальної громади кошти за КПКВК 0210150 «Організаційне,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 на 2021 рік, КЕКВ </w:t>
      </w:r>
      <w:r w:rsidRPr="004C0521">
        <w:rPr>
          <w:b/>
          <w:sz w:val="28"/>
          <w:szCs w:val="28"/>
        </w:rPr>
        <w:t>2800</w:t>
      </w:r>
      <w:r w:rsidRPr="004C0521">
        <w:rPr>
          <w:sz w:val="28"/>
          <w:szCs w:val="28"/>
        </w:rPr>
        <w:t xml:space="preserve"> «Інші видатки» в сумі </w:t>
      </w:r>
      <w:r w:rsidRPr="004C0521">
        <w:rPr>
          <w:b/>
          <w:sz w:val="28"/>
          <w:szCs w:val="28"/>
        </w:rPr>
        <w:t>41 686,47 гр</w:t>
      </w:r>
      <w:r w:rsidR="00792F8A">
        <w:rPr>
          <w:b/>
          <w:sz w:val="28"/>
          <w:szCs w:val="28"/>
        </w:rPr>
        <w:t>ивень</w:t>
      </w:r>
      <w:r w:rsidRPr="004C0521">
        <w:rPr>
          <w:b/>
          <w:sz w:val="28"/>
          <w:szCs w:val="28"/>
        </w:rPr>
        <w:t>.</w:t>
      </w:r>
      <w:r w:rsidRPr="004C0521">
        <w:rPr>
          <w:sz w:val="28"/>
          <w:szCs w:val="28"/>
        </w:rPr>
        <w:t xml:space="preserve"> </w:t>
      </w:r>
    </w:p>
    <w:p w:rsidR="00C454AD" w:rsidRDefault="00C454AD" w:rsidP="008E6212">
      <w:pPr>
        <w:ind w:right="-2" w:firstLine="720"/>
        <w:jc w:val="both"/>
        <w:rPr>
          <w:color w:val="000000"/>
          <w:sz w:val="28"/>
          <w:szCs w:val="28"/>
        </w:rPr>
      </w:pPr>
      <w:r>
        <w:rPr>
          <w:sz w:val="28"/>
          <w:szCs w:val="28"/>
        </w:rPr>
        <w:t xml:space="preserve">У службовій записці виконавчого комітету Ковельської міської ради </w:t>
      </w:r>
      <w:r w:rsidR="00F540B0">
        <w:rPr>
          <w:sz w:val="28"/>
          <w:szCs w:val="28"/>
        </w:rPr>
        <w:t>від 30.06.2021 року повідомляється</w:t>
      </w:r>
      <w:r>
        <w:rPr>
          <w:sz w:val="28"/>
          <w:szCs w:val="28"/>
        </w:rPr>
        <w:t xml:space="preserve">, що </w:t>
      </w:r>
      <w:r>
        <w:rPr>
          <w:color w:val="000000"/>
          <w:sz w:val="28"/>
          <w:szCs w:val="28"/>
        </w:rPr>
        <w:t xml:space="preserve">грантовим договором </w:t>
      </w:r>
      <w:r w:rsidRPr="001A141F">
        <w:rPr>
          <w:color w:val="000000"/>
          <w:sz w:val="28"/>
          <w:szCs w:val="28"/>
        </w:rPr>
        <w:t>P</w:t>
      </w:r>
      <w:r>
        <w:rPr>
          <w:color w:val="000000"/>
          <w:sz w:val="28"/>
          <w:szCs w:val="28"/>
          <w:lang w:val="en-US"/>
        </w:rPr>
        <w:t>L</w:t>
      </w:r>
      <w:r w:rsidRPr="001A141F">
        <w:rPr>
          <w:color w:val="000000"/>
          <w:sz w:val="28"/>
          <w:szCs w:val="28"/>
        </w:rPr>
        <w:t>BU</w:t>
      </w:r>
      <w:r>
        <w:rPr>
          <w:color w:val="000000"/>
          <w:sz w:val="28"/>
          <w:szCs w:val="28"/>
        </w:rPr>
        <w:t>.0</w:t>
      </w:r>
      <w:r w:rsidRPr="001A141F">
        <w:rPr>
          <w:color w:val="000000"/>
          <w:sz w:val="28"/>
          <w:szCs w:val="28"/>
        </w:rPr>
        <w:t>1</w:t>
      </w:r>
      <w:r>
        <w:rPr>
          <w:color w:val="000000"/>
          <w:sz w:val="28"/>
          <w:szCs w:val="28"/>
        </w:rPr>
        <w:t>.01.00-20-</w:t>
      </w:r>
      <w:r w:rsidRPr="001A141F">
        <w:rPr>
          <w:color w:val="000000"/>
          <w:sz w:val="28"/>
          <w:szCs w:val="28"/>
        </w:rPr>
        <w:t>0071/1</w:t>
      </w:r>
      <w:r>
        <w:rPr>
          <w:color w:val="000000"/>
          <w:sz w:val="28"/>
          <w:szCs w:val="28"/>
        </w:rPr>
        <w:t xml:space="preserve">7-00 (із змінами) </w:t>
      </w:r>
      <w:r>
        <w:rPr>
          <w:sz w:val="28"/>
          <w:szCs w:val="28"/>
        </w:rPr>
        <w:t>в рамках реалізації П</w:t>
      </w:r>
      <w:r w:rsidRPr="001A141F">
        <w:rPr>
          <w:color w:val="000000"/>
          <w:sz w:val="28"/>
          <w:szCs w:val="28"/>
        </w:rPr>
        <w:t>роекту</w:t>
      </w:r>
      <w:r>
        <w:rPr>
          <w:color w:val="000000"/>
          <w:sz w:val="28"/>
          <w:szCs w:val="28"/>
        </w:rPr>
        <w:t xml:space="preserve"> </w:t>
      </w:r>
      <w:r w:rsidRPr="001A141F">
        <w:rPr>
          <w:color w:val="000000"/>
          <w:sz w:val="28"/>
          <w:szCs w:val="28"/>
        </w:rPr>
        <w:t>«Транскордон</w:t>
      </w:r>
      <w:r>
        <w:rPr>
          <w:color w:val="000000"/>
          <w:sz w:val="28"/>
          <w:szCs w:val="28"/>
        </w:rPr>
        <w:t>ні</w:t>
      </w:r>
      <w:r w:rsidRPr="001A141F">
        <w:rPr>
          <w:color w:val="000000"/>
          <w:sz w:val="28"/>
          <w:szCs w:val="28"/>
        </w:rPr>
        <w:t xml:space="preserve"> центр</w:t>
      </w:r>
      <w:r>
        <w:rPr>
          <w:color w:val="000000"/>
          <w:sz w:val="28"/>
          <w:szCs w:val="28"/>
        </w:rPr>
        <w:t>и</w:t>
      </w:r>
      <w:r w:rsidRPr="001A141F">
        <w:rPr>
          <w:color w:val="000000"/>
          <w:sz w:val="28"/>
          <w:szCs w:val="28"/>
        </w:rPr>
        <w:t xml:space="preserve"> діалогу культур Польща-Білорусь-Україна»</w:t>
      </w:r>
      <w:r>
        <w:rPr>
          <w:color w:val="000000"/>
          <w:sz w:val="28"/>
          <w:szCs w:val="28"/>
        </w:rPr>
        <w:t xml:space="preserve"> передбачено перелік товарів, робіт і послуг, що необхідно придбати згідно умов грантового договору. Зокрема: мобільна сцена, екран 3х6 м, система озвучення, комплект вуличних тренажерів, санітарні кабінки, 2-місна байдарка, </w:t>
      </w:r>
      <w:proofErr w:type="spellStart"/>
      <w:r>
        <w:rPr>
          <w:color w:val="000000"/>
          <w:sz w:val="28"/>
          <w:szCs w:val="28"/>
        </w:rPr>
        <w:t>флагштоки</w:t>
      </w:r>
      <w:proofErr w:type="spellEnd"/>
      <w:r>
        <w:rPr>
          <w:color w:val="000000"/>
          <w:sz w:val="28"/>
          <w:szCs w:val="28"/>
        </w:rPr>
        <w:t>, туристичне спорядження, рекламно-інформаційна та сувенірна продукція на загальну суму орієнтовно 1 836</w:t>
      </w:r>
      <w:r w:rsidR="00822209">
        <w:rPr>
          <w:color w:val="000000"/>
          <w:sz w:val="28"/>
          <w:szCs w:val="28"/>
        </w:rPr>
        <w:t>500,00 гривень.</w:t>
      </w:r>
      <w:r>
        <w:rPr>
          <w:color w:val="000000"/>
          <w:sz w:val="28"/>
          <w:szCs w:val="28"/>
        </w:rPr>
        <w:t xml:space="preserve"> Строк реалізації проекту 31.07.2021 року.</w:t>
      </w:r>
    </w:p>
    <w:p w:rsidR="00C454AD" w:rsidRPr="00027C75" w:rsidRDefault="00C454AD" w:rsidP="008E6212">
      <w:pPr>
        <w:ind w:right="-2" w:firstLine="720"/>
        <w:jc w:val="both"/>
        <w:rPr>
          <w:sz w:val="28"/>
          <w:szCs w:val="28"/>
        </w:rPr>
      </w:pPr>
      <w:r>
        <w:rPr>
          <w:color w:val="000000"/>
          <w:sz w:val="28"/>
          <w:szCs w:val="28"/>
        </w:rPr>
        <w:t xml:space="preserve">З метою своєчасного виконання міжнародних договірних зобов’язань, з врахуванням залишку грантових коштів на рахунку виконавчого комітету, з бюджету Ковельської </w:t>
      </w:r>
      <w:r w:rsidR="00F540B0">
        <w:rPr>
          <w:color w:val="000000"/>
          <w:sz w:val="28"/>
          <w:szCs w:val="28"/>
        </w:rPr>
        <w:t xml:space="preserve">міської </w:t>
      </w:r>
      <w:r>
        <w:rPr>
          <w:color w:val="000000"/>
          <w:sz w:val="28"/>
          <w:szCs w:val="28"/>
        </w:rPr>
        <w:t>територіальної громади</w:t>
      </w:r>
      <w:r w:rsidR="00F540B0">
        <w:rPr>
          <w:color w:val="000000"/>
          <w:sz w:val="28"/>
          <w:szCs w:val="28"/>
        </w:rPr>
        <w:t xml:space="preserve"> виділяються кошти в сумі</w:t>
      </w:r>
      <w:r w:rsidRPr="00B03E2F">
        <w:rPr>
          <w:color w:val="000000"/>
          <w:sz w:val="28"/>
          <w:szCs w:val="28"/>
        </w:rPr>
        <w:t xml:space="preserve"> </w:t>
      </w:r>
      <w:r>
        <w:rPr>
          <w:b/>
          <w:color w:val="000000"/>
          <w:sz w:val="28"/>
          <w:szCs w:val="28"/>
        </w:rPr>
        <w:t>1217</w:t>
      </w:r>
      <w:r w:rsidR="00F540B0">
        <w:rPr>
          <w:b/>
          <w:color w:val="000000"/>
          <w:sz w:val="28"/>
          <w:szCs w:val="28"/>
        </w:rPr>
        <w:t>000</w:t>
      </w:r>
      <w:r>
        <w:rPr>
          <w:b/>
          <w:color w:val="000000"/>
          <w:sz w:val="28"/>
          <w:szCs w:val="28"/>
        </w:rPr>
        <w:t>,0</w:t>
      </w:r>
      <w:r w:rsidR="00F540B0">
        <w:rPr>
          <w:b/>
          <w:color w:val="000000"/>
          <w:sz w:val="28"/>
          <w:szCs w:val="28"/>
        </w:rPr>
        <w:t>0</w:t>
      </w:r>
      <w:r w:rsidRPr="002F0E6F">
        <w:rPr>
          <w:b/>
          <w:color w:val="000000"/>
          <w:sz w:val="28"/>
          <w:szCs w:val="28"/>
        </w:rPr>
        <w:t xml:space="preserve"> </w:t>
      </w:r>
      <w:r w:rsidR="00F540B0">
        <w:rPr>
          <w:b/>
          <w:color w:val="000000"/>
          <w:sz w:val="28"/>
          <w:szCs w:val="28"/>
        </w:rPr>
        <w:t>гривень</w:t>
      </w:r>
      <w:r>
        <w:rPr>
          <w:color w:val="000000"/>
          <w:sz w:val="28"/>
          <w:szCs w:val="28"/>
        </w:rPr>
        <w:t xml:space="preserve"> </w:t>
      </w:r>
      <w:r>
        <w:rPr>
          <w:sz w:val="28"/>
          <w:szCs w:val="28"/>
        </w:rPr>
        <w:t xml:space="preserve">за КПКВК 0214082 </w:t>
      </w:r>
      <w:r w:rsidRPr="00F05E0A">
        <w:rPr>
          <w:sz w:val="28"/>
          <w:szCs w:val="28"/>
        </w:rPr>
        <w:t>«</w:t>
      </w:r>
      <w:r>
        <w:rPr>
          <w:sz w:val="28"/>
          <w:szCs w:val="28"/>
        </w:rPr>
        <w:t>Інші заходи в галузі культури і мистецтва</w:t>
      </w:r>
      <w:r w:rsidRPr="00F05E0A">
        <w:rPr>
          <w:sz w:val="28"/>
          <w:szCs w:val="28"/>
        </w:rPr>
        <w:t>»</w:t>
      </w:r>
      <w:r>
        <w:rPr>
          <w:sz w:val="28"/>
          <w:szCs w:val="28"/>
        </w:rPr>
        <w:t xml:space="preserve">, в </w:t>
      </w:r>
      <w:proofErr w:type="spellStart"/>
      <w:r>
        <w:rPr>
          <w:sz w:val="28"/>
          <w:szCs w:val="28"/>
        </w:rPr>
        <w:t>т.ч</w:t>
      </w:r>
      <w:proofErr w:type="spellEnd"/>
      <w:r>
        <w:rPr>
          <w:sz w:val="28"/>
          <w:szCs w:val="28"/>
        </w:rPr>
        <w:t>. за КЕКВ:</w:t>
      </w:r>
    </w:p>
    <w:p w:rsidR="00C454AD" w:rsidRPr="00027C75" w:rsidRDefault="00C454AD" w:rsidP="008E6212">
      <w:pPr>
        <w:ind w:right="-2" w:firstLine="720"/>
        <w:jc w:val="both"/>
        <w:rPr>
          <w:sz w:val="28"/>
          <w:szCs w:val="28"/>
        </w:rPr>
      </w:pPr>
      <w:r w:rsidRPr="00027C75">
        <w:rPr>
          <w:sz w:val="28"/>
          <w:szCs w:val="28"/>
        </w:rPr>
        <w:t>2210 «Предмети, матеріали, обладнання та інвентар» - 150</w:t>
      </w:r>
      <w:r w:rsidR="00027C75" w:rsidRPr="00027C75">
        <w:rPr>
          <w:sz w:val="28"/>
          <w:szCs w:val="28"/>
        </w:rPr>
        <w:t>100,00 гривень</w:t>
      </w:r>
      <w:r w:rsidRPr="00027C75">
        <w:rPr>
          <w:sz w:val="28"/>
          <w:szCs w:val="28"/>
        </w:rPr>
        <w:t xml:space="preserve">; </w:t>
      </w:r>
    </w:p>
    <w:p w:rsidR="00C454AD" w:rsidRPr="00027C75" w:rsidRDefault="00C454AD" w:rsidP="008E6212">
      <w:pPr>
        <w:ind w:right="-2" w:firstLine="720"/>
        <w:jc w:val="both"/>
        <w:rPr>
          <w:sz w:val="28"/>
          <w:szCs w:val="28"/>
        </w:rPr>
      </w:pPr>
      <w:r w:rsidRPr="00027C75">
        <w:rPr>
          <w:sz w:val="28"/>
          <w:szCs w:val="28"/>
        </w:rPr>
        <w:t>2240 «Оплата послуг (крім комунальних)» - 120</w:t>
      </w:r>
      <w:r w:rsidR="00027C75" w:rsidRPr="00027C75">
        <w:rPr>
          <w:sz w:val="28"/>
          <w:szCs w:val="28"/>
        </w:rPr>
        <w:t>800 гривень</w:t>
      </w:r>
      <w:r w:rsidRPr="00027C75">
        <w:rPr>
          <w:sz w:val="28"/>
          <w:szCs w:val="28"/>
        </w:rPr>
        <w:t>;</w:t>
      </w:r>
    </w:p>
    <w:p w:rsidR="00C454AD" w:rsidRDefault="00C454AD" w:rsidP="008E6212">
      <w:pPr>
        <w:ind w:right="-2" w:firstLine="720"/>
        <w:jc w:val="both"/>
        <w:rPr>
          <w:sz w:val="28"/>
          <w:szCs w:val="28"/>
        </w:rPr>
      </w:pPr>
      <w:r w:rsidRPr="00027C75">
        <w:rPr>
          <w:sz w:val="28"/>
          <w:szCs w:val="28"/>
        </w:rPr>
        <w:t>3110 «Придбання обладнання і предметів довгострокового користування» - 946</w:t>
      </w:r>
      <w:r w:rsidR="00027C75" w:rsidRPr="00027C75">
        <w:rPr>
          <w:sz w:val="28"/>
          <w:szCs w:val="28"/>
        </w:rPr>
        <w:t>100,00 гривень</w:t>
      </w:r>
      <w:r w:rsidRPr="00027C75">
        <w:rPr>
          <w:sz w:val="28"/>
          <w:szCs w:val="28"/>
        </w:rPr>
        <w:t>.</w:t>
      </w:r>
    </w:p>
    <w:p w:rsidR="003A26D4" w:rsidRDefault="003A26D4" w:rsidP="008E6212">
      <w:pPr>
        <w:ind w:right="-2" w:firstLine="720"/>
        <w:jc w:val="both"/>
        <w:rPr>
          <w:sz w:val="28"/>
          <w:szCs w:val="28"/>
        </w:rPr>
      </w:pPr>
      <w:r>
        <w:rPr>
          <w:sz w:val="28"/>
          <w:szCs w:val="28"/>
        </w:rPr>
        <w:t xml:space="preserve">В зв’язку з прийнятим 22.04.2021 року рішенням міської ради №8/4 «Про внесення змін і доповнень до рішення міської ради від 24.12.2020 року №2/8 «Про затвердження міської програми профілактики правопорушень і злочинів на 2021 рік», відповідно до якого були внесені зміни до переліку заходів програми та обсягів витрат на виконання цих заходів, з бюджету міської територіальної громади частково виділяються кошти в сумі </w:t>
      </w:r>
      <w:r w:rsidRPr="001031EC">
        <w:rPr>
          <w:b/>
          <w:sz w:val="28"/>
          <w:szCs w:val="28"/>
        </w:rPr>
        <w:t>300000,00</w:t>
      </w:r>
      <w:r>
        <w:rPr>
          <w:sz w:val="28"/>
          <w:szCs w:val="28"/>
        </w:rPr>
        <w:t xml:space="preserve"> гривень для забезпечення придбання камер відеоспостереження, їх обслуговування і забезпечення функціонування та </w:t>
      </w:r>
      <w:r w:rsidRPr="001031EC">
        <w:rPr>
          <w:b/>
          <w:sz w:val="28"/>
          <w:szCs w:val="28"/>
        </w:rPr>
        <w:t>50000,00</w:t>
      </w:r>
      <w:r>
        <w:rPr>
          <w:sz w:val="28"/>
          <w:szCs w:val="28"/>
        </w:rPr>
        <w:t xml:space="preserve"> гривень на придбання технічних засобів контролю (</w:t>
      </w:r>
      <w:proofErr w:type="spellStart"/>
      <w:r>
        <w:rPr>
          <w:sz w:val="28"/>
          <w:szCs w:val="28"/>
        </w:rPr>
        <w:t>відеореєстраторів</w:t>
      </w:r>
      <w:proofErr w:type="spellEnd"/>
      <w:r>
        <w:rPr>
          <w:sz w:val="28"/>
          <w:szCs w:val="28"/>
        </w:rPr>
        <w:t xml:space="preserve">, </w:t>
      </w:r>
      <w:proofErr w:type="spellStart"/>
      <w:r>
        <w:rPr>
          <w:sz w:val="28"/>
          <w:szCs w:val="28"/>
        </w:rPr>
        <w:t>бодікамер</w:t>
      </w:r>
      <w:proofErr w:type="spellEnd"/>
      <w:r>
        <w:rPr>
          <w:sz w:val="28"/>
          <w:szCs w:val="28"/>
        </w:rPr>
        <w:t xml:space="preserve">, </w:t>
      </w:r>
      <w:proofErr w:type="spellStart"/>
      <w:r>
        <w:rPr>
          <w:sz w:val="28"/>
          <w:szCs w:val="28"/>
        </w:rPr>
        <w:t>алкотестерів</w:t>
      </w:r>
      <w:proofErr w:type="spellEnd"/>
      <w:r>
        <w:rPr>
          <w:sz w:val="28"/>
          <w:szCs w:val="28"/>
        </w:rPr>
        <w:t xml:space="preserve">), іншого спорядження та обладнання необхідного для виконання завдань по забезпеченню </w:t>
      </w:r>
      <w:r w:rsidR="00B1302E">
        <w:rPr>
          <w:sz w:val="28"/>
          <w:szCs w:val="28"/>
        </w:rPr>
        <w:t>публічної</w:t>
      </w:r>
      <w:r>
        <w:rPr>
          <w:sz w:val="28"/>
          <w:szCs w:val="28"/>
        </w:rPr>
        <w:t xml:space="preserve"> безпеки і безпеки дорожнього руху та облаштування приміщення організації несення служби </w:t>
      </w:r>
      <w:r w:rsidR="00B1302E" w:rsidRPr="00B1302E">
        <w:rPr>
          <w:sz w:val="28"/>
          <w:szCs w:val="28"/>
        </w:rPr>
        <w:t>Ковельського відділу</w:t>
      </w:r>
      <w:r w:rsidR="007A7F8B" w:rsidRPr="007A7F8B">
        <w:rPr>
          <w:sz w:val="28"/>
          <w:szCs w:val="28"/>
        </w:rPr>
        <w:t xml:space="preserve"> </w:t>
      </w:r>
      <w:r w:rsidR="007A7F8B">
        <w:rPr>
          <w:sz w:val="28"/>
          <w:szCs w:val="28"/>
        </w:rPr>
        <w:t>патрульної</w:t>
      </w:r>
      <w:r w:rsidR="00B1302E" w:rsidRPr="00B1302E">
        <w:rPr>
          <w:sz w:val="28"/>
          <w:szCs w:val="28"/>
        </w:rPr>
        <w:t xml:space="preserve"> поліції</w:t>
      </w:r>
      <w:r w:rsidR="00B1302E">
        <w:rPr>
          <w:sz w:val="28"/>
          <w:szCs w:val="28"/>
        </w:rPr>
        <w:t>.</w:t>
      </w:r>
    </w:p>
    <w:p w:rsidR="00E91681" w:rsidRDefault="0011345B" w:rsidP="008E6212">
      <w:pPr>
        <w:ind w:right="-2" w:firstLine="720"/>
        <w:jc w:val="both"/>
        <w:rPr>
          <w:sz w:val="28"/>
          <w:szCs w:val="28"/>
        </w:rPr>
      </w:pPr>
      <w:r>
        <w:rPr>
          <w:sz w:val="28"/>
          <w:szCs w:val="28"/>
        </w:rPr>
        <w:t xml:space="preserve">Відповідно до службової записки виконавчого комітету міської ради від 06.07.21р., щодо прийняття рішення про закупівлю охоронних послуг адміністративної будівлі та гаража за адресою: </w:t>
      </w:r>
      <w:proofErr w:type="spellStart"/>
      <w:r>
        <w:rPr>
          <w:sz w:val="28"/>
          <w:szCs w:val="28"/>
        </w:rPr>
        <w:t>м.Ковель</w:t>
      </w:r>
      <w:proofErr w:type="spellEnd"/>
      <w:r>
        <w:rPr>
          <w:sz w:val="28"/>
          <w:szCs w:val="28"/>
        </w:rPr>
        <w:t>, вул.Незалежності,73, та необхідністю додаткових асигнувань на реалізацію цього рішення, з бюджету міської територіальної громади виділяються кошти в сумі 152500,00 гривень</w:t>
      </w:r>
      <w:r w:rsidR="009B1F92">
        <w:rPr>
          <w:sz w:val="28"/>
          <w:szCs w:val="28"/>
        </w:rPr>
        <w:t xml:space="preserve"> </w:t>
      </w:r>
      <w:r>
        <w:rPr>
          <w:sz w:val="28"/>
          <w:szCs w:val="28"/>
        </w:rPr>
        <w:t xml:space="preserve">за КПКМБ 0210150 </w:t>
      </w:r>
      <w:r w:rsidR="009B1F92" w:rsidRPr="000B0C47">
        <w:rPr>
          <w:sz w:val="28"/>
          <w:szCs w:val="28"/>
        </w:rPr>
        <w:t xml:space="preserve">«Організаційне, інформаційно-аналітичне та матеріально-технічне забезпечення діяльності обласної ради, районної ради, районної у місті </w:t>
      </w:r>
      <w:r w:rsidR="009B1F92" w:rsidRPr="000B0C47">
        <w:rPr>
          <w:sz w:val="28"/>
          <w:szCs w:val="28"/>
        </w:rPr>
        <w:lastRenderedPageBreak/>
        <w:t>ради (у разі її створення), міської, селищної, сільської рад»</w:t>
      </w:r>
      <w:r w:rsidR="009B1F92">
        <w:rPr>
          <w:sz w:val="28"/>
          <w:szCs w:val="28"/>
        </w:rPr>
        <w:t xml:space="preserve">, та </w:t>
      </w:r>
      <w:proofErr w:type="spellStart"/>
      <w:r w:rsidR="009B1F92">
        <w:rPr>
          <w:sz w:val="28"/>
          <w:szCs w:val="28"/>
        </w:rPr>
        <w:t>КЕКв</w:t>
      </w:r>
      <w:proofErr w:type="spellEnd"/>
      <w:r w:rsidR="009B1F92">
        <w:rPr>
          <w:sz w:val="28"/>
          <w:szCs w:val="28"/>
        </w:rPr>
        <w:t xml:space="preserve"> 2240 «Оплата послуг (крім комунальних)».</w:t>
      </w:r>
    </w:p>
    <w:p w:rsidR="00E91681" w:rsidRDefault="00E91681" w:rsidP="00E91681">
      <w:pPr>
        <w:ind w:right="-2" w:firstLine="720"/>
        <w:jc w:val="both"/>
        <w:rPr>
          <w:sz w:val="28"/>
          <w:szCs w:val="28"/>
        </w:rPr>
      </w:pPr>
      <w:r>
        <w:rPr>
          <w:sz w:val="28"/>
          <w:szCs w:val="28"/>
        </w:rPr>
        <w:t>Відповідно до Положення про присвоєння звання «Почесний громадянин міста Ковеля», затвердженого рішенням міської ради від 24.06.2021 № 9/16 почесним громадянам міста Ковеля, які досягли пенсійного віку щорічно виплачується грошова виплата в розмірі 2 мінімальних заробітних плат, встановлених на 1 січня року, в якому така виплата здійснюється (</w:t>
      </w:r>
      <w:r w:rsidR="009215F8">
        <w:rPr>
          <w:sz w:val="28"/>
          <w:szCs w:val="28"/>
        </w:rPr>
        <w:t>у 2021 році це -</w:t>
      </w:r>
      <w:r>
        <w:rPr>
          <w:sz w:val="28"/>
          <w:szCs w:val="28"/>
        </w:rPr>
        <w:t>12</w:t>
      </w:r>
      <w:r w:rsidR="009215F8">
        <w:rPr>
          <w:sz w:val="28"/>
          <w:szCs w:val="28"/>
        </w:rPr>
        <w:t>000</w:t>
      </w:r>
      <w:r>
        <w:rPr>
          <w:sz w:val="28"/>
          <w:szCs w:val="28"/>
        </w:rPr>
        <w:t>,0</w:t>
      </w:r>
      <w:r w:rsidR="009215F8">
        <w:rPr>
          <w:sz w:val="28"/>
          <w:szCs w:val="28"/>
        </w:rPr>
        <w:t>0</w:t>
      </w:r>
      <w:r>
        <w:rPr>
          <w:sz w:val="28"/>
          <w:szCs w:val="28"/>
        </w:rPr>
        <w:t xml:space="preserve"> </w:t>
      </w:r>
      <w:r w:rsidR="009215F8">
        <w:rPr>
          <w:sz w:val="28"/>
          <w:szCs w:val="28"/>
        </w:rPr>
        <w:t>гривень</w:t>
      </w:r>
      <w:r>
        <w:rPr>
          <w:sz w:val="28"/>
          <w:szCs w:val="28"/>
        </w:rPr>
        <w:t>), а також такі громадяни мають право на безкоштовне особисте медикаментозне забезпечення за рецептами лікарів.</w:t>
      </w:r>
    </w:p>
    <w:p w:rsidR="00E91681" w:rsidRDefault="00E91681" w:rsidP="00E91681">
      <w:pPr>
        <w:ind w:right="-2" w:firstLine="720"/>
        <w:jc w:val="both"/>
        <w:rPr>
          <w:sz w:val="28"/>
          <w:szCs w:val="28"/>
        </w:rPr>
      </w:pPr>
      <w:r>
        <w:rPr>
          <w:sz w:val="28"/>
          <w:szCs w:val="28"/>
        </w:rPr>
        <w:t>З метою забезпечен</w:t>
      </w:r>
      <w:r w:rsidR="00C57CBB">
        <w:rPr>
          <w:sz w:val="28"/>
          <w:szCs w:val="28"/>
        </w:rPr>
        <w:t>ня виконання прийнятого рішення,</w:t>
      </w:r>
      <w:r>
        <w:rPr>
          <w:sz w:val="28"/>
          <w:szCs w:val="28"/>
        </w:rPr>
        <w:t xml:space="preserve"> з бюджету територіальної громади</w:t>
      </w:r>
      <w:r w:rsidR="00C57CBB">
        <w:rPr>
          <w:sz w:val="28"/>
          <w:szCs w:val="28"/>
        </w:rPr>
        <w:t>, додатково виділяються</w:t>
      </w:r>
      <w:r>
        <w:rPr>
          <w:sz w:val="28"/>
          <w:szCs w:val="28"/>
        </w:rPr>
        <w:t xml:space="preserve"> кошти в сумі </w:t>
      </w:r>
      <w:r w:rsidR="001D3C4B">
        <w:rPr>
          <w:sz w:val="28"/>
          <w:szCs w:val="28"/>
        </w:rPr>
        <w:t>7</w:t>
      </w:r>
      <w:r w:rsidRPr="00072616">
        <w:rPr>
          <w:sz w:val="28"/>
          <w:szCs w:val="28"/>
        </w:rPr>
        <w:t>0</w:t>
      </w:r>
      <w:r w:rsidR="00C57CBB" w:rsidRPr="00072616">
        <w:rPr>
          <w:sz w:val="28"/>
          <w:szCs w:val="28"/>
        </w:rPr>
        <w:t>000</w:t>
      </w:r>
      <w:r w:rsidRPr="00072616">
        <w:rPr>
          <w:sz w:val="28"/>
          <w:szCs w:val="28"/>
        </w:rPr>
        <w:t xml:space="preserve">,00 </w:t>
      </w:r>
      <w:r w:rsidR="00C57CBB" w:rsidRPr="00072616">
        <w:rPr>
          <w:sz w:val="28"/>
          <w:szCs w:val="28"/>
        </w:rPr>
        <w:t>гривень</w:t>
      </w:r>
      <w:r>
        <w:rPr>
          <w:b/>
          <w:sz w:val="28"/>
          <w:szCs w:val="28"/>
        </w:rPr>
        <w:t xml:space="preserve"> </w:t>
      </w:r>
      <w:r>
        <w:rPr>
          <w:sz w:val="28"/>
          <w:szCs w:val="28"/>
        </w:rPr>
        <w:t>для перерахування грошової виплати почесним громадянам міста Ковеля та забезпечення права цих громадянам на безкоштовні ліки.</w:t>
      </w:r>
    </w:p>
    <w:p w:rsidR="00E91681" w:rsidRDefault="00C57CBB" w:rsidP="00E91681">
      <w:pPr>
        <w:ind w:right="-2" w:firstLine="720"/>
        <w:jc w:val="both"/>
        <w:rPr>
          <w:sz w:val="28"/>
          <w:szCs w:val="28"/>
        </w:rPr>
      </w:pPr>
      <w:r>
        <w:rPr>
          <w:sz w:val="28"/>
          <w:szCs w:val="28"/>
        </w:rPr>
        <w:t>Ці к</w:t>
      </w:r>
      <w:r w:rsidR="00E91681">
        <w:rPr>
          <w:sz w:val="28"/>
          <w:szCs w:val="28"/>
        </w:rPr>
        <w:t>ошти</w:t>
      </w:r>
      <w:r>
        <w:rPr>
          <w:sz w:val="28"/>
          <w:szCs w:val="28"/>
        </w:rPr>
        <w:t>,</w:t>
      </w:r>
      <w:r w:rsidR="00E91681">
        <w:rPr>
          <w:sz w:val="28"/>
          <w:szCs w:val="28"/>
        </w:rPr>
        <w:t xml:space="preserve"> </w:t>
      </w:r>
      <w:r>
        <w:rPr>
          <w:sz w:val="28"/>
          <w:szCs w:val="28"/>
        </w:rPr>
        <w:t>передбачаються в рамках</w:t>
      </w:r>
      <w:r w:rsidR="00E91681">
        <w:rPr>
          <w:sz w:val="28"/>
          <w:szCs w:val="28"/>
        </w:rPr>
        <w:t xml:space="preserve"> Програм</w:t>
      </w:r>
      <w:r>
        <w:rPr>
          <w:sz w:val="28"/>
          <w:szCs w:val="28"/>
        </w:rPr>
        <w:t>и</w:t>
      </w:r>
      <w:r w:rsidR="00E91681">
        <w:rPr>
          <w:sz w:val="28"/>
          <w:szCs w:val="28"/>
        </w:rPr>
        <w:t xml:space="preserve"> розвитку місцевого самоврядування</w:t>
      </w:r>
      <w:r>
        <w:rPr>
          <w:sz w:val="28"/>
          <w:szCs w:val="28"/>
        </w:rPr>
        <w:t xml:space="preserve"> (зміни до програми виносяться на чергову сесію міської ради)</w:t>
      </w:r>
      <w:r w:rsidR="00E91681">
        <w:rPr>
          <w:sz w:val="28"/>
          <w:szCs w:val="28"/>
        </w:rPr>
        <w:t>.</w:t>
      </w:r>
    </w:p>
    <w:p w:rsidR="00E91681" w:rsidRDefault="00C57CBB" w:rsidP="00E91681">
      <w:pPr>
        <w:ind w:right="-2" w:firstLine="720"/>
        <w:jc w:val="both"/>
        <w:rPr>
          <w:sz w:val="28"/>
          <w:szCs w:val="28"/>
        </w:rPr>
      </w:pPr>
      <w:r>
        <w:rPr>
          <w:sz w:val="28"/>
          <w:szCs w:val="28"/>
        </w:rPr>
        <w:t>Також,</w:t>
      </w:r>
      <w:r w:rsidR="00E91681">
        <w:rPr>
          <w:sz w:val="28"/>
          <w:szCs w:val="28"/>
        </w:rPr>
        <w:t xml:space="preserve"> в зв’язку із збільшенням чисельності жителів Ковельської територіальної громади (внаслідок приєднання до міста Ковеля</w:t>
      </w:r>
      <w:r>
        <w:rPr>
          <w:sz w:val="28"/>
          <w:szCs w:val="28"/>
        </w:rPr>
        <w:t xml:space="preserve"> кількох</w:t>
      </w:r>
      <w:r w:rsidR="00E91681">
        <w:rPr>
          <w:sz w:val="28"/>
          <w:szCs w:val="28"/>
        </w:rPr>
        <w:t xml:space="preserve"> сіл) </w:t>
      </w:r>
      <w:r>
        <w:rPr>
          <w:sz w:val="28"/>
          <w:szCs w:val="28"/>
        </w:rPr>
        <w:t>сума членських внесків</w:t>
      </w:r>
      <w:r w:rsidR="00E91681">
        <w:rPr>
          <w:sz w:val="28"/>
          <w:szCs w:val="28"/>
        </w:rPr>
        <w:t>, які сплачуються містом до Асоціації міст України згідно угоди</w:t>
      </w:r>
      <w:r>
        <w:rPr>
          <w:sz w:val="28"/>
          <w:szCs w:val="28"/>
        </w:rPr>
        <w:t xml:space="preserve"> та</w:t>
      </w:r>
      <w:r w:rsidR="00E91681">
        <w:rPr>
          <w:sz w:val="28"/>
          <w:szCs w:val="28"/>
        </w:rPr>
        <w:t xml:space="preserve"> </w:t>
      </w:r>
      <w:r>
        <w:rPr>
          <w:sz w:val="28"/>
          <w:szCs w:val="28"/>
        </w:rPr>
        <w:t xml:space="preserve">відповідно до </w:t>
      </w:r>
      <w:r w:rsidR="00E91681">
        <w:rPr>
          <w:sz w:val="28"/>
          <w:szCs w:val="28"/>
        </w:rPr>
        <w:t>Програм</w:t>
      </w:r>
      <w:r>
        <w:rPr>
          <w:sz w:val="28"/>
          <w:szCs w:val="28"/>
        </w:rPr>
        <w:t>и</w:t>
      </w:r>
      <w:r w:rsidR="00E91681">
        <w:rPr>
          <w:sz w:val="28"/>
          <w:szCs w:val="28"/>
        </w:rPr>
        <w:t xml:space="preserve"> розвитку місцевого самоврядування у місті Ковелі на 2019-2021 роки, затверджено</w:t>
      </w:r>
      <w:r>
        <w:rPr>
          <w:sz w:val="28"/>
          <w:szCs w:val="28"/>
        </w:rPr>
        <w:t>ї</w:t>
      </w:r>
      <w:r w:rsidR="00E91681">
        <w:rPr>
          <w:sz w:val="28"/>
          <w:szCs w:val="28"/>
        </w:rPr>
        <w:t xml:space="preserve"> рішенням міської ради від 13.12.2018 № 45/12</w:t>
      </w:r>
      <w:r>
        <w:rPr>
          <w:sz w:val="28"/>
          <w:szCs w:val="28"/>
        </w:rPr>
        <w:t xml:space="preserve">, збільшується на </w:t>
      </w:r>
      <w:r w:rsidRPr="00072616">
        <w:rPr>
          <w:sz w:val="28"/>
          <w:szCs w:val="28"/>
        </w:rPr>
        <w:t>40000,00</w:t>
      </w:r>
      <w:r>
        <w:rPr>
          <w:sz w:val="28"/>
          <w:szCs w:val="28"/>
        </w:rPr>
        <w:t xml:space="preserve"> гривень</w:t>
      </w:r>
      <w:r w:rsidR="00E91681">
        <w:rPr>
          <w:sz w:val="28"/>
          <w:szCs w:val="28"/>
        </w:rPr>
        <w:t>.</w:t>
      </w:r>
    </w:p>
    <w:p w:rsidR="00DA3B50" w:rsidRDefault="00E91681" w:rsidP="00E91681">
      <w:pPr>
        <w:ind w:right="-2" w:firstLine="720"/>
        <w:jc w:val="both"/>
        <w:rPr>
          <w:b/>
          <w:sz w:val="28"/>
          <w:szCs w:val="28"/>
        </w:rPr>
      </w:pPr>
      <w:r>
        <w:rPr>
          <w:sz w:val="28"/>
          <w:szCs w:val="28"/>
        </w:rPr>
        <w:t>Таким чином, загальна сума додаткових коштів на фінансування заходів, передбачених Програмою розвитку місцевого самоврядування у місті Ковелі</w:t>
      </w:r>
      <w:r w:rsidRPr="003E0F08">
        <w:rPr>
          <w:sz w:val="28"/>
          <w:szCs w:val="28"/>
        </w:rPr>
        <w:t xml:space="preserve"> </w:t>
      </w:r>
      <w:r>
        <w:rPr>
          <w:sz w:val="28"/>
          <w:szCs w:val="28"/>
        </w:rPr>
        <w:t>становит</w:t>
      </w:r>
      <w:r w:rsidR="00DA3B50">
        <w:rPr>
          <w:sz w:val="28"/>
          <w:szCs w:val="28"/>
        </w:rPr>
        <w:t>име</w:t>
      </w:r>
      <w:r>
        <w:rPr>
          <w:sz w:val="28"/>
          <w:szCs w:val="28"/>
        </w:rPr>
        <w:t xml:space="preserve"> </w:t>
      </w:r>
      <w:r w:rsidRPr="00072616">
        <w:rPr>
          <w:b/>
          <w:sz w:val="28"/>
          <w:szCs w:val="28"/>
        </w:rPr>
        <w:t>1</w:t>
      </w:r>
      <w:r w:rsidR="00DA3B50" w:rsidRPr="00072616">
        <w:rPr>
          <w:b/>
          <w:sz w:val="28"/>
          <w:szCs w:val="28"/>
        </w:rPr>
        <w:t>1</w:t>
      </w:r>
      <w:r w:rsidRPr="00072616">
        <w:rPr>
          <w:b/>
          <w:sz w:val="28"/>
          <w:szCs w:val="28"/>
        </w:rPr>
        <w:t>0</w:t>
      </w:r>
      <w:r w:rsidR="00DA3B50" w:rsidRPr="00072616">
        <w:rPr>
          <w:b/>
          <w:sz w:val="28"/>
          <w:szCs w:val="28"/>
        </w:rPr>
        <w:t>000</w:t>
      </w:r>
      <w:r w:rsidRPr="00072616">
        <w:rPr>
          <w:b/>
          <w:sz w:val="28"/>
          <w:szCs w:val="28"/>
        </w:rPr>
        <w:t>,00</w:t>
      </w:r>
      <w:r w:rsidRPr="003E0F08">
        <w:rPr>
          <w:sz w:val="28"/>
          <w:szCs w:val="28"/>
        </w:rPr>
        <w:t xml:space="preserve"> </w:t>
      </w:r>
      <w:r w:rsidR="00DA3B50">
        <w:rPr>
          <w:sz w:val="28"/>
          <w:szCs w:val="28"/>
        </w:rPr>
        <w:t>гривень</w:t>
      </w:r>
      <w:r w:rsidRPr="00EE66DE">
        <w:rPr>
          <w:sz w:val="28"/>
          <w:szCs w:val="28"/>
        </w:rPr>
        <w:t>.</w:t>
      </w:r>
      <w:r>
        <w:rPr>
          <w:b/>
          <w:sz w:val="28"/>
          <w:szCs w:val="28"/>
        </w:rPr>
        <w:t xml:space="preserve"> </w:t>
      </w:r>
    </w:p>
    <w:p w:rsidR="0000186F" w:rsidRDefault="0000186F" w:rsidP="00E91681">
      <w:pPr>
        <w:ind w:right="-2" w:firstLine="720"/>
        <w:jc w:val="both"/>
        <w:rPr>
          <w:sz w:val="28"/>
          <w:szCs w:val="28"/>
        </w:rPr>
      </w:pPr>
      <w:r w:rsidRPr="0000186F">
        <w:rPr>
          <w:sz w:val="28"/>
          <w:szCs w:val="28"/>
        </w:rPr>
        <w:t xml:space="preserve">Відповідно до службової записки </w:t>
      </w:r>
      <w:r>
        <w:rPr>
          <w:sz w:val="28"/>
          <w:szCs w:val="28"/>
        </w:rPr>
        <w:t xml:space="preserve">керуючого справами виконавчого комітету міської ради, від 15.07.2021 року, щодо необхідності закупівлі комп’ютерної та офісної техніки для структурних підрозділів виконавчого комітету (в тому числі новостворених), виділяються кошти в сумі </w:t>
      </w:r>
      <w:r w:rsidRPr="00B06593">
        <w:rPr>
          <w:b/>
          <w:sz w:val="28"/>
          <w:szCs w:val="28"/>
        </w:rPr>
        <w:t>350000,00</w:t>
      </w:r>
      <w:r>
        <w:rPr>
          <w:sz w:val="28"/>
          <w:szCs w:val="28"/>
        </w:rPr>
        <w:t xml:space="preserve"> гривень, за КПКМБ 0210150 </w:t>
      </w:r>
      <w:r w:rsidRPr="000B0C47">
        <w:rPr>
          <w:sz w:val="28"/>
          <w:szCs w:val="28"/>
        </w:rPr>
        <w:t>«Організаційне,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w:t>
      </w:r>
      <w:r>
        <w:rPr>
          <w:sz w:val="28"/>
          <w:szCs w:val="28"/>
        </w:rPr>
        <w:t xml:space="preserve">, до загального фонду за </w:t>
      </w:r>
      <w:proofErr w:type="spellStart"/>
      <w:r w:rsidR="00B06593">
        <w:rPr>
          <w:sz w:val="28"/>
          <w:szCs w:val="28"/>
        </w:rPr>
        <w:t>КЕКв</w:t>
      </w:r>
      <w:proofErr w:type="spellEnd"/>
      <w:r w:rsidR="00B06593">
        <w:rPr>
          <w:sz w:val="28"/>
          <w:szCs w:val="28"/>
        </w:rPr>
        <w:t xml:space="preserve"> </w:t>
      </w:r>
      <w:r>
        <w:rPr>
          <w:sz w:val="28"/>
          <w:szCs w:val="28"/>
        </w:rPr>
        <w:t xml:space="preserve">2210 «Предмети, матеріали, обладнання та інвентар» - 77000,00 гривень та до спеціального фонду бюджету за </w:t>
      </w:r>
      <w:proofErr w:type="spellStart"/>
      <w:r>
        <w:rPr>
          <w:sz w:val="28"/>
          <w:szCs w:val="28"/>
        </w:rPr>
        <w:t>КЕКв</w:t>
      </w:r>
      <w:proofErr w:type="spellEnd"/>
      <w:r>
        <w:rPr>
          <w:sz w:val="28"/>
          <w:szCs w:val="28"/>
        </w:rPr>
        <w:t xml:space="preserve"> 311 «Придбання обладнання і предметів довгострокового користування» - 273000,00 гривень.</w:t>
      </w:r>
    </w:p>
    <w:p w:rsidR="00C55F79" w:rsidRPr="0000186F" w:rsidRDefault="00C55F79" w:rsidP="00E91681">
      <w:pPr>
        <w:ind w:right="-2" w:firstLine="720"/>
        <w:jc w:val="both"/>
        <w:rPr>
          <w:sz w:val="28"/>
          <w:szCs w:val="28"/>
        </w:rPr>
      </w:pPr>
      <w:r>
        <w:rPr>
          <w:sz w:val="28"/>
          <w:szCs w:val="28"/>
        </w:rPr>
        <w:t>На лист служби у справах дітей виконавчого комітету Ковельської міської ради від 07.07.2021 року №213-1.20, щодо збільшення фінансування Місцевої програми служби у справах дітей щодо соціального та правового захисту дітей, попередження безпритульності та бездоглядності серед дітей, на 2019-2021 роки у 2021 році для проведення заходів з нагоди 10-річчя створення «</w:t>
      </w:r>
      <w:proofErr w:type="spellStart"/>
      <w:r>
        <w:rPr>
          <w:sz w:val="28"/>
          <w:szCs w:val="28"/>
        </w:rPr>
        <w:t>Ценру</w:t>
      </w:r>
      <w:proofErr w:type="spellEnd"/>
      <w:r>
        <w:rPr>
          <w:sz w:val="28"/>
          <w:szCs w:val="28"/>
        </w:rPr>
        <w:t xml:space="preserve"> комплексної реабілітації дітей з інвалідністю </w:t>
      </w:r>
      <w:proofErr w:type="spellStart"/>
      <w:r>
        <w:rPr>
          <w:sz w:val="28"/>
          <w:szCs w:val="28"/>
        </w:rPr>
        <w:t>м.Ковеля</w:t>
      </w:r>
      <w:proofErr w:type="spellEnd"/>
      <w:r>
        <w:rPr>
          <w:sz w:val="28"/>
          <w:szCs w:val="28"/>
        </w:rPr>
        <w:t xml:space="preserve">», виділяються кошти в сумі </w:t>
      </w:r>
      <w:r w:rsidR="009A41D3">
        <w:rPr>
          <w:sz w:val="28"/>
          <w:szCs w:val="28"/>
        </w:rPr>
        <w:t>7800,00 гривень.</w:t>
      </w:r>
      <w:r>
        <w:rPr>
          <w:sz w:val="28"/>
          <w:szCs w:val="28"/>
        </w:rPr>
        <w:t xml:space="preserve">  </w:t>
      </w:r>
    </w:p>
    <w:p w:rsidR="004E5C5B" w:rsidRPr="0000186F" w:rsidRDefault="004E5C5B" w:rsidP="008E6212">
      <w:pPr>
        <w:ind w:right="-2" w:firstLine="720"/>
        <w:jc w:val="both"/>
        <w:rPr>
          <w:sz w:val="28"/>
          <w:szCs w:val="28"/>
        </w:rPr>
      </w:pPr>
    </w:p>
    <w:p w:rsidR="006C0450" w:rsidRDefault="006C0450" w:rsidP="000C3094">
      <w:pPr>
        <w:ind w:right="-2" w:firstLine="720"/>
        <w:jc w:val="both"/>
        <w:rPr>
          <w:sz w:val="28"/>
          <w:szCs w:val="28"/>
        </w:rPr>
      </w:pPr>
      <w:r>
        <w:rPr>
          <w:sz w:val="28"/>
          <w:szCs w:val="28"/>
        </w:rPr>
        <w:t>З врахуванням службової записки керуючого справами від 01.06.2021 щодо необхідності проведення ремонту та реконструкції адміністративної будівлі за адресою вул. Незалежності, 73</w:t>
      </w:r>
      <w:r w:rsidR="000C3094">
        <w:rPr>
          <w:sz w:val="28"/>
          <w:szCs w:val="28"/>
        </w:rPr>
        <w:t xml:space="preserve">, по розпоряднику коштів – виконавчий комітет </w:t>
      </w:r>
      <w:r w:rsidR="000C3094">
        <w:rPr>
          <w:sz w:val="28"/>
          <w:szCs w:val="28"/>
        </w:rPr>
        <w:lastRenderedPageBreak/>
        <w:t xml:space="preserve">міської ради, </w:t>
      </w:r>
      <w:r>
        <w:rPr>
          <w:sz w:val="28"/>
          <w:szCs w:val="28"/>
        </w:rPr>
        <w:t xml:space="preserve"> для виконання робіт і послуг, зазначених у вказаній слу</w:t>
      </w:r>
      <w:r w:rsidR="000C3094">
        <w:rPr>
          <w:sz w:val="28"/>
          <w:szCs w:val="28"/>
        </w:rPr>
        <w:t xml:space="preserve">жбовій записці, </w:t>
      </w:r>
      <w:r>
        <w:rPr>
          <w:sz w:val="28"/>
          <w:szCs w:val="28"/>
        </w:rPr>
        <w:t>додатково виділ</w:t>
      </w:r>
      <w:r w:rsidR="000C3094">
        <w:rPr>
          <w:sz w:val="28"/>
          <w:szCs w:val="28"/>
        </w:rPr>
        <w:t>яються</w:t>
      </w:r>
      <w:r>
        <w:rPr>
          <w:sz w:val="28"/>
          <w:szCs w:val="28"/>
        </w:rPr>
        <w:t xml:space="preserve"> кошти за КПКВК </w:t>
      </w:r>
      <w:r w:rsidRPr="009111C4">
        <w:rPr>
          <w:sz w:val="28"/>
          <w:szCs w:val="28"/>
        </w:rPr>
        <w:t>021</w:t>
      </w:r>
      <w:r w:rsidR="000C3094">
        <w:rPr>
          <w:sz w:val="28"/>
          <w:szCs w:val="28"/>
        </w:rPr>
        <w:t>7330</w:t>
      </w:r>
      <w:r w:rsidRPr="000B0C47">
        <w:rPr>
          <w:sz w:val="28"/>
          <w:szCs w:val="28"/>
        </w:rPr>
        <w:t xml:space="preserve"> «</w:t>
      </w:r>
      <w:r w:rsidR="000C3094" w:rsidRPr="000C3094">
        <w:rPr>
          <w:sz w:val="28"/>
          <w:szCs w:val="28"/>
        </w:rPr>
        <w:t>Будівництво 1 інших об'єктів комунальної власності</w:t>
      </w:r>
      <w:r w:rsidR="000C3094">
        <w:rPr>
          <w:sz w:val="28"/>
          <w:szCs w:val="28"/>
        </w:rPr>
        <w:t>»</w:t>
      </w:r>
      <w:r>
        <w:rPr>
          <w:sz w:val="28"/>
          <w:szCs w:val="28"/>
        </w:rPr>
        <w:t xml:space="preserve">,  КЕКВ </w:t>
      </w:r>
      <w:r w:rsidRPr="00413A6A">
        <w:rPr>
          <w:b/>
          <w:sz w:val="28"/>
          <w:szCs w:val="28"/>
        </w:rPr>
        <w:t>3142</w:t>
      </w:r>
      <w:r>
        <w:rPr>
          <w:sz w:val="28"/>
          <w:szCs w:val="28"/>
        </w:rPr>
        <w:t xml:space="preserve"> «Реконструкція та реставрація інших об’єктів» - </w:t>
      </w:r>
      <w:r w:rsidR="000C3094">
        <w:rPr>
          <w:sz w:val="28"/>
          <w:szCs w:val="28"/>
        </w:rPr>
        <w:t>в сумі</w:t>
      </w:r>
      <w:r>
        <w:rPr>
          <w:sz w:val="28"/>
          <w:szCs w:val="28"/>
        </w:rPr>
        <w:t xml:space="preserve"> </w:t>
      </w:r>
      <w:r w:rsidRPr="002479E4">
        <w:rPr>
          <w:b/>
          <w:sz w:val="28"/>
          <w:szCs w:val="28"/>
        </w:rPr>
        <w:t>79</w:t>
      </w:r>
      <w:r w:rsidR="000C3094">
        <w:rPr>
          <w:b/>
          <w:sz w:val="28"/>
          <w:szCs w:val="28"/>
        </w:rPr>
        <w:t>500,00 гривень</w:t>
      </w:r>
      <w:r>
        <w:rPr>
          <w:sz w:val="28"/>
          <w:szCs w:val="28"/>
        </w:rPr>
        <w:t xml:space="preserve"> для оплати робіт з виготовлення робочого проекту за об’єктом: «Реконструкція адміністративної будівлі по вул</w:t>
      </w:r>
      <w:r w:rsidR="000C3094">
        <w:rPr>
          <w:sz w:val="28"/>
          <w:szCs w:val="28"/>
        </w:rPr>
        <w:t>иці</w:t>
      </w:r>
      <w:r>
        <w:rPr>
          <w:sz w:val="28"/>
          <w:szCs w:val="28"/>
        </w:rPr>
        <w:t xml:space="preserve"> Незалежності, 73 в м</w:t>
      </w:r>
      <w:r w:rsidR="000C3094">
        <w:rPr>
          <w:sz w:val="28"/>
          <w:szCs w:val="28"/>
        </w:rPr>
        <w:t>істі</w:t>
      </w:r>
      <w:r>
        <w:rPr>
          <w:sz w:val="28"/>
          <w:szCs w:val="28"/>
        </w:rPr>
        <w:t xml:space="preserve"> Ковель, Волинської області» та проведення експертизи цього проекту.</w:t>
      </w:r>
    </w:p>
    <w:p w:rsidR="00CC5B3D" w:rsidRPr="00027C75" w:rsidRDefault="00397FE7" w:rsidP="008E6212">
      <w:pPr>
        <w:ind w:right="-2" w:firstLine="720"/>
        <w:jc w:val="both"/>
        <w:rPr>
          <w:sz w:val="28"/>
          <w:szCs w:val="28"/>
        </w:rPr>
      </w:pPr>
      <w:r>
        <w:rPr>
          <w:sz w:val="28"/>
          <w:szCs w:val="28"/>
        </w:rPr>
        <w:t xml:space="preserve">Для забезпечення здійснення робіт по реконструкції </w:t>
      </w:r>
      <w:r w:rsidR="000C3094">
        <w:rPr>
          <w:sz w:val="28"/>
          <w:szCs w:val="28"/>
        </w:rPr>
        <w:t>об’єкту «Реконструкція адміністративної будівлі по вулиці Незалежності, 73 в місті Ковель, Волинської області»</w:t>
      </w:r>
      <w:r w:rsidR="00AA45B3">
        <w:rPr>
          <w:sz w:val="28"/>
          <w:szCs w:val="28"/>
        </w:rPr>
        <w:t>, з бюджету міської територіальної громади, виділяються к</w:t>
      </w:r>
      <w:r w:rsidR="00342185">
        <w:rPr>
          <w:sz w:val="28"/>
          <w:szCs w:val="28"/>
        </w:rPr>
        <w:t>ошти в сумі 1000000,00 гривень,</w:t>
      </w:r>
      <w:r w:rsidR="00AA45B3">
        <w:rPr>
          <w:sz w:val="28"/>
          <w:szCs w:val="28"/>
        </w:rPr>
        <w:t>.</w:t>
      </w:r>
    </w:p>
    <w:p w:rsidR="000D65F6" w:rsidRDefault="000D65F6" w:rsidP="000D65F6">
      <w:pPr>
        <w:jc w:val="both"/>
        <w:rPr>
          <w:sz w:val="28"/>
          <w:szCs w:val="28"/>
        </w:rPr>
      </w:pPr>
    </w:p>
    <w:p w:rsidR="004C308C" w:rsidRDefault="000D65F6" w:rsidP="000D65F6">
      <w:pPr>
        <w:jc w:val="both"/>
        <w:rPr>
          <w:sz w:val="28"/>
          <w:szCs w:val="28"/>
        </w:rPr>
      </w:pPr>
      <w:r>
        <w:rPr>
          <w:sz w:val="28"/>
          <w:szCs w:val="28"/>
        </w:rPr>
        <w:t xml:space="preserve">         Проаналізувавши фактичні видатки за І півріччя 2021 року по коштах місцевого бюджету, передбачених «Програмою соціального захисту окремих категорій мешканців Ковельської територіальної громади на 2021 рік»,</w:t>
      </w:r>
      <w:r w:rsidR="004C308C" w:rsidRPr="004C308C">
        <w:rPr>
          <w:sz w:val="28"/>
          <w:szCs w:val="28"/>
        </w:rPr>
        <w:t xml:space="preserve"> </w:t>
      </w:r>
      <w:r w:rsidR="004C308C">
        <w:rPr>
          <w:sz w:val="28"/>
          <w:szCs w:val="28"/>
        </w:rPr>
        <w:t>зростанням кількості звернень за  отриманням</w:t>
      </w:r>
      <w:r w:rsidR="004C308C" w:rsidRPr="00467695">
        <w:rPr>
          <w:sz w:val="28"/>
          <w:szCs w:val="28"/>
        </w:rPr>
        <w:t xml:space="preserve"> </w:t>
      </w:r>
      <w:r w:rsidR="004C308C">
        <w:rPr>
          <w:sz w:val="28"/>
          <w:szCs w:val="28"/>
        </w:rPr>
        <w:t>матеріальної допомоги на захоронення у 2021 році</w:t>
      </w:r>
      <w:r>
        <w:rPr>
          <w:sz w:val="28"/>
          <w:szCs w:val="28"/>
        </w:rPr>
        <w:t xml:space="preserve"> та </w:t>
      </w:r>
      <w:r w:rsidR="009215F8">
        <w:rPr>
          <w:sz w:val="28"/>
          <w:szCs w:val="28"/>
        </w:rPr>
        <w:t>враховуючи лист-звернення управління соціального захисту населення виконавчого комітету міської ради від 01.07.2021 року №188/5.33,</w:t>
      </w:r>
      <w:r w:rsidR="004C308C">
        <w:rPr>
          <w:sz w:val="28"/>
          <w:szCs w:val="28"/>
        </w:rPr>
        <w:t xml:space="preserve"> </w:t>
      </w:r>
      <w:r>
        <w:rPr>
          <w:sz w:val="28"/>
          <w:szCs w:val="28"/>
        </w:rPr>
        <w:t xml:space="preserve">у зв'язку з </w:t>
      </w:r>
      <w:r w:rsidRPr="00763C35">
        <w:rPr>
          <w:sz w:val="28"/>
          <w:szCs w:val="28"/>
        </w:rPr>
        <w:t xml:space="preserve">додатковою потребою </w:t>
      </w:r>
      <w:r>
        <w:rPr>
          <w:sz w:val="28"/>
          <w:szCs w:val="28"/>
        </w:rPr>
        <w:t>в коштах по окремих елементах бюджету</w:t>
      </w:r>
      <w:r w:rsidRPr="00763C35">
        <w:rPr>
          <w:sz w:val="28"/>
          <w:szCs w:val="28"/>
        </w:rPr>
        <w:t>,</w:t>
      </w:r>
      <w:r>
        <w:rPr>
          <w:sz w:val="28"/>
          <w:szCs w:val="28"/>
        </w:rPr>
        <w:t xml:space="preserve"> </w:t>
      </w:r>
      <w:r w:rsidR="004C308C">
        <w:rPr>
          <w:sz w:val="28"/>
          <w:szCs w:val="28"/>
        </w:rPr>
        <w:t>вносяться зміни до показників на 2021 рік</w:t>
      </w:r>
      <w:r>
        <w:rPr>
          <w:sz w:val="28"/>
          <w:szCs w:val="28"/>
        </w:rPr>
        <w:t xml:space="preserve">, а саме: </w:t>
      </w:r>
    </w:p>
    <w:p w:rsidR="000D65F6" w:rsidRDefault="000D65F6" w:rsidP="000D65F6">
      <w:pPr>
        <w:jc w:val="both"/>
        <w:rPr>
          <w:sz w:val="28"/>
          <w:szCs w:val="28"/>
        </w:rPr>
      </w:pPr>
      <w:r>
        <w:rPr>
          <w:sz w:val="28"/>
          <w:szCs w:val="28"/>
        </w:rPr>
        <w:t>збільш</w:t>
      </w:r>
      <w:r w:rsidR="00AF1447">
        <w:rPr>
          <w:sz w:val="28"/>
          <w:szCs w:val="28"/>
        </w:rPr>
        <w:t>уються</w:t>
      </w:r>
      <w:r>
        <w:rPr>
          <w:sz w:val="28"/>
          <w:szCs w:val="28"/>
        </w:rPr>
        <w:t xml:space="preserve"> призначення  за:</w:t>
      </w:r>
    </w:p>
    <w:p w:rsidR="000D65F6" w:rsidRDefault="000D65F6" w:rsidP="000D65F6">
      <w:pPr>
        <w:jc w:val="both"/>
        <w:rPr>
          <w:sz w:val="28"/>
          <w:szCs w:val="28"/>
        </w:rPr>
      </w:pPr>
      <w:r>
        <w:rPr>
          <w:sz w:val="28"/>
          <w:szCs w:val="28"/>
        </w:rPr>
        <w:t xml:space="preserve">-  КПКВ 0813242, КЕКВ 2730 на суму </w:t>
      </w:r>
      <w:r w:rsidRPr="007754EC">
        <w:rPr>
          <w:b/>
          <w:sz w:val="28"/>
          <w:szCs w:val="28"/>
        </w:rPr>
        <w:t>95</w:t>
      </w:r>
      <w:r w:rsidR="007754EC" w:rsidRPr="007754EC">
        <w:rPr>
          <w:b/>
          <w:sz w:val="28"/>
          <w:szCs w:val="28"/>
        </w:rPr>
        <w:t>000</w:t>
      </w:r>
      <w:r w:rsidRPr="007754EC">
        <w:rPr>
          <w:b/>
          <w:sz w:val="28"/>
          <w:szCs w:val="28"/>
        </w:rPr>
        <w:t>,0</w:t>
      </w:r>
      <w:r w:rsidR="007754EC" w:rsidRPr="007754EC">
        <w:rPr>
          <w:b/>
          <w:sz w:val="28"/>
          <w:szCs w:val="28"/>
        </w:rPr>
        <w:t>0</w:t>
      </w:r>
      <w:r>
        <w:rPr>
          <w:sz w:val="28"/>
          <w:szCs w:val="28"/>
        </w:rPr>
        <w:t xml:space="preserve"> </w:t>
      </w:r>
      <w:r w:rsidR="007754EC">
        <w:rPr>
          <w:sz w:val="28"/>
          <w:szCs w:val="28"/>
        </w:rPr>
        <w:t>гривень</w:t>
      </w:r>
      <w:r>
        <w:rPr>
          <w:sz w:val="28"/>
          <w:szCs w:val="28"/>
        </w:rPr>
        <w:t xml:space="preserve"> на надання матеріальної допомоги  на відшкодування витрат на поховання осіб, які не досягли пенсійного віку та на момент смерті не працювали, не перебували на службі, не перебували на обліку в центрі зайнятості як безробітні.</w:t>
      </w:r>
    </w:p>
    <w:p w:rsidR="004C760D" w:rsidRDefault="000D65F6" w:rsidP="000D65F6">
      <w:pPr>
        <w:jc w:val="both"/>
        <w:rPr>
          <w:sz w:val="28"/>
          <w:szCs w:val="28"/>
        </w:rPr>
      </w:pPr>
      <w:r w:rsidRPr="00BF37B8">
        <w:rPr>
          <w:sz w:val="28"/>
          <w:szCs w:val="28"/>
        </w:rPr>
        <w:t xml:space="preserve">  </w:t>
      </w:r>
      <w:r w:rsidRPr="002B2FF9">
        <w:rPr>
          <w:b/>
        </w:rPr>
        <w:t xml:space="preserve"> </w:t>
      </w:r>
      <w:r>
        <w:rPr>
          <w:b/>
        </w:rPr>
        <w:t xml:space="preserve">     </w:t>
      </w:r>
      <w:r w:rsidR="004C308C">
        <w:rPr>
          <w:sz w:val="28"/>
          <w:szCs w:val="28"/>
        </w:rPr>
        <w:t>Довідково</w:t>
      </w:r>
      <w:r>
        <w:rPr>
          <w:sz w:val="28"/>
          <w:szCs w:val="28"/>
        </w:rPr>
        <w:t>, річний обсяг доведених видатків  становить 100</w:t>
      </w:r>
      <w:r w:rsidR="007754EC">
        <w:rPr>
          <w:sz w:val="28"/>
          <w:szCs w:val="28"/>
        </w:rPr>
        <w:t>000</w:t>
      </w:r>
      <w:r>
        <w:rPr>
          <w:sz w:val="28"/>
          <w:szCs w:val="28"/>
        </w:rPr>
        <w:t>,0</w:t>
      </w:r>
      <w:r w:rsidR="007754EC">
        <w:rPr>
          <w:sz w:val="28"/>
          <w:szCs w:val="28"/>
        </w:rPr>
        <w:t>0</w:t>
      </w:r>
      <w:r>
        <w:rPr>
          <w:sz w:val="28"/>
          <w:szCs w:val="28"/>
        </w:rPr>
        <w:t xml:space="preserve"> </w:t>
      </w:r>
      <w:r w:rsidR="007754EC">
        <w:rPr>
          <w:sz w:val="28"/>
          <w:szCs w:val="28"/>
        </w:rPr>
        <w:t>гривень</w:t>
      </w:r>
      <w:r>
        <w:rPr>
          <w:sz w:val="28"/>
          <w:szCs w:val="28"/>
        </w:rPr>
        <w:t>. За І квартал вищезазначену допомогу виплачено в сумі 36</w:t>
      </w:r>
      <w:r w:rsidR="007754EC">
        <w:rPr>
          <w:sz w:val="28"/>
          <w:szCs w:val="28"/>
        </w:rPr>
        <w:t>300</w:t>
      </w:r>
      <w:r>
        <w:rPr>
          <w:sz w:val="28"/>
          <w:szCs w:val="28"/>
        </w:rPr>
        <w:t>,</w:t>
      </w:r>
      <w:r w:rsidR="0038614C">
        <w:rPr>
          <w:sz w:val="28"/>
          <w:szCs w:val="28"/>
        </w:rPr>
        <w:t>00 гривень</w:t>
      </w:r>
      <w:r>
        <w:rPr>
          <w:sz w:val="28"/>
          <w:szCs w:val="28"/>
        </w:rPr>
        <w:t xml:space="preserve"> для 16 осіб.; за ІІ квартал 2021 року за такою допомогою звернул</w:t>
      </w:r>
      <w:r w:rsidR="0038614C">
        <w:rPr>
          <w:sz w:val="28"/>
          <w:szCs w:val="28"/>
        </w:rPr>
        <w:t>и</w:t>
      </w:r>
      <w:r>
        <w:rPr>
          <w:sz w:val="28"/>
          <w:szCs w:val="28"/>
        </w:rPr>
        <w:t>ся 25 осіб. За 6 місяців поточного року вказану допомогу виплачено 37 особам на загальну суму 83486</w:t>
      </w:r>
      <w:r w:rsidR="0038614C">
        <w:rPr>
          <w:sz w:val="28"/>
          <w:szCs w:val="28"/>
        </w:rPr>
        <w:t xml:space="preserve">,00 гривень. </w:t>
      </w:r>
      <w:r>
        <w:rPr>
          <w:sz w:val="28"/>
          <w:szCs w:val="28"/>
        </w:rPr>
        <w:t>У 2020 році обсяг доведених асигнувань складав 150</w:t>
      </w:r>
      <w:r w:rsidR="0038614C">
        <w:rPr>
          <w:sz w:val="28"/>
          <w:szCs w:val="28"/>
        </w:rPr>
        <w:t>00</w:t>
      </w:r>
      <w:r>
        <w:rPr>
          <w:sz w:val="28"/>
          <w:szCs w:val="28"/>
        </w:rPr>
        <w:t>,0</w:t>
      </w:r>
      <w:r w:rsidR="0038614C">
        <w:rPr>
          <w:sz w:val="28"/>
          <w:szCs w:val="28"/>
        </w:rPr>
        <w:t>0</w:t>
      </w:r>
      <w:r>
        <w:rPr>
          <w:sz w:val="28"/>
          <w:szCs w:val="28"/>
        </w:rPr>
        <w:t xml:space="preserve"> </w:t>
      </w:r>
      <w:r w:rsidR="0038614C">
        <w:rPr>
          <w:sz w:val="28"/>
          <w:szCs w:val="28"/>
        </w:rPr>
        <w:t>гривень</w:t>
      </w:r>
      <w:r>
        <w:rPr>
          <w:sz w:val="28"/>
          <w:szCs w:val="28"/>
        </w:rPr>
        <w:t xml:space="preserve">. Фактично </w:t>
      </w:r>
      <w:r w:rsidR="0038614C">
        <w:rPr>
          <w:sz w:val="28"/>
          <w:szCs w:val="28"/>
        </w:rPr>
        <w:t>виплачено</w:t>
      </w:r>
      <w:r>
        <w:rPr>
          <w:sz w:val="28"/>
          <w:szCs w:val="28"/>
        </w:rPr>
        <w:t xml:space="preserve"> за І квартал 2020 року  29</w:t>
      </w:r>
      <w:r w:rsidR="0038614C">
        <w:rPr>
          <w:sz w:val="28"/>
          <w:szCs w:val="28"/>
        </w:rPr>
        <w:t>000</w:t>
      </w:r>
      <w:r>
        <w:rPr>
          <w:sz w:val="28"/>
          <w:szCs w:val="28"/>
        </w:rPr>
        <w:t>,0 грн. (14 осіб); за І півріччя - 39</w:t>
      </w:r>
      <w:r w:rsidR="0038614C">
        <w:rPr>
          <w:sz w:val="28"/>
          <w:szCs w:val="28"/>
        </w:rPr>
        <w:t>600</w:t>
      </w:r>
      <w:r>
        <w:rPr>
          <w:sz w:val="28"/>
          <w:szCs w:val="28"/>
        </w:rPr>
        <w:t>,</w:t>
      </w:r>
      <w:r w:rsidR="0038614C">
        <w:rPr>
          <w:sz w:val="28"/>
          <w:szCs w:val="28"/>
        </w:rPr>
        <w:t>00 гривень</w:t>
      </w:r>
      <w:r>
        <w:rPr>
          <w:sz w:val="28"/>
          <w:szCs w:val="28"/>
        </w:rPr>
        <w:t xml:space="preserve"> (19 осіб); за 9 місяців - 85</w:t>
      </w:r>
      <w:r w:rsidR="0038614C">
        <w:rPr>
          <w:sz w:val="28"/>
          <w:szCs w:val="28"/>
        </w:rPr>
        <w:t>800</w:t>
      </w:r>
      <w:r>
        <w:rPr>
          <w:sz w:val="28"/>
          <w:szCs w:val="28"/>
        </w:rPr>
        <w:t xml:space="preserve"> (41 особа); за 2020 рік - 111</w:t>
      </w:r>
      <w:r w:rsidR="00826378">
        <w:rPr>
          <w:sz w:val="28"/>
          <w:szCs w:val="28"/>
        </w:rPr>
        <w:t>000</w:t>
      </w:r>
      <w:r>
        <w:rPr>
          <w:sz w:val="28"/>
          <w:szCs w:val="28"/>
        </w:rPr>
        <w:t xml:space="preserve"> (53 особи). </w:t>
      </w:r>
    </w:p>
    <w:p w:rsidR="00C915E0" w:rsidRPr="00722BB0" w:rsidRDefault="00C915E0" w:rsidP="00C915E0">
      <w:pPr>
        <w:jc w:val="both"/>
        <w:rPr>
          <w:sz w:val="28"/>
          <w:szCs w:val="28"/>
        </w:rPr>
      </w:pPr>
      <w:r w:rsidRPr="00722BB0">
        <w:rPr>
          <w:sz w:val="28"/>
          <w:szCs w:val="28"/>
        </w:rPr>
        <w:t xml:space="preserve">         На лист – розрахунок управління соціального захисту населення виконавчого комітету міської ради від 01.07.2021 року №189/5.33</w:t>
      </w:r>
      <w:r w:rsidR="00142D94" w:rsidRPr="00722BB0">
        <w:rPr>
          <w:sz w:val="28"/>
          <w:szCs w:val="28"/>
        </w:rPr>
        <w:t xml:space="preserve">, </w:t>
      </w:r>
      <w:r w:rsidRPr="00722BB0">
        <w:rPr>
          <w:sz w:val="28"/>
          <w:szCs w:val="28"/>
        </w:rPr>
        <w:t>по коштах місцевого бюджету, передбачених «Програмою соціального захисту окремих категорій мешканців Ковельської  територіальної громади на 2021 рік</w:t>
      </w:r>
      <w:r w:rsidR="00142D94" w:rsidRPr="00722BB0">
        <w:rPr>
          <w:sz w:val="28"/>
          <w:szCs w:val="28"/>
        </w:rPr>
        <w:t>»</w:t>
      </w:r>
      <w:r w:rsidRPr="00722BB0">
        <w:rPr>
          <w:sz w:val="28"/>
          <w:szCs w:val="28"/>
        </w:rPr>
        <w:t xml:space="preserve">, </w:t>
      </w:r>
      <w:r w:rsidR="00142D94" w:rsidRPr="00722BB0">
        <w:rPr>
          <w:sz w:val="28"/>
          <w:szCs w:val="28"/>
        </w:rPr>
        <w:t>на підставі</w:t>
      </w:r>
      <w:r w:rsidRPr="00722BB0">
        <w:rPr>
          <w:sz w:val="28"/>
          <w:szCs w:val="28"/>
        </w:rPr>
        <w:t xml:space="preserve"> клопотання голови Ковельської міськрайонної організації ветеранів Афганістану Миколи САВОСЮКА, та у зв'язку з додатковою потребою</w:t>
      </w:r>
      <w:r w:rsidR="00142D94" w:rsidRPr="00722BB0">
        <w:rPr>
          <w:sz w:val="28"/>
          <w:szCs w:val="28"/>
        </w:rPr>
        <w:t xml:space="preserve"> в коштах для здійснення заходів психологічної реабілітації учасників АТО і ООС</w:t>
      </w:r>
      <w:r w:rsidRPr="00722BB0">
        <w:rPr>
          <w:sz w:val="28"/>
          <w:szCs w:val="28"/>
        </w:rPr>
        <w:t>,</w:t>
      </w:r>
      <w:r w:rsidR="00142D94" w:rsidRPr="00722BB0">
        <w:rPr>
          <w:sz w:val="28"/>
          <w:szCs w:val="28"/>
        </w:rPr>
        <w:t xml:space="preserve"> збільшується обсяг призначень</w:t>
      </w:r>
      <w:r w:rsidRPr="00722BB0">
        <w:rPr>
          <w:sz w:val="28"/>
          <w:szCs w:val="28"/>
        </w:rPr>
        <w:t xml:space="preserve"> по коштах, передбачених  </w:t>
      </w:r>
      <w:r w:rsidR="00142D94" w:rsidRPr="00722BB0">
        <w:rPr>
          <w:sz w:val="28"/>
          <w:szCs w:val="28"/>
        </w:rPr>
        <w:t xml:space="preserve">вищевказаною </w:t>
      </w:r>
      <w:r w:rsidRPr="00722BB0">
        <w:rPr>
          <w:sz w:val="28"/>
          <w:szCs w:val="28"/>
        </w:rPr>
        <w:t>Програмою, а саме</w:t>
      </w:r>
      <w:r w:rsidR="00142D94" w:rsidRPr="00722BB0">
        <w:rPr>
          <w:sz w:val="28"/>
          <w:szCs w:val="28"/>
        </w:rPr>
        <w:t>,</w:t>
      </w:r>
      <w:r w:rsidRPr="00722BB0">
        <w:rPr>
          <w:sz w:val="28"/>
          <w:szCs w:val="28"/>
        </w:rPr>
        <w:t xml:space="preserve"> </w:t>
      </w:r>
      <w:r w:rsidR="00142D94" w:rsidRPr="00722BB0">
        <w:rPr>
          <w:sz w:val="28"/>
          <w:szCs w:val="28"/>
        </w:rPr>
        <w:t>збільшуються</w:t>
      </w:r>
      <w:r w:rsidRPr="00722BB0">
        <w:rPr>
          <w:sz w:val="28"/>
          <w:szCs w:val="28"/>
        </w:rPr>
        <w:t xml:space="preserve"> призначення  за:</w:t>
      </w:r>
    </w:p>
    <w:p w:rsidR="00C915E0" w:rsidRPr="00722BB0" w:rsidRDefault="00C915E0" w:rsidP="00142D94">
      <w:pPr>
        <w:ind w:firstLine="567"/>
        <w:jc w:val="both"/>
        <w:rPr>
          <w:sz w:val="28"/>
          <w:szCs w:val="28"/>
        </w:rPr>
      </w:pPr>
      <w:r w:rsidRPr="00722BB0">
        <w:rPr>
          <w:sz w:val="28"/>
          <w:szCs w:val="28"/>
        </w:rPr>
        <w:t xml:space="preserve">     - КПКВ 0813192, КЕКВ 2610 на  надання  фінансової  підтримки громадським і благодійним організаціям, що опікуються особами з інвалідністю, ветеранами війни, праці і Збройних Сил України, іншими пі</w:t>
      </w:r>
      <w:r w:rsidR="00142D94" w:rsidRPr="00722BB0">
        <w:rPr>
          <w:sz w:val="28"/>
          <w:szCs w:val="28"/>
        </w:rPr>
        <w:t xml:space="preserve">льговими категоріями </w:t>
      </w:r>
      <w:r w:rsidR="00142D94" w:rsidRPr="00722BB0">
        <w:rPr>
          <w:sz w:val="28"/>
          <w:szCs w:val="28"/>
        </w:rPr>
        <w:lastRenderedPageBreak/>
        <w:t>населення</w:t>
      </w:r>
      <w:r w:rsidRPr="00722BB0">
        <w:rPr>
          <w:sz w:val="28"/>
          <w:szCs w:val="28"/>
        </w:rPr>
        <w:t xml:space="preserve">  - Ковельській міськрайонній організації  ветеранів Афганістану - 30412,00  грн., в тому числі на оплату комунальних послуг - 20000,00 гр</w:t>
      </w:r>
      <w:r w:rsidR="009D29BA" w:rsidRPr="00722BB0">
        <w:rPr>
          <w:sz w:val="28"/>
          <w:szCs w:val="28"/>
        </w:rPr>
        <w:t>ивень</w:t>
      </w:r>
      <w:r w:rsidRPr="00722BB0">
        <w:rPr>
          <w:sz w:val="28"/>
          <w:szCs w:val="28"/>
        </w:rPr>
        <w:t xml:space="preserve">; </w:t>
      </w:r>
    </w:p>
    <w:p w:rsidR="000D65F6" w:rsidRPr="00722BB0" w:rsidRDefault="00C915E0" w:rsidP="00142D94">
      <w:pPr>
        <w:ind w:firstLine="567"/>
        <w:jc w:val="both"/>
        <w:rPr>
          <w:sz w:val="28"/>
          <w:szCs w:val="28"/>
        </w:rPr>
      </w:pPr>
      <w:r w:rsidRPr="00722BB0">
        <w:rPr>
          <w:sz w:val="28"/>
          <w:szCs w:val="28"/>
        </w:rPr>
        <w:t xml:space="preserve"> -  </w:t>
      </w:r>
      <w:r w:rsidRPr="00722BB0">
        <w:t xml:space="preserve"> </w:t>
      </w:r>
      <w:r w:rsidRPr="00722BB0">
        <w:rPr>
          <w:sz w:val="28"/>
          <w:szCs w:val="28"/>
        </w:rPr>
        <w:t>КПКВ 0813242, КЕКВ 2282 на суму 15000,00</w:t>
      </w:r>
      <w:r w:rsidR="009D29BA" w:rsidRPr="00722BB0">
        <w:rPr>
          <w:sz w:val="28"/>
          <w:szCs w:val="28"/>
        </w:rPr>
        <w:t xml:space="preserve"> гривень,</w:t>
      </w:r>
      <w:r w:rsidRPr="00722BB0">
        <w:rPr>
          <w:sz w:val="28"/>
          <w:szCs w:val="28"/>
        </w:rPr>
        <w:t xml:space="preserve"> на  здійснення заходів із психологічної реабілітації учасників АТО і ООС</w:t>
      </w:r>
      <w:r w:rsidR="00142D94" w:rsidRPr="00722BB0">
        <w:rPr>
          <w:sz w:val="28"/>
          <w:szCs w:val="28"/>
        </w:rPr>
        <w:t>.</w:t>
      </w:r>
      <w:r w:rsidR="000D65F6" w:rsidRPr="00722BB0">
        <w:rPr>
          <w:sz w:val="28"/>
          <w:szCs w:val="28"/>
        </w:rPr>
        <w:t xml:space="preserve">                                                                            </w:t>
      </w:r>
    </w:p>
    <w:p w:rsidR="007738D2" w:rsidRDefault="007738D2" w:rsidP="007738D2">
      <w:pPr>
        <w:ind w:firstLine="567"/>
        <w:jc w:val="both"/>
        <w:rPr>
          <w:sz w:val="28"/>
          <w:szCs w:val="28"/>
        </w:rPr>
      </w:pPr>
      <w:r>
        <w:rPr>
          <w:sz w:val="28"/>
          <w:szCs w:val="28"/>
        </w:rPr>
        <w:t xml:space="preserve">На лист управління соціального захисту населення виконавчого комітету міської ради від </w:t>
      </w:r>
      <w:r w:rsidR="00D74BE1">
        <w:rPr>
          <w:sz w:val="28"/>
          <w:szCs w:val="28"/>
        </w:rPr>
        <w:t>07</w:t>
      </w:r>
      <w:r w:rsidR="00820E40">
        <w:rPr>
          <w:sz w:val="28"/>
          <w:szCs w:val="28"/>
        </w:rPr>
        <w:t>.07.2021р.</w:t>
      </w:r>
      <w:r>
        <w:rPr>
          <w:sz w:val="28"/>
          <w:szCs w:val="28"/>
        </w:rPr>
        <w:t xml:space="preserve"> №</w:t>
      </w:r>
      <w:r w:rsidR="00D74BE1">
        <w:rPr>
          <w:sz w:val="28"/>
          <w:szCs w:val="28"/>
        </w:rPr>
        <w:t>198/5.33</w:t>
      </w:r>
      <w:r>
        <w:rPr>
          <w:sz w:val="28"/>
          <w:szCs w:val="28"/>
        </w:rPr>
        <w:t>, для забезпечення проведення обов’язкових виплат працівникам управління, збільшуються видатки на заробітну плату на суму 173000,00 гривень та видатки по нарахуваннях на заробітну плату – 22800,00 гривень.</w:t>
      </w:r>
    </w:p>
    <w:p w:rsidR="002C604E" w:rsidRDefault="002C604E" w:rsidP="008E6212">
      <w:pPr>
        <w:ind w:firstLine="720"/>
        <w:jc w:val="both"/>
        <w:rPr>
          <w:b/>
          <w:sz w:val="28"/>
          <w:szCs w:val="28"/>
        </w:rPr>
      </w:pPr>
    </w:p>
    <w:p w:rsidR="001661BF" w:rsidRDefault="001661BF" w:rsidP="008E6212">
      <w:pPr>
        <w:ind w:firstLine="720"/>
        <w:jc w:val="both"/>
        <w:rPr>
          <w:sz w:val="28"/>
          <w:szCs w:val="28"/>
        </w:rPr>
      </w:pPr>
      <w:r w:rsidRPr="001661BF">
        <w:rPr>
          <w:sz w:val="28"/>
          <w:szCs w:val="28"/>
        </w:rPr>
        <w:t>У зв’язку із встановленням лічильника обліку теплової енергії у приміщенні, яке знаходиться на балансі фінансового управління виконавчого комітету Ковельської міської ради,</w:t>
      </w:r>
      <w:r>
        <w:rPr>
          <w:sz w:val="28"/>
          <w:szCs w:val="28"/>
        </w:rPr>
        <w:t xml:space="preserve"> враховуючи службову записку розпорядника, для проведення даних робіт виділяються кошти в обсязі 85 000,00 гривень</w:t>
      </w:r>
      <w:r w:rsidR="00531D09">
        <w:rPr>
          <w:sz w:val="28"/>
          <w:szCs w:val="28"/>
        </w:rPr>
        <w:t xml:space="preserve"> на КПКВМБ 3710160 </w:t>
      </w:r>
      <w:r w:rsidR="006C208F" w:rsidRPr="000B0C47">
        <w:rPr>
          <w:sz w:val="28"/>
          <w:szCs w:val="28"/>
        </w:rPr>
        <w:t>«Організаційне,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w:t>
      </w:r>
      <w:r w:rsidR="006C208F">
        <w:rPr>
          <w:sz w:val="28"/>
          <w:szCs w:val="28"/>
        </w:rPr>
        <w:t xml:space="preserve">, та </w:t>
      </w:r>
      <w:proofErr w:type="spellStart"/>
      <w:r w:rsidR="006C208F">
        <w:rPr>
          <w:sz w:val="28"/>
          <w:szCs w:val="28"/>
        </w:rPr>
        <w:t>КЕКв</w:t>
      </w:r>
      <w:proofErr w:type="spellEnd"/>
      <w:r w:rsidR="006C208F">
        <w:rPr>
          <w:sz w:val="28"/>
          <w:szCs w:val="28"/>
        </w:rPr>
        <w:t xml:space="preserve"> 2240 «Оплата послуг (крім комунальних)».</w:t>
      </w:r>
    </w:p>
    <w:p w:rsidR="00B4609F" w:rsidRDefault="00B4609F" w:rsidP="00B4609F">
      <w:pPr>
        <w:ind w:firstLine="567"/>
        <w:jc w:val="both"/>
        <w:rPr>
          <w:sz w:val="28"/>
          <w:szCs w:val="28"/>
        </w:rPr>
      </w:pPr>
      <w:r w:rsidRPr="00B4609F">
        <w:rPr>
          <w:sz w:val="28"/>
          <w:szCs w:val="28"/>
        </w:rPr>
        <w:t>Згідно службової записки фінансового управління виконкому міської ради, для забезпечення проведення всіх необхідних нарахувань до кінця поточного року, включаючи індексацію, збільшуються асигнування на заробітну плату на 159000 гривень та нарахування на заробітну плату на 3700 гривень.</w:t>
      </w:r>
    </w:p>
    <w:p w:rsidR="004518F7" w:rsidRDefault="004518F7" w:rsidP="004518F7">
      <w:pPr>
        <w:pStyle w:val="Standard"/>
        <w:tabs>
          <w:tab w:val="left" w:pos="6660"/>
          <w:tab w:val="left" w:pos="7545"/>
        </w:tabs>
        <w:ind w:firstLine="567"/>
        <w:jc w:val="both"/>
        <w:rPr>
          <w:rFonts w:cs="Times New Roman"/>
          <w:spacing w:val="8"/>
          <w:sz w:val="28"/>
          <w:szCs w:val="28"/>
        </w:rPr>
      </w:pPr>
      <w:r w:rsidRPr="00C73AC2">
        <w:rPr>
          <w:rFonts w:cs="Times New Roman"/>
          <w:spacing w:val="8"/>
          <w:sz w:val="28"/>
          <w:szCs w:val="28"/>
        </w:rPr>
        <w:t>Одночасно, по фінансовому управлінню виконавчого комітету Ковельської міської ради, враховуючи службову записку установи, у зв’язку з придбанням моніторів, вартість яких менша від 6000,00 гривень, кошти в сумі 30 000,00 гривень здійснюється перерозподіл в межах загальних асигнувань по розпоряднику, з капітальних видатків на поточні.</w:t>
      </w:r>
    </w:p>
    <w:p w:rsidR="00AF1D5D" w:rsidRPr="00C73AC2" w:rsidRDefault="00AF1D5D" w:rsidP="004518F7">
      <w:pPr>
        <w:pStyle w:val="Standard"/>
        <w:tabs>
          <w:tab w:val="left" w:pos="6660"/>
          <w:tab w:val="left" w:pos="7545"/>
        </w:tabs>
        <w:ind w:firstLine="567"/>
        <w:jc w:val="both"/>
        <w:rPr>
          <w:rFonts w:cs="Times New Roman"/>
          <w:spacing w:val="8"/>
          <w:sz w:val="28"/>
          <w:szCs w:val="28"/>
        </w:rPr>
      </w:pPr>
    </w:p>
    <w:p w:rsidR="00026E9C" w:rsidRDefault="00026E9C" w:rsidP="00B4609F">
      <w:pPr>
        <w:ind w:firstLine="567"/>
        <w:jc w:val="both"/>
        <w:rPr>
          <w:sz w:val="28"/>
          <w:szCs w:val="28"/>
        </w:rPr>
      </w:pPr>
      <w:r>
        <w:rPr>
          <w:sz w:val="28"/>
          <w:szCs w:val="28"/>
        </w:rPr>
        <w:t>Крім того, у видатковій частині бюджету міської територіальної громади, по головному розпоряднику коштів – фінансовому управлінню виконавчого комітету Ковельської міської ради (</w:t>
      </w:r>
      <w:r w:rsidR="00C10FEB">
        <w:rPr>
          <w:sz w:val="28"/>
          <w:szCs w:val="28"/>
        </w:rPr>
        <w:t xml:space="preserve">згідно відомчої класифікації - </w:t>
      </w:r>
      <w:r>
        <w:rPr>
          <w:sz w:val="28"/>
          <w:szCs w:val="28"/>
        </w:rPr>
        <w:t>37), передбачається ряд субвенцій державному та обласному бюджетам, для забезпечення виконання прийнятих на попередніх засіданнях програм та виконання зобов’язань.</w:t>
      </w:r>
    </w:p>
    <w:p w:rsidR="00AF1D5D" w:rsidRDefault="00AF1D5D" w:rsidP="00AF1D5D">
      <w:pPr>
        <w:ind w:firstLine="720"/>
        <w:jc w:val="both"/>
        <w:rPr>
          <w:sz w:val="28"/>
          <w:szCs w:val="28"/>
        </w:rPr>
      </w:pPr>
      <w:r>
        <w:rPr>
          <w:sz w:val="28"/>
          <w:szCs w:val="28"/>
        </w:rPr>
        <w:t xml:space="preserve">Відповідно до постанови Кабінету міністрів України «Деякі питання надання субвенції з державного бюджету місцевим бюджетам на заходи, спрямовані на боротьбу з гострою респіраторною хворобою </w:t>
      </w:r>
      <w:r>
        <w:rPr>
          <w:sz w:val="28"/>
          <w:szCs w:val="28"/>
          <w:lang w:val="en-US"/>
        </w:rPr>
        <w:t>COVID</w:t>
      </w:r>
      <w:r w:rsidRPr="009A6683">
        <w:rPr>
          <w:sz w:val="28"/>
          <w:szCs w:val="28"/>
        </w:rPr>
        <w:t>-19</w:t>
      </w:r>
      <w:r>
        <w:rPr>
          <w:sz w:val="28"/>
          <w:szCs w:val="28"/>
        </w:rPr>
        <w:t xml:space="preserve">, спричиненою коронавірусом </w:t>
      </w:r>
      <w:r>
        <w:rPr>
          <w:sz w:val="28"/>
          <w:szCs w:val="28"/>
          <w:lang w:val="en-US"/>
        </w:rPr>
        <w:t>SARS</w:t>
      </w:r>
      <w:r w:rsidRPr="009A6683">
        <w:rPr>
          <w:sz w:val="28"/>
          <w:szCs w:val="28"/>
        </w:rPr>
        <w:t>-</w:t>
      </w:r>
      <w:proofErr w:type="spellStart"/>
      <w:r>
        <w:rPr>
          <w:sz w:val="28"/>
          <w:szCs w:val="28"/>
          <w:lang w:val="en-US"/>
        </w:rPr>
        <w:t>CoV</w:t>
      </w:r>
      <w:proofErr w:type="spellEnd"/>
      <w:r w:rsidRPr="009A6683">
        <w:rPr>
          <w:sz w:val="28"/>
          <w:szCs w:val="28"/>
        </w:rPr>
        <w:t>-2</w:t>
      </w:r>
      <w:r>
        <w:rPr>
          <w:sz w:val="28"/>
          <w:szCs w:val="28"/>
        </w:rPr>
        <w:t xml:space="preserve">, та її наслідками під час навчального процесу у закладах загальної середньої освіти» від 21 квітня 2021р. №403, вимог листа-роз’яснення Міністерства освіти і науки України та Міністерства цифрової трансформації України «Про використання коштів субвенції з державного бюджету місцевим бюджетам на заходи, спрямовані на боротьбу з гострою респіраторною хворобою СОУГО – 19, спричиненою коронавірусом 8А118-СоУ-2, та її наслідками під час навчального процесу у закладах загальної середньої освіти (в частині придбання ноутбуків) від 21.06.2020 року №1/11-4216 та №1/06-1-6282, з урахуванням даних, представлених органами управління освітою </w:t>
      </w:r>
      <w:r>
        <w:rPr>
          <w:sz w:val="28"/>
          <w:szCs w:val="28"/>
        </w:rPr>
        <w:lastRenderedPageBreak/>
        <w:t>територіальних громад області, управлінням освіти і науки облдержадміністрації розраховано кількість ноутбуків, які буде придбано на умовах співфінансування для закладів загальної середньої освіти.</w:t>
      </w:r>
    </w:p>
    <w:p w:rsidR="00EB19BD" w:rsidRDefault="00EB19BD" w:rsidP="008E6212">
      <w:pPr>
        <w:ind w:firstLine="720"/>
        <w:jc w:val="both"/>
        <w:rPr>
          <w:sz w:val="28"/>
          <w:szCs w:val="28"/>
        </w:rPr>
      </w:pPr>
      <w:r>
        <w:rPr>
          <w:sz w:val="28"/>
          <w:szCs w:val="28"/>
        </w:rPr>
        <w:t xml:space="preserve">При умові придбання для Ковельської міської територіальної громади 50-и ноутбуків, вартістю 20040 гривень, співфінансування в розмірі 30 відсотків складатиме 300600 гривень. Тому у </w:t>
      </w:r>
      <w:r w:rsidR="008574A6">
        <w:rPr>
          <w:sz w:val="28"/>
          <w:szCs w:val="28"/>
        </w:rPr>
        <w:t xml:space="preserve">проекті даного рішення, з бюджету міської територіальної громади, спрямовуються кошти до обласного бюджету у вигляді іншої субвенції місцевим бюджетам, в обсязі </w:t>
      </w:r>
      <w:r w:rsidR="008574A6" w:rsidRPr="008574A6">
        <w:rPr>
          <w:b/>
          <w:sz w:val="28"/>
          <w:szCs w:val="28"/>
        </w:rPr>
        <w:t>3</w:t>
      </w:r>
      <w:r w:rsidR="008A29AC">
        <w:rPr>
          <w:b/>
          <w:sz w:val="28"/>
          <w:szCs w:val="28"/>
        </w:rPr>
        <w:t>00</w:t>
      </w:r>
      <w:r w:rsidR="00410136">
        <w:rPr>
          <w:b/>
          <w:sz w:val="28"/>
          <w:szCs w:val="28"/>
        </w:rPr>
        <w:t> </w:t>
      </w:r>
      <w:r w:rsidR="008574A6" w:rsidRPr="008574A6">
        <w:rPr>
          <w:b/>
          <w:sz w:val="28"/>
          <w:szCs w:val="28"/>
        </w:rPr>
        <w:t>6</w:t>
      </w:r>
      <w:r w:rsidR="008A29AC">
        <w:rPr>
          <w:b/>
          <w:sz w:val="28"/>
          <w:szCs w:val="28"/>
        </w:rPr>
        <w:t>00</w:t>
      </w:r>
      <w:r w:rsidR="00410136">
        <w:rPr>
          <w:b/>
          <w:sz w:val="28"/>
          <w:szCs w:val="28"/>
        </w:rPr>
        <w:t>,00</w:t>
      </w:r>
      <w:r w:rsidR="008574A6">
        <w:rPr>
          <w:sz w:val="28"/>
          <w:szCs w:val="28"/>
        </w:rPr>
        <w:t xml:space="preserve"> гривень.</w:t>
      </w:r>
    </w:p>
    <w:p w:rsidR="00026E9C" w:rsidRPr="00580F2F" w:rsidRDefault="00580F2F" w:rsidP="008E6212">
      <w:pPr>
        <w:ind w:firstLine="720"/>
        <w:jc w:val="both"/>
        <w:rPr>
          <w:sz w:val="28"/>
          <w:szCs w:val="28"/>
        </w:rPr>
      </w:pPr>
      <w:r>
        <w:rPr>
          <w:sz w:val="28"/>
          <w:szCs w:val="28"/>
        </w:rPr>
        <w:t xml:space="preserve">Також, до обласного бюджету спрямовується субвенція (9770 «Інші субвенції з місцевого бюджету»), в обсязі </w:t>
      </w:r>
      <w:r w:rsidRPr="00410136">
        <w:rPr>
          <w:b/>
          <w:sz w:val="28"/>
          <w:szCs w:val="28"/>
        </w:rPr>
        <w:t>150 000,00</w:t>
      </w:r>
      <w:r>
        <w:rPr>
          <w:sz w:val="28"/>
          <w:szCs w:val="28"/>
        </w:rPr>
        <w:t xml:space="preserve"> гривень, для забезпечення співфінансування з Волинською обласною радою придбання цифрового плоскопанельного </w:t>
      </w:r>
      <w:r w:rsidR="0041176C">
        <w:rPr>
          <w:sz w:val="28"/>
          <w:szCs w:val="28"/>
        </w:rPr>
        <w:t>рентгенівського</w:t>
      </w:r>
      <w:r>
        <w:rPr>
          <w:sz w:val="28"/>
          <w:szCs w:val="28"/>
        </w:rPr>
        <w:t xml:space="preserve"> детектора  </w:t>
      </w:r>
      <w:r>
        <w:rPr>
          <w:sz w:val="28"/>
          <w:szCs w:val="28"/>
          <w:lang w:val="en-US"/>
        </w:rPr>
        <w:t>EVS</w:t>
      </w:r>
      <w:r w:rsidRPr="00580F2F">
        <w:rPr>
          <w:sz w:val="28"/>
          <w:szCs w:val="28"/>
        </w:rPr>
        <w:t>3643</w:t>
      </w:r>
      <w:r>
        <w:rPr>
          <w:sz w:val="28"/>
          <w:szCs w:val="28"/>
          <w:lang w:val="en-US"/>
        </w:rPr>
        <w:t>G</w:t>
      </w:r>
      <w:r w:rsidRPr="00580F2F">
        <w:rPr>
          <w:sz w:val="28"/>
          <w:szCs w:val="28"/>
        </w:rPr>
        <w:t xml:space="preserve"> (</w:t>
      </w:r>
      <w:r w:rsidR="00B91C46">
        <w:rPr>
          <w:sz w:val="28"/>
          <w:szCs w:val="28"/>
        </w:rPr>
        <w:t xml:space="preserve">включаючи програмне забезпечення </w:t>
      </w:r>
      <w:r>
        <w:rPr>
          <w:sz w:val="28"/>
          <w:szCs w:val="28"/>
          <w:lang w:val="en-US"/>
        </w:rPr>
        <w:t>E</w:t>
      </w:r>
      <w:r w:rsidRPr="00580F2F">
        <w:rPr>
          <w:sz w:val="28"/>
          <w:szCs w:val="28"/>
        </w:rPr>
        <w:t>-</w:t>
      </w:r>
      <w:r>
        <w:rPr>
          <w:sz w:val="28"/>
          <w:szCs w:val="28"/>
          <w:lang w:val="en-US"/>
        </w:rPr>
        <w:t>console</w:t>
      </w:r>
      <w:r w:rsidRPr="00580F2F">
        <w:rPr>
          <w:sz w:val="28"/>
          <w:szCs w:val="28"/>
        </w:rPr>
        <w:t xml:space="preserve"> 1)</w:t>
      </w:r>
      <w:r w:rsidR="00AB5385">
        <w:rPr>
          <w:sz w:val="28"/>
          <w:szCs w:val="28"/>
        </w:rPr>
        <w:t xml:space="preserve"> у комплекті для комунального підприємства «Ковельська поліклініка Волинської обласної ради», що розташоване у місті Ковелі.</w:t>
      </w:r>
    </w:p>
    <w:p w:rsidR="00EB19BD" w:rsidRDefault="00374351" w:rsidP="008E6212">
      <w:pPr>
        <w:ind w:firstLine="720"/>
        <w:jc w:val="both"/>
        <w:rPr>
          <w:sz w:val="28"/>
          <w:szCs w:val="28"/>
        </w:rPr>
      </w:pPr>
      <w:r>
        <w:rPr>
          <w:sz w:val="28"/>
          <w:szCs w:val="28"/>
        </w:rPr>
        <w:t xml:space="preserve">В зв’язку з прийняттям рішення міської ради від 22.04.21р. №8/4, відповідно до якого внесено зміни до Програми профілактики правопорушень і злочинів на 2021 рік, щодо виділення коштів для військової частини 1141 Національної гвардії України згідно ст.85 Бюджетного кодексу України, </w:t>
      </w:r>
      <w:r w:rsidR="00042B26" w:rsidRPr="00042B26">
        <w:rPr>
          <w:sz w:val="28"/>
          <w:szCs w:val="28"/>
        </w:rPr>
        <w:t>для придбання спеціального спорядження та удосконалення навчальної бази</w:t>
      </w:r>
      <w:r w:rsidR="00042B26">
        <w:rPr>
          <w:sz w:val="28"/>
          <w:szCs w:val="28"/>
        </w:rPr>
        <w:t>, надається субвенція</w:t>
      </w:r>
      <w:r w:rsidR="004D7D05">
        <w:rPr>
          <w:sz w:val="28"/>
          <w:szCs w:val="28"/>
        </w:rPr>
        <w:t xml:space="preserve"> з місцевого бюджету </w:t>
      </w:r>
      <w:r w:rsidR="00042B26">
        <w:rPr>
          <w:sz w:val="28"/>
          <w:szCs w:val="28"/>
        </w:rPr>
        <w:t>державному бюджету</w:t>
      </w:r>
      <w:r w:rsidR="004D7D05">
        <w:rPr>
          <w:sz w:val="28"/>
          <w:szCs w:val="28"/>
        </w:rPr>
        <w:t>,</w:t>
      </w:r>
      <w:r w:rsidR="00042B26">
        <w:rPr>
          <w:sz w:val="28"/>
          <w:szCs w:val="28"/>
        </w:rPr>
        <w:t xml:space="preserve"> в обсязі</w:t>
      </w:r>
      <w:r>
        <w:rPr>
          <w:sz w:val="28"/>
          <w:szCs w:val="28"/>
        </w:rPr>
        <w:t xml:space="preserve"> </w:t>
      </w:r>
      <w:r w:rsidRPr="00026E9C">
        <w:rPr>
          <w:b/>
          <w:sz w:val="28"/>
          <w:szCs w:val="28"/>
        </w:rPr>
        <w:t>50</w:t>
      </w:r>
      <w:r w:rsidR="004D7D05" w:rsidRPr="00026E9C">
        <w:rPr>
          <w:b/>
          <w:sz w:val="28"/>
          <w:szCs w:val="28"/>
        </w:rPr>
        <w:t> </w:t>
      </w:r>
      <w:r w:rsidRPr="00026E9C">
        <w:rPr>
          <w:b/>
          <w:sz w:val="28"/>
          <w:szCs w:val="28"/>
        </w:rPr>
        <w:t>000</w:t>
      </w:r>
      <w:r w:rsidR="004D7D05" w:rsidRPr="00026E9C">
        <w:rPr>
          <w:b/>
          <w:sz w:val="28"/>
          <w:szCs w:val="28"/>
        </w:rPr>
        <w:t>,00</w:t>
      </w:r>
      <w:r>
        <w:rPr>
          <w:sz w:val="28"/>
          <w:szCs w:val="28"/>
        </w:rPr>
        <w:t xml:space="preserve"> гривень.</w:t>
      </w:r>
    </w:p>
    <w:p w:rsidR="00C01331" w:rsidRDefault="004D7D05" w:rsidP="008E6212">
      <w:pPr>
        <w:ind w:firstLine="720"/>
        <w:jc w:val="both"/>
        <w:rPr>
          <w:sz w:val="28"/>
          <w:szCs w:val="28"/>
        </w:rPr>
      </w:pPr>
      <w:r w:rsidRPr="004D7D05">
        <w:rPr>
          <w:sz w:val="28"/>
          <w:szCs w:val="28"/>
        </w:rPr>
        <w:t>На часткове забезпечення прийнятої рішенням міської ради №5/10</w:t>
      </w:r>
      <w:r>
        <w:rPr>
          <w:sz w:val="28"/>
          <w:szCs w:val="28"/>
        </w:rPr>
        <w:t>6</w:t>
      </w:r>
      <w:r w:rsidRPr="004D7D05">
        <w:rPr>
          <w:sz w:val="28"/>
          <w:szCs w:val="28"/>
        </w:rPr>
        <w:t xml:space="preserve"> від 25.02.2021 року Програми </w:t>
      </w:r>
      <w:r>
        <w:rPr>
          <w:sz w:val="28"/>
          <w:szCs w:val="28"/>
        </w:rPr>
        <w:t>дистанційного обслуговування місцевих бюджетів</w:t>
      </w:r>
      <w:r w:rsidRPr="004D7D05">
        <w:rPr>
          <w:sz w:val="28"/>
          <w:szCs w:val="28"/>
        </w:rPr>
        <w:t xml:space="preserve"> на 2021</w:t>
      </w:r>
      <w:r>
        <w:rPr>
          <w:sz w:val="28"/>
          <w:szCs w:val="28"/>
        </w:rPr>
        <w:t>-2022</w:t>
      </w:r>
      <w:r w:rsidRPr="004D7D05">
        <w:rPr>
          <w:sz w:val="28"/>
          <w:szCs w:val="28"/>
        </w:rPr>
        <w:t xml:space="preserve"> р</w:t>
      </w:r>
      <w:r>
        <w:rPr>
          <w:sz w:val="28"/>
          <w:szCs w:val="28"/>
        </w:rPr>
        <w:t>оки</w:t>
      </w:r>
      <w:r w:rsidRPr="004D7D05">
        <w:rPr>
          <w:sz w:val="28"/>
          <w:szCs w:val="28"/>
        </w:rPr>
        <w:t xml:space="preserve">, виділяються кошти в сумі </w:t>
      </w:r>
      <w:r w:rsidRPr="00026E9C">
        <w:rPr>
          <w:b/>
          <w:sz w:val="28"/>
          <w:szCs w:val="28"/>
        </w:rPr>
        <w:t>50 000,00</w:t>
      </w:r>
      <w:r w:rsidRPr="004D7D05">
        <w:rPr>
          <w:sz w:val="28"/>
          <w:szCs w:val="28"/>
        </w:rPr>
        <w:t xml:space="preserve"> гривень, зокрема на забезпечення придбання </w:t>
      </w:r>
      <w:r>
        <w:rPr>
          <w:sz w:val="28"/>
          <w:szCs w:val="28"/>
        </w:rPr>
        <w:t>технічних засобів</w:t>
      </w:r>
      <w:r w:rsidRPr="004D7D05">
        <w:rPr>
          <w:sz w:val="28"/>
          <w:szCs w:val="28"/>
        </w:rPr>
        <w:t>. Кошти передбачаються за головним розпорядником коштів – Фінансовим управлінням виконавчого комітету Ковельської міської ради за кодом 9800 «Субвенція з місцевого бюджету державному бюджету на виконання програм соціально-економічного розвитку регіонів».</w:t>
      </w:r>
    </w:p>
    <w:p w:rsidR="00374351" w:rsidRDefault="005A3645" w:rsidP="008E6212">
      <w:pPr>
        <w:ind w:firstLine="720"/>
        <w:jc w:val="both"/>
        <w:rPr>
          <w:sz w:val="28"/>
          <w:szCs w:val="28"/>
        </w:rPr>
      </w:pPr>
      <w:r>
        <w:rPr>
          <w:sz w:val="28"/>
          <w:szCs w:val="28"/>
        </w:rPr>
        <w:t xml:space="preserve">Для реалізації Програми забезпечення ефективної діяльності територіального сервісного центру МВС №0742 (на правах відділу </w:t>
      </w:r>
      <w:proofErr w:type="spellStart"/>
      <w:r>
        <w:rPr>
          <w:sz w:val="28"/>
          <w:szCs w:val="28"/>
        </w:rPr>
        <w:t>м.Ковель</w:t>
      </w:r>
      <w:proofErr w:type="spellEnd"/>
      <w:r>
        <w:rPr>
          <w:sz w:val="28"/>
          <w:szCs w:val="28"/>
        </w:rPr>
        <w:t>) регіонального сервісного центру ГСЦ МВС у Волинській області (філія ГСЦ МВС) на 2021 рік,</w:t>
      </w:r>
      <w:r w:rsidR="00284105">
        <w:rPr>
          <w:sz w:val="28"/>
          <w:szCs w:val="28"/>
        </w:rPr>
        <w:t xml:space="preserve"> затвердженої рішенням Ковельської міської ради №7/82 від 25.03.21р., в межах наявного додаткового ресурсу бюджету міської територіальної громади, виділяються кошти в сумі </w:t>
      </w:r>
      <w:r w:rsidR="00284105" w:rsidRPr="00026E9C">
        <w:rPr>
          <w:b/>
          <w:sz w:val="28"/>
          <w:szCs w:val="28"/>
        </w:rPr>
        <w:t>280 000,00</w:t>
      </w:r>
      <w:r w:rsidR="00284105">
        <w:rPr>
          <w:sz w:val="28"/>
          <w:szCs w:val="28"/>
        </w:rPr>
        <w:t xml:space="preserve"> гривень, у вигляді субвенції державному бюджету.</w:t>
      </w:r>
    </w:p>
    <w:p w:rsidR="00284105" w:rsidRDefault="00653B22" w:rsidP="008E6212">
      <w:pPr>
        <w:ind w:firstLine="720"/>
        <w:jc w:val="both"/>
        <w:rPr>
          <w:sz w:val="28"/>
          <w:szCs w:val="28"/>
        </w:rPr>
      </w:pPr>
      <w:r>
        <w:rPr>
          <w:sz w:val="28"/>
          <w:szCs w:val="28"/>
        </w:rPr>
        <w:t xml:space="preserve">Рішенням Ковельської міської ради від 22.04.2021 року №8/142, затверджено міську Програму покращення функціонування Поліського міжрегіонального Управління </w:t>
      </w:r>
      <w:proofErr w:type="spellStart"/>
      <w:r>
        <w:rPr>
          <w:sz w:val="28"/>
          <w:szCs w:val="28"/>
        </w:rPr>
        <w:t>Укртрансбезпеки</w:t>
      </w:r>
      <w:proofErr w:type="spellEnd"/>
      <w:r>
        <w:rPr>
          <w:sz w:val="28"/>
          <w:szCs w:val="28"/>
        </w:rPr>
        <w:t xml:space="preserve"> (Волинська область) на 2021-2023 роки спрямована на вирішення проблеми недостатнього фінансування з державного бюджету, яке ускладнює якісне виконання покладених на Управління </w:t>
      </w:r>
      <w:proofErr w:type="spellStart"/>
      <w:r>
        <w:rPr>
          <w:sz w:val="28"/>
          <w:szCs w:val="28"/>
        </w:rPr>
        <w:t>Укртрансбезпеки</w:t>
      </w:r>
      <w:proofErr w:type="spellEnd"/>
      <w:r>
        <w:rPr>
          <w:sz w:val="28"/>
          <w:szCs w:val="28"/>
        </w:rPr>
        <w:t xml:space="preserve"> функцій, щодо здійснення державного нагляду за безпекою на транспорті та забезпечення надання адміністративних послуг. На виконання цієї програми, з бюджету міської територіальної громади, виділяються кошти в сумі </w:t>
      </w:r>
      <w:r w:rsidRPr="00026E9C">
        <w:rPr>
          <w:b/>
          <w:sz w:val="28"/>
          <w:szCs w:val="28"/>
        </w:rPr>
        <w:lastRenderedPageBreak/>
        <w:t>100 000,00</w:t>
      </w:r>
      <w:r>
        <w:rPr>
          <w:sz w:val="28"/>
          <w:szCs w:val="28"/>
        </w:rPr>
        <w:t xml:space="preserve"> гривень</w:t>
      </w:r>
      <w:r w:rsidR="00026E9C">
        <w:rPr>
          <w:sz w:val="28"/>
          <w:szCs w:val="28"/>
        </w:rPr>
        <w:t>, у вигляді субвенції з місцевого бюджету державному бюджету (3719800).</w:t>
      </w:r>
    </w:p>
    <w:p w:rsidR="00E14C61" w:rsidRPr="00E14C61" w:rsidRDefault="00E14C61" w:rsidP="00E14C61">
      <w:pPr>
        <w:ind w:firstLine="567"/>
        <w:jc w:val="both"/>
        <w:rPr>
          <w:sz w:val="28"/>
          <w:szCs w:val="28"/>
        </w:rPr>
      </w:pPr>
      <w:r w:rsidRPr="00E14C61">
        <w:rPr>
          <w:sz w:val="28"/>
          <w:szCs w:val="28"/>
        </w:rPr>
        <w:t>Кабінет Міністрів спрямував</w:t>
      </w:r>
      <w:r>
        <w:rPr>
          <w:sz w:val="28"/>
          <w:szCs w:val="28"/>
        </w:rPr>
        <w:t xml:space="preserve"> кошти</w:t>
      </w:r>
      <w:r w:rsidRPr="00E14C61">
        <w:rPr>
          <w:sz w:val="28"/>
          <w:szCs w:val="28"/>
        </w:rPr>
        <w:t xml:space="preserve"> місцевим бюджетам на придбання шкільних автобусів на умовах співфінансування у 2021 році</w:t>
      </w:r>
      <w:r>
        <w:rPr>
          <w:sz w:val="28"/>
          <w:szCs w:val="28"/>
        </w:rPr>
        <w:t>, в</w:t>
      </w:r>
      <w:r w:rsidRPr="00E14C61">
        <w:rPr>
          <w:sz w:val="28"/>
          <w:szCs w:val="28"/>
        </w:rPr>
        <w:t>ідповідн</w:t>
      </w:r>
      <w:r>
        <w:rPr>
          <w:sz w:val="28"/>
          <w:szCs w:val="28"/>
        </w:rPr>
        <w:t>о до</w:t>
      </w:r>
      <w:r w:rsidRPr="00E14C61">
        <w:rPr>
          <w:sz w:val="28"/>
          <w:szCs w:val="28"/>
        </w:rPr>
        <w:t xml:space="preserve"> рішення Уряд</w:t>
      </w:r>
      <w:r>
        <w:rPr>
          <w:sz w:val="28"/>
          <w:szCs w:val="28"/>
        </w:rPr>
        <w:t>у</w:t>
      </w:r>
      <w:r w:rsidRPr="00E14C61">
        <w:rPr>
          <w:sz w:val="28"/>
          <w:szCs w:val="28"/>
        </w:rPr>
        <w:t xml:space="preserve"> </w:t>
      </w:r>
      <w:r>
        <w:rPr>
          <w:sz w:val="28"/>
          <w:szCs w:val="28"/>
        </w:rPr>
        <w:t>від</w:t>
      </w:r>
      <w:r w:rsidRPr="00E14C61">
        <w:rPr>
          <w:sz w:val="28"/>
          <w:szCs w:val="28"/>
        </w:rPr>
        <w:t xml:space="preserve"> 16 грудня 2020 року</w:t>
      </w:r>
      <w:r>
        <w:rPr>
          <w:sz w:val="28"/>
          <w:szCs w:val="28"/>
        </w:rPr>
        <w:t xml:space="preserve">, </w:t>
      </w:r>
      <w:r w:rsidRPr="00E14C61">
        <w:rPr>
          <w:sz w:val="28"/>
          <w:szCs w:val="28"/>
        </w:rPr>
        <w:t>ма</w:t>
      </w:r>
      <w:r>
        <w:rPr>
          <w:sz w:val="28"/>
          <w:szCs w:val="28"/>
        </w:rPr>
        <w:t>ючи</w:t>
      </w:r>
      <w:r w:rsidRPr="00E14C61">
        <w:rPr>
          <w:sz w:val="28"/>
          <w:szCs w:val="28"/>
        </w:rPr>
        <w:t xml:space="preserve"> на меті забезпечити заклади загальної середньої освіти шкільними автобусами, зокрема – обладнаними місцями для дітей з особливими освітніми потребами, для перевезення дітей та педагогічних працівників, що проживають у сільській місцевості</w:t>
      </w:r>
      <w:r>
        <w:rPr>
          <w:sz w:val="28"/>
          <w:szCs w:val="28"/>
        </w:rPr>
        <w:t xml:space="preserve">, та </w:t>
      </w:r>
      <w:r w:rsidRPr="00E14C61">
        <w:rPr>
          <w:sz w:val="28"/>
          <w:szCs w:val="28"/>
        </w:rPr>
        <w:t>забезпечити рівний доступ до якісної освіти дітей у різних регіонах і населених пунктах України.</w:t>
      </w:r>
    </w:p>
    <w:p w:rsidR="00EE353B" w:rsidRPr="006A493D" w:rsidRDefault="00E14C61" w:rsidP="00E14C61">
      <w:pPr>
        <w:ind w:firstLine="567"/>
        <w:jc w:val="both"/>
        <w:rPr>
          <w:sz w:val="28"/>
          <w:szCs w:val="28"/>
        </w:rPr>
      </w:pPr>
      <w:r>
        <w:rPr>
          <w:sz w:val="28"/>
          <w:szCs w:val="28"/>
        </w:rPr>
        <w:t>Придбання здійснюється</w:t>
      </w:r>
      <w:r w:rsidRPr="00E14C61">
        <w:rPr>
          <w:sz w:val="28"/>
          <w:szCs w:val="28"/>
        </w:rPr>
        <w:t xml:space="preserve"> на засадах співфінансування за рахунок коштів місцевих бюджетів</w:t>
      </w:r>
      <w:r>
        <w:rPr>
          <w:sz w:val="28"/>
          <w:szCs w:val="28"/>
        </w:rPr>
        <w:t xml:space="preserve"> </w:t>
      </w:r>
      <w:r w:rsidRPr="00E14C61">
        <w:rPr>
          <w:sz w:val="28"/>
          <w:szCs w:val="28"/>
        </w:rPr>
        <w:t xml:space="preserve">не менш як </w:t>
      </w:r>
      <w:r w:rsidR="00520454" w:rsidRPr="00520454">
        <w:rPr>
          <w:sz w:val="28"/>
          <w:szCs w:val="28"/>
          <w:lang w:val="ru-RU"/>
        </w:rPr>
        <w:t>5</w:t>
      </w:r>
      <w:r w:rsidRPr="00E14C61">
        <w:rPr>
          <w:sz w:val="28"/>
          <w:szCs w:val="28"/>
        </w:rPr>
        <w:t>0%</w:t>
      </w:r>
      <w:r w:rsidR="00520454" w:rsidRPr="00520454">
        <w:rPr>
          <w:sz w:val="28"/>
          <w:szCs w:val="28"/>
          <w:lang w:val="ru-RU"/>
        </w:rPr>
        <w:t xml:space="preserve"> (</w:t>
      </w:r>
      <w:proofErr w:type="spellStart"/>
      <w:r w:rsidR="00520454">
        <w:rPr>
          <w:sz w:val="28"/>
          <w:szCs w:val="28"/>
          <w:lang w:val="ru-RU"/>
        </w:rPr>
        <w:t>минулого</w:t>
      </w:r>
      <w:proofErr w:type="spellEnd"/>
      <w:r w:rsidR="00520454">
        <w:rPr>
          <w:sz w:val="28"/>
          <w:szCs w:val="28"/>
          <w:lang w:val="ru-RU"/>
        </w:rPr>
        <w:t xml:space="preserve"> року </w:t>
      </w:r>
      <w:proofErr w:type="spellStart"/>
      <w:r w:rsidR="00520454">
        <w:rPr>
          <w:sz w:val="28"/>
          <w:szCs w:val="28"/>
          <w:lang w:val="ru-RU"/>
        </w:rPr>
        <w:t>було</w:t>
      </w:r>
      <w:proofErr w:type="spellEnd"/>
      <w:r w:rsidR="00520454">
        <w:rPr>
          <w:sz w:val="28"/>
          <w:szCs w:val="28"/>
          <w:lang w:val="ru-RU"/>
        </w:rPr>
        <w:t xml:space="preserve"> 30%)</w:t>
      </w:r>
      <w:r w:rsidRPr="00E14C61">
        <w:rPr>
          <w:sz w:val="28"/>
          <w:szCs w:val="28"/>
        </w:rPr>
        <w:t xml:space="preserve"> – для бюджетів міських територіальних </w:t>
      </w:r>
      <w:r w:rsidRPr="006A493D">
        <w:rPr>
          <w:sz w:val="28"/>
          <w:szCs w:val="28"/>
        </w:rPr>
        <w:t xml:space="preserve">громад. </w:t>
      </w:r>
      <w:r w:rsidR="00EE353B" w:rsidRPr="006A493D">
        <w:rPr>
          <w:sz w:val="28"/>
          <w:szCs w:val="28"/>
        </w:rPr>
        <w:t>В</w:t>
      </w:r>
      <w:r w:rsidRPr="006A493D">
        <w:rPr>
          <w:sz w:val="28"/>
          <w:szCs w:val="28"/>
        </w:rPr>
        <w:t xml:space="preserve"> зв’язку з цим</w:t>
      </w:r>
      <w:r w:rsidR="000B2E39" w:rsidRPr="006A493D">
        <w:rPr>
          <w:sz w:val="28"/>
          <w:szCs w:val="28"/>
        </w:rPr>
        <w:t>, з метою</w:t>
      </w:r>
      <w:r w:rsidR="00EE353B" w:rsidRPr="006A493D">
        <w:rPr>
          <w:sz w:val="28"/>
          <w:szCs w:val="28"/>
        </w:rPr>
        <w:t xml:space="preserve"> придбання шкільного автобуса </w:t>
      </w:r>
      <w:r w:rsidR="000B2E39" w:rsidRPr="006A493D">
        <w:rPr>
          <w:sz w:val="28"/>
          <w:szCs w:val="28"/>
        </w:rPr>
        <w:t xml:space="preserve">для </w:t>
      </w:r>
      <w:r w:rsidR="006A493D" w:rsidRPr="006A493D">
        <w:rPr>
          <w:color w:val="000000"/>
          <w:sz w:val="28"/>
          <w:szCs w:val="28"/>
        </w:rPr>
        <w:t>підвезення учнів до навчальних закладів</w:t>
      </w:r>
      <w:r w:rsidR="006A493D" w:rsidRPr="006A493D">
        <w:rPr>
          <w:sz w:val="28"/>
          <w:szCs w:val="28"/>
        </w:rPr>
        <w:t xml:space="preserve"> </w:t>
      </w:r>
      <w:r w:rsidR="00EE353B" w:rsidRPr="006A493D">
        <w:rPr>
          <w:sz w:val="28"/>
          <w:szCs w:val="28"/>
        </w:rPr>
        <w:t xml:space="preserve">загальної середньої освіти </w:t>
      </w:r>
      <w:r w:rsidR="006A493D" w:rsidRPr="006A493D">
        <w:rPr>
          <w:color w:val="000000"/>
          <w:sz w:val="28"/>
          <w:szCs w:val="28"/>
        </w:rPr>
        <w:t xml:space="preserve">з </w:t>
      </w:r>
      <w:proofErr w:type="spellStart"/>
      <w:r w:rsidR="006A493D" w:rsidRPr="006A493D">
        <w:rPr>
          <w:color w:val="000000"/>
          <w:sz w:val="28"/>
          <w:szCs w:val="28"/>
        </w:rPr>
        <w:t>с.Городилець</w:t>
      </w:r>
      <w:proofErr w:type="spellEnd"/>
      <w:r w:rsidR="006A493D" w:rsidRPr="006A493D">
        <w:rPr>
          <w:color w:val="000000"/>
          <w:sz w:val="28"/>
          <w:szCs w:val="28"/>
        </w:rPr>
        <w:t xml:space="preserve"> та </w:t>
      </w:r>
      <w:proofErr w:type="spellStart"/>
      <w:r w:rsidR="006A493D" w:rsidRPr="006A493D">
        <w:rPr>
          <w:color w:val="000000"/>
          <w:sz w:val="28"/>
          <w:szCs w:val="28"/>
        </w:rPr>
        <w:t>с.Ружин</w:t>
      </w:r>
      <w:proofErr w:type="spellEnd"/>
      <w:r w:rsidR="000B2E39" w:rsidRPr="006A493D">
        <w:rPr>
          <w:sz w:val="28"/>
          <w:szCs w:val="28"/>
        </w:rPr>
        <w:t>,</w:t>
      </w:r>
      <w:r w:rsidR="00EE353B" w:rsidRPr="006A493D">
        <w:rPr>
          <w:sz w:val="28"/>
          <w:szCs w:val="28"/>
        </w:rPr>
        <w:t xml:space="preserve"> кошти у обсязі </w:t>
      </w:r>
      <w:r w:rsidR="008A29AC">
        <w:rPr>
          <w:b/>
          <w:sz w:val="28"/>
          <w:szCs w:val="28"/>
        </w:rPr>
        <w:t>950</w:t>
      </w:r>
      <w:r w:rsidR="00EE353B" w:rsidRPr="006A493D">
        <w:rPr>
          <w:b/>
          <w:sz w:val="28"/>
          <w:szCs w:val="28"/>
        </w:rPr>
        <w:t xml:space="preserve"> 000,00</w:t>
      </w:r>
      <w:r w:rsidR="00EE353B" w:rsidRPr="006A493D">
        <w:rPr>
          <w:sz w:val="28"/>
          <w:szCs w:val="28"/>
        </w:rPr>
        <w:t xml:space="preserve"> гривень, спрямовуються на надання Іншої субвенції з міського бюджету обласному бюджету</w:t>
      </w:r>
      <w:r w:rsidR="000B2E39" w:rsidRPr="006A493D">
        <w:rPr>
          <w:sz w:val="28"/>
          <w:szCs w:val="28"/>
        </w:rPr>
        <w:t xml:space="preserve"> Волинської обласної ради</w:t>
      </w:r>
      <w:r w:rsidR="00EE353B" w:rsidRPr="006A493D">
        <w:rPr>
          <w:sz w:val="28"/>
          <w:szCs w:val="28"/>
        </w:rPr>
        <w:t>, для здійснення придбання вищезазначеного транспортного засобу.</w:t>
      </w:r>
    </w:p>
    <w:p w:rsidR="002350EC" w:rsidRDefault="002350EC" w:rsidP="002350EC">
      <w:pPr>
        <w:pStyle w:val="Standard"/>
        <w:tabs>
          <w:tab w:val="left" w:pos="6660"/>
          <w:tab w:val="left" w:pos="7545"/>
        </w:tabs>
        <w:ind w:firstLine="567"/>
        <w:jc w:val="both"/>
        <w:rPr>
          <w:rFonts w:cs="Times New Roman"/>
          <w:color w:val="E36C0A"/>
          <w:spacing w:val="8"/>
          <w:sz w:val="28"/>
          <w:szCs w:val="28"/>
        </w:rPr>
      </w:pPr>
    </w:p>
    <w:p w:rsidR="002350EC" w:rsidRDefault="002350EC" w:rsidP="002350EC">
      <w:pPr>
        <w:pStyle w:val="Standard"/>
        <w:tabs>
          <w:tab w:val="left" w:pos="6660"/>
          <w:tab w:val="left" w:pos="7545"/>
        </w:tabs>
        <w:ind w:firstLine="567"/>
        <w:jc w:val="both"/>
        <w:rPr>
          <w:sz w:val="28"/>
          <w:szCs w:val="28"/>
        </w:rPr>
      </w:pPr>
      <w:r w:rsidRPr="00B234A4">
        <w:rPr>
          <w:sz w:val="28"/>
          <w:szCs w:val="28"/>
        </w:rPr>
        <w:t>Враховуючи звернення управління освіти,</w:t>
      </w:r>
      <w:r w:rsidRPr="00B234A4">
        <w:t xml:space="preserve"> від </w:t>
      </w:r>
      <w:r>
        <w:rPr>
          <w:sz w:val="28"/>
          <w:szCs w:val="28"/>
        </w:rPr>
        <w:t>22.06.2021 року №01-19/626, щодо перерозподілу асигнувань, в межах загальних призначень по розпоряднику, зменшуються асигнування на проведення капітальних видатків по об’єкту «</w:t>
      </w:r>
      <w:r w:rsidRPr="00700D31">
        <w:rPr>
          <w:sz w:val="28"/>
          <w:szCs w:val="28"/>
        </w:rPr>
        <w:t xml:space="preserve">Спеціалізована школа І-ІІІ ступеня №3 </w:t>
      </w:r>
      <w:proofErr w:type="spellStart"/>
      <w:r w:rsidRPr="00700D31">
        <w:rPr>
          <w:sz w:val="28"/>
          <w:szCs w:val="28"/>
        </w:rPr>
        <w:t>ім.Лесі</w:t>
      </w:r>
      <w:proofErr w:type="spellEnd"/>
      <w:r w:rsidRPr="00700D31">
        <w:rPr>
          <w:sz w:val="28"/>
          <w:szCs w:val="28"/>
        </w:rPr>
        <w:t xml:space="preserve"> Українки по </w:t>
      </w:r>
      <w:proofErr w:type="spellStart"/>
      <w:r w:rsidRPr="00700D31">
        <w:rPr>
          <w:sz w:val="28"/>
          <w:szCs w:val="28"/>
        </w:rPr>
        <w:t>вул.Незалежності</w:t>
      </w:r>
      <w:proofErr w:type="spellEnd"/>
      <w:r w:rsidRPr="00700D31">
        <w:rPr>
          <w:sz w:val="28"/>
          <w:szCs w:val="28"/>
        </w:rPr>
        <w:t xml:space="preserve">, 138 в </w:t>
      </w:r>
      <w:proofErr w:type="spellStart"/>
      <w:r w:rsidRPr="00700D31">
        <w:rPr>
          <w:sz w:val="28"/>
          <w:szCs w:val="28"/>
        </w:rPr>
        <w:t>м.Ковелі</w:t>
      </w:r>
      <w:proofErr w:type="spellEnd"/>
      <w:r w:rsidRPr="00700D31">
        <w:rPr>
          <w:sz w:val="28"/>
          <w:szCs w:val="28"/>
        </w:rPr>
        <w:t xml:space="preserve"> Волинської області - капітальний ремонт</w:t>
      </w:r>
      <w:r>
        <w:rPr>
          <w:sz w:val="28"/>
          <w:szCs w:val="28"/>
        </w:rPr>
        <w:t xml:space="preserve"> (фасаду)», на суму 735 000,00 гривень, та збільшуються асигнування на наступні видатки:</w:t>
      </w:r>
    </w:p>
    <w:p w:rsidR="002350EC" w:rsidRDefault="002350EC" w:rsidP="00066ED0">
      <w:pPr>
        <w:pStyle w:val="Standard"/>
        <w:numPr>
          <w:ilvl w:val="0"/>
          <w:numId w:val="9"/>
        </w:numPr>
        <w:tabs>
          <w:tab w:val="left" w:pos="284"/>
        </w:tabs>
        <w:ind w:left="0" w:firstLine="0"/>
        <w:jc w:val="both"/>
        <w:rPr>
          <w:sz w:val="28"/>
          <w:szCs w:val="28"/>
        </w:rPr>
      </w:pPr>
      <w:r>
        <w:rPr>
          <w:sz w:val="28"/>
          <w:szCs w:val="28"/>
        </w:rPr>
        <w:t>капітальний ремонт санвузлів закладу загальної середньої освіти №3 на суму 450000,00 гривень;</w:t>
      </w:r>
    </w:p>
    <w:p w:rsidR="002350EC" w:rsidRDefault="002350EC" w:rsidP="002350EC">
      <w:pPr>
        <w:tabs>
          <w:tab w:val="left" w:pos="741"/>
        </w:tabs>
        <w:jc w:val="both"/>
        <w:rPr>
          <w:sz w:val="28"/>
          <w:szCs w:val="28"/>
        </w:rPr>
      </w:pPr>
      <w:r>
        <w:rPr>
          <w:sz w:val="28"/>
          <w:szCs w:val="28"/>
        </w:rPr>
        <w:t xml:space="preserve">- на придбання </w:t>
      </w:r>
      <w:proofErr w:type="spellStart"/>
      <w:r>
        <w:rPr>
          <w:sz w:val="28"/>
          <w:szCs w:val="28"/>
        </w:rPr>
        <w:t>трьохкамерної</w:t>
      </w:r>
      <w:proofErr w:type="spellEnd"/>
      <w:r>
        <w:rPr>
          <w:sz w:val="28"/>
          <w:szCs w:val="28"/>
        </w:rPr>
        <w:t xml:space="preserve"> шафи пекарської (ШПЕ) – в кількості 3 штуки, для ЗДО №9 в сумі 48800 грн.; </w:t>
      </w:r>
    </w:p>
    <w:p w:rsidR="002350EC" w:rsidRDefault="002350EC" w:rsidP="002350EC">
      <w:pPr>
        <w:tabs>
          <w:tab w:val="left" w:pos="741"/>
        </w:tabs>
        <w:jc w:val="both"/>
        <w:rPr>
          <w:sz w:val="28"/>
          <w:szCs w:val="28"/>
        </w:rPr>
      </w:pPr>
      <w:r>
        <w:rPr>
          <w:sz w:val="28"/>
          <w:szCs w:val="28"/>
        </w:rPr>
        <w:t>- для встановлення протипожежних дверей, у ЗДО №11 – виділяються кошти в сумі 17000 грн.;</w:t>
      </w:r>
    </w:p>
    <w:p w:rsidR="002350EC" w:rsidRDefault="002350EC" w:rsidP="002350EC">
      <w:pPr>
        <w:tabs>
          <w:tab w:val="left" w:pos="741"/>
        </w:tabs>
        <w:jc w:val="both"/>
        <w:rPr>
          <w:sz w:val="28"/>
          <w:szCs w:val="28"/>
        </w:rPr>
      </w:pPr>
      <w:r w:rsidRPr="009E6FE8">
        <w:rPr>
          <w:sz w:val="28"/>
          <w:szCs w:val="28"/>
        </w:rPr>
        <w:t>-</w:t>
      </w:r>
      <w:r>
        <w:rPr>
          <w:sz w:val="28"/>
          <w:szCs w:val="28"/>
        </w:rPr>
        <w:t xml:space="preserve"> для придбання і встановлення 4-х дверей  у ЗДО №10 - 25000 грн.;</w:t>
      </w:r>
    </w:p>
    <w:p w:rsidR="002350EC" w:rsidRDefault="002350EC" w:rsidP="002350EC">
      <w:pPr>
        <w:tabs>
          <w:tab w:val="left" w:pos="741"/>
        </w:tabs>
        <w:jc w:val="both"/>
        <w:rPr>
          <w:sz w:val="28"/>
          <w:szCs w:val="28"/>
        </w:rPr>
      </w:pPr>
      <w:r w:rsidRPr="007417F7">
        <w:rPr>
          <w:sz w:val="28"/>
          <w:szCs w:val="28"/>
        </w:rPr>
        <w:t>-</w:t>
      </w:r>
      <w:r>
        <w:rPr>
          <w:sz w:val="28"/>
          <w:szCs w:val="28"/>
        </w:rPr>
        <w:t xml:space="preserve"> на виготовлення експертизи для «капітального ремонту харчоблоку  ліцею №1» -в сумі 14500 гривень;</w:t>
      </w:r>
    </w:p>
    <w:p w:rsidR="002350EC" w:rsidRDefault="002350EC" w:rsidP="002350EC">
      <w:pPr>
        <w:tabs>
          <w:tab w:val="left" w:pos="741"/>
        </w:tabs>
        <w:jc w:val="both"/>
        <w:rPr>
          <w:sz w:val="28"/>
          <w:szCs w:val="28"/>
        </w:rPr>
      </w:pPr>
      <w:r>
        <w:rPr>
          <w:sz w:val="28"/>
          <w:szCs w:val="28"/>
        </w:rPr>
        <w:t>- на заміну труб гарячого водопостачання в ЗДО №11 в сумі 49900 гривень;</w:t>
      </w:r>
    </w:p>
    <w:p w:rsidR="006F7037" w:rsidRDefault="006F7037" w:rsidP="006F7037">
      <w:pPr>
        <w:tabs>
          <w:tab w:val="left" w:pos="741"/>
        </w:tabs>
        <w:jc w:val="both"/>
        <w:rPr>
          <w:sz w:val="28"/>
          <w:szCs w:val="28"/>
        </w:rPr>
      </w:pPr>
      <w:r w:rsidRPr="007417F7">
        <w:rPr>
          <w:sz w:val="28"/>
          <w:szCs w:val="28"/>
        </w:rPr>
        <w:t>-</w:t>
      </w:r>
      <w:r>
        <w:rPr>
          <w:sz w:val="28"/>
          <w:szCs w:val="28"/>
        </w:rPr>
        <w:t xml:space="preserve"> на придбання екранів </w:t>
      </w:r>
      <w:r w:rsidRPr="00AB1AED">
        <w:rPr>
          <w:sz w:val="28"/>
          <w:szCs w:val="28"/>
        </w:rPr>
        <w:t>д</w:t>
      </w:r>
      <w:r>
        <w:rPr>
          <w:sz w:val="28"/>
          <w:szCs w:val="28"/>
        </w:rPr>
        <w:t>ля радіаторів  у дошкільні заклади освіти, на суму 49900 гривень;</w:t>
      </w:r>
    </w:p>
    <w:p w:rsidR="006F7037" w:rsidRPr="005A0525" w:rsidRDefault="006F7037" w:rsidP="006F7037">
      <w:pPr>
        <w:tabs>
          <w:tab w:val="left" w:pos="741"/>
        </w:tabs>
        <w:jc w:val="both"/>
        <w:rPr>
          <w:sz w:val="28"/>
          <w:szCs w:val="28"/>
        </w:rPr>
      </w:pPr>
      <w:r w:rsidRPr="007417F7">
        <w:rPr>
          <w:sz w:val="28"/>
          <w:szCs w:val="28"/>
        </w:rPr>
        <w:t>-</w:t>
      </w:r>
      <w:r>
        <w:rPr>
          <w:sz w:val="28"/>
          <w:szCs w:val="28"/>
        </w:rPr>
        <w:t xml:space="preserve"> на придбання москітних сіток, відповідно вимог </w:t>
      </w:r>
      <w:r>
        <w:rPr>
          <w:sz w:val="28"/>
          <w:szCs w:val="28"/>
          <w:lang w:val="en-US"/>
        </w:rPr>
        <w:t>HACCP</w:t>
      </w:r>
      <w:r>
        <w:rPr>
          <w:sz w:val="28"/>
          <w:szCs w:val="28"/>
        </w:rPr>
        <w:t xml:space="preserve"> </w:t>
      </w:r>
      <w:r w:rsidRPr="008F16CB">
        <w:rPr>
          <w:sz w:val="28"/>
          <w:szCs w:val="28"/>
        </w:rPr>
        <w:t>(</w:t>
      </w:r>
      <w:proofErr w:type="spellStart"/>
      <w:r w:rsidRPr="008F16CB">
        <w:rPr>
          <w:sz w:val="28"/>
          <w:szCs w:val="28"/>
        </w:rPr>
        <w:t>Hazard</w:t>
      </w:r>
      <w:proofErr w:type="spellEnd"/>
      <w:r w:rsidRPr="008F16CB">
        <w:rPr>
          <w:sz w:val="28"/>
          <w:szCs w:val="28"/>
        </w:rPr>
        <w:t xml:space="preserve"> </w:t>
      </w:r>
      <w:proofErr w:type="spellStart"/>
      <w:r w:rsidRPr="008F16CB">
        <w:rPr>
          <w:sz w:val="28"/>
          <w:szCs w:val="28"/>
        </w:rPr>
        <w:t>Analysis</w:t>
      </w:r>
      <w:proofErr w:type="spellEnd"/>
      <w:r w:rsidRPr="008F16CB">
        <w:rPr>
          <w:sz w:val="28"/>
          <w:szCs w:val="28"/>
        </w:rPr>
        <w:t xml:space="preserve"> </w:t>
      </w:r>
      <w:proofErr w:type="spellStart"/>
      <w:r w:rsidRPr="008F16CB">
        <w:rPr>
          <w:sz w:val="28"/>
          <w:szCs w:val="28"/>
        </w:rPr>
        <w:t>and</w:t>
      </w:r>
      <w:proofErr w:type="spellEnd"/>
      <w:r w:rsidRPr="008F16CB">
        <w:rPr>
          <w:sz w:val="28"/>
          <w:szCs w:val="28"/>
        </w:rPr>
        <w:t xml:space="preserve"> </w:t>
      </w:r>
      <w:proofErr w:type="spellStart"/>
      <w:r w:rsidRPr="008F16CB">
        <w:rPr>
          <w:sz w:val="28"/>
          <w:szCs w:val="28"/>
        </w:rPr>
        <w:t>Critical</w:t>
      </w:r>
      <w:proofErr w:type="spellEnd"/>
      <w:r w:rsidRPr="008F16CB">
        <w:rPr>
          <w:sz w:val="28"/>
          <w:szCs w:val="28"/>
        </w:rPr>
        <w:t xml:space="preserve"> </w:t>
      </w:r>
      <w:proofErr w:type="spellStart"/>
      <w:r w:rsidRPr="008F16CB">
        <w:rPr>
          <w:sz w:val="28"/>
          <w:szCs w:val="28"/>
        </w:rPr>
        <w:t>Control</w:t>
      </w:r>
      <w:proofErr w:type="spellEnd"/>
      <w:r w:rsidRPr="008F16CB">
        <w:rPr>
          <w:sz w:val="28"/>
          <w:szCs w:val="28"/>
        </w:rPr>
        <w:t xml:space="preserve"> </w:t>
      </w:r>
      <w:proofErr w:type="spellStart"/>
      <w:r w:rsidRPr="008F16CB">
        <w:rPr>
          <w:sz w:val="28"/>
          <w:szCs w:val="28"/>
        </w:rPr>
        <w:t>Points</w:t>
      </w:r>
      <w:proofErr w:type="spellEnd"/>
      <w:r w:rsidRPr="008F16CB">
        <w:rPr>
          <w:sz w:val="28"/>
          <w:szCs w:val="28"/>
        </w:rPr>
        <w:t>)</w:t>
      </w:r>
      <w:r>
        <w:rPr>
          <w:sz w:val="28"/>
          <w:szCs w:val="28"/>
        </w:rPr>
        <w:t>,</w:t>
      </w:r>
      <w:r w:rsidRPr="008F16CB">
        <w:rPr>
          <w:sz w:val="28"/>
          <w:szCs w:val="28"/>
        </w:rPr>
        <w:t xml:space="preserve"> </w:t>
      </w:r>
      <w:r>
        <w:rPr>
          <w:sz w:val="28"/>
          <w:szCs w:val="28"/>
        </w:rPr>
        <w:t>для ЗДО - в обсязі 49900 гривень;</w:t>
      </w:r>
    </w:p>
    <w:p w:rsidR="002350EC" w:rsidRDefault="002350EC" w:rsidP="002350EC">
      <w:pPr>
        <w:tabs>
          <w:tab w:val="left" w:pos="741"/>
        </w:tabs>
        <w:jc w:val="both"/>
        <w:rPr>
          <w:sz w:val="28"/>
          <w:szCs w:val="28"/>
        </w:rPr>
      </w:pPr>
      <w:r w:rsidRPr="007417F7">
        <w:rPr>
          <w:sz w:val="28"/>
          <w:szCs w:val="28"/>
        </w:rPr>
        <w:t>-</w:t>
      </w:r>
      <w:r>
        <w:rPr>
          <w:sz w:val="28"/>
          <w:szCs w:val="28"/>
        </w:rPr>
        <w:t xml:space="preserve"> на встановлення блискавкозахисту на дах у другому корпусі ліцею №3 ім. </w:t>
      </w:r>
      <w:proofErr w:type="spellStart"/>
      <w:r>
        <w:rPr>
          <w:sz w:val="28"/>
          <w:szCs w:val="28"/>
        </w:rPr>
        <w:t>Л.Українки</w:t>
      </w:r>
      <w:proofErr w:type="spellEnd"/>
      <w:r>
        <w:rPr>
          <w:sz w:val="28"/>
          <w:szCs w:val="28"/>
        </w:rPr>
        <w:t xml:space="preserve">  - в сумі 30000 гривень;</w:t>
      </w:r>
    </w:p>
    <w:p w:rsidR="00EE353B" w:rsidRPr="006A493D" w:rsidRDefault="00EE353B" w:rsidP="008E6212">
      <w:pPr>
        <w:ind w:firstLine="720"/>
        <w:jc w:val="both"/>
        <w:rPr>
          <w:sz w:val="28"/>
          <w:szCs w:val="28"/>
        </w:rPr>
      </w:pPr>
    </w:p>
    <w:p w:rsidR="00396C9F" w:rsidRDefault="00396C9F" w:rsidP="00396C9F">
      <w:pPr>
        <w:tabs>
          <w:tab w:val="left" w:pos="741"/>
        </w:tabs>
        <w:ind w:firstLine="743"/>
        <w:jc w:val="both"/>
        <w:rPr>
          <w:sz w:val="28"/>
          <w:szCs w:val="28"/>
        </w:rPr>
      </w:pPr>
      <w:r>
        <w:rPr>
          <w:sz w:val="28"/>
          <w:szCs w:val="28"/>
        </w:rPr>
        <w:t xml:space="preserve">Відповідно до листа </w:t>
      </w:r>
      <w:r w:rsidRPr="001F515E">
        <w:rPr>
          <w:sz w:val="28"/>
          <w:szCs w:val="28"/>
        </w:rPr>
        <w:t>Управління  освіти  виконавчого  комітету  Ковельської  міської  ради</w:t>
      </w:r>
      <w:r>
        <w:rPr>
          <w:sz w:val="28"/>
          <w:szCs w:val="28"/>
        </w:rPr>
        <w:t xml:space="preserve"> від 22.06.2021 року №01-19/625, з бюджету Ковельської міської територіальної громади, </w:t>
      </w:r>
      <w:r w:rsidR="004F16C6">
        <w:rPr>
          <w:sz w:val="28"/>
          <w:szCs w:val="28"/>
        </w:rPr>
        <w:t xml:space="preserve">за рахунок перевиконання бюджету, </w:t>
      </w:r>
      <w:r>
        <w:rPr>
          <w:sz w:val="28"/>
          <w:szCs w:val="28"/>
        </w:rPr>
        <w:lastRenderedPageBreak/>
        <w:t>виділяються кошти на забезпечення наступних потреб закладів освіти міста, а саме:</w:t>
      </w:r>
    </w:p>
    <w:p w:rsidR="00396C9F" w:rsidRDefault="00396C9F" w:rsidP="00396C9F">
      <w:pPr>
        <w:tabs>
          <w:tab w:val="left" w:pos="741"/>
        </w:tabs>
        <w:jc w:val="both"/>
        <w:rPr>
          <w:sz w:val="28"/>
          <w:szCs w:val="28"/>
        </w:rPr>
      </w:pPr>
      <w:r w:rsidRPr="009E6FE8">
        <w:rPr>
          <w:sz w:val="28"/>
          <w:szCs w:val="28"/>
        </w:rPr>
        <w:t>-</w:t>
      </w:r>
      <w:r>
        <w:rPr>
          <w:sz w:val="28"/>
          <w:szCs w:val="28"/>
        </w:rPr>
        <w:t xml:space="preserve"> на придбання 2</w:t>
      </w:r>
      <w:r w:rsidR="00E64AEC">
        <w:rPr>
          <w:sz w:val="28"/>
          <w:szCs w:val="28"/>
        </w:rPr>
        <w:t>-х</w:t>
      </w:r>
      <w:r>
        <w:rPr>
          <w:sz w:val="28"/>
          <w:szCs w:val="28"/>
        </w:rPr>
        <w:t xml:space="preserve"> контейнерів</w:t>
      </w:r>
      <w:r w:rsidR="00E64AEC">
        <w:rPr>
          <w:sz w:val="28"/>
          <w:szCs w:val="28"/>
        </w:rPr>
        <w:t>,</w:t>
      </w:r>
      <w:r>
        <w:rPr>
          <w:sz w:val="28"/>
          <w:szCs w:val="28"/>
        </w:rPr>
        <w:t xml:space="preserve"> для вивозу сміття з Ліцею №11</w:t>
      </w:r>
      <w:r w:rsidR="00E64AEC">
        <w:rPr>
          <w:sz w:val="28"/>
          <w:szCs w:val="28"/>
        </w:rPr>
        <w:t xml:space="preserve"> - кошти</w:t>
      </w:r>
      <w:r>
        <w:rPr>
          <w:sz w:val="28"/>
          <w:szCs w:val="28"/>
        </w:rPr>
        <w:t xml:space="preserve"> в сумі 15000 грн.;</w:t>
      </w:r>
    </w:p>
    <w:p w:rsidR="00396C9F" w:rsidRDefault="00396C9F" w:rsidP="00396C9F">
      <w:pPr>
        <w:tabs>
          <w:tab w:val="left" w:pos="741"/>
        </w:tabs>
        <w:jc w:val="both"/>
        <w:rPr>
          <w:sz w:val="28"/>
          <w:szCs w:val="28"/>
        </w:rPr>
      </w:pPr>
      <w:r>
        <w:rPr>
          <w:sz w:val="28"/>
          <w:szCs w:val="28"/>
        </w:rPr>
        <w:t xml:space="preserve">- на придбання стільців для методичного кабінету </w:t>
      </w:r>
      <w:r w:rsidR="00E64AEC">
        <w:rPr>
          <w:sz w:val="28"/>
          <w:szCs w:val="28"/>
        </w:rPr>
        <w:t xml:space="preserve">дошкільного закладу - </w:t>
      </w:r>
      <w:r>
        <w:rPr>
          <w:sz w:val="28"/>
          <w:szCs w:val="28"/>
        </w:rPr>
        <w:t xml:space="preserve">ЗДО №9 </w:t>
      </w:r>
      <w:r w:rsidR="00E64AEC">
        <w:rPr>
          <w:sz w:val="28"/>
          <w:szCs w:val="28"/>
        </w:rPr>
        <w:t>на суму</w:t>
      </w:r>
      <w:r>
        <w:rPr>
          <w:sz w:val="28"/>
          <w:szCs w:val="28"/>
        </w:rPr>
        <w:t xml:space="preserve"> 33950 грн.;</w:t>
      </w:r>
    </w:p>
    <w:p w:rsidR="00396C9F" w:rsidRDefault="00396C9F" w:rsidP="00396C9F">
      <w:pPr>
        <w:tabs>
          <w:tab w:val="left" w:pos="741"/>
        </w:tabs>
        <w:jc w:val="both"/>
        <w:rPr>
          <w:sz w:val="28"/>
          <w:szCs w:val="28"/>
        </w:rPr>
      </w:pPr>
      <w:r>
        <w:rPr>
          <w:sz w:val="28"/>
          <w:szCs w:val="28"/>
        </w:rPr>
        <w:t xml:space="preserve">- на просочування вогнетривкою сумішшю </w:t>
      </w:r>
      <w:r w:rsidR="007F1644">
        <w:rPr>
          <w:sz w:val="28"/>
          <w:szCs w:val="28"/>
        </w:rPr>
        <w:t>дерев</w:t>
      </w:r>
      <w:r w:rsidR="007F1644">
        <w:rPr>
          <w:rFonts w:ascii="Arial" w:hAnsi="Arial" w:cs="Arial"/>
          <w:sz w:val="28"/>
          <w:szCs w:val="28"/>
        </w:rPr>
        <w:t>’</w:t>
      </w:r>
      <w:r w:rsidR="007F1644">
        <w:rPr>
          <w:sz w:val="28"/>
          <w:szCs w:val="28"/>
        </w:rPr>
        <w:t>яних</w:t>
      </w:r>
      <w:r>
        <w:rPr>
          <w:sz w:val="28"/>
          <w:szCs w:val="28"/>
        </w:rPr>
        <w:t xml:space="preserve"> елементів горищних покриттів та сходів у ЗЗСО №2 в сумі 49900 грн.;</w:t>
      </w:r>
    </w:p>
    <w:p w:rsidR="00396C9F" w:rsidRDefault="00396C9F" w:rsidP="00396C9F">
      <w:pPr>
        <w:tabs>
          <w:tab w:val="left" w:pos="741"/>
        </w:tabs>
        <w:jc w:val="both"/>
        <w:rPr>
          <w:sz w:val="28"/>
          <w:szCs w:val="28"/>
        </w:rPr>
      </w:pPr>
      <w:r w:rsidRPr="007417F7">
        <w:rPr>
          <w:sz w:val="28"/>
          <w:szCs w:val="28"/>
        </w:rPr>
        <w:t>-</w:t>
      </w:r>
      <w:r>
        <w:rPr>
          <w:sz w:val="28"/>
          <w:szCs w:val="28"/>
        </w:rPr>
        <w:t xml:space="preserve"> на </w:t>
      </w:r>
      <w:r w:rsidR="00F5121E">
        <w:rPr>
          <w:sz w:val="28"/>
          <w:szCs w:val="28"/>
        </w:rPr>
        <w:t xml:space="preserve">поточний </w:t>
      </w:r>
      <w:r>
        <w:rPr>
          <w:sz w:val="28"/>
          <w:szCs w:val="28"/>
        </w:rPr>
        <w:t>ремонт аварійного цегляного тамбуру</w:t>
      </w:r>
      <w:r w:rsidR="00F5121E">
        <w:rPr>
          <w:sz w:val="28"/>
          <w:szCs w:val="28"/>
        </w:rPr>
        <w:t>,</w:t>
      </w:r>
      <w:r>
        <w:rPr>
          <w:sz w:val="28"/>
          <w:szCs w:val="28"/>
        </w:rPr>
        <w:t xml:space="preserve"> у Ліцеї ім. Олени Пчілки</w:t>
      </w:r>
      <w:r w:rsidR="00F5121E">
        <w:rPr>
          <w:sz w:val="28"/>
          <w:szCs w:val="28"/>
        </w:rPr>
        <w:t xml:space="preserve"> -</w:t>
      </w:r>
      <w:r>
        <w:rPr>
          <w:sz w:val="28"/>
          <w:szCs w:val="28"/>
        </w:rPr>
        <w:t xml:space="preserve"> </w:t>
      </w:r>
      <w:r w:rsidR="00F5121E">
        <w:rPr>
          <w:sz w:val="28"/>
          <w:szCs w:val="28"/>
        </w:rPr>
        <w:t>на</w:t>
      </w:r>
      <w:r>
        <w:rPr>
          <w:sz w:val="28"/>
          <w:szCs w:val="28"/>
        </w:rPr>
        <w:t xml:space="preserve"> сум</w:t>
      </w:r>
      <w:r w:rsidR="00F5121E">
        <w:rPr>
          <w:sz w:val="28"/>
          <w:szCs w:val="28"/>
        </w:rPr>
        <w:t>у</w:t>
      </w:r>
      <w:r>
        <w:rPr>
          <w:sz w:val="28"/>
          <w:szCs w:val="28"/>
        </w:rPr>
        <w:t xml:space="preserve"> 49900 г</w:t>
      </w:r>
      <w:r w:rsidR="00575925">
        <w:rPr>
          <w:sz w:val="28"/>
          <w:szCs w:val="28"/>
        </w:rPr>
        <w:t>ривень</w:t>
      </w:r>
      <w:r>
        <w:rPr>
          <w:sz w:val="28"/>
          <w:szCs w:val="28"/>
        </w:rPr>
        <w:t xml:space="preserve"> ;</w:t>
      </w:r>
    </w:p>
    <w:p w:rsidR="00396C9F" w:rsidRDefault="00396C9F" w:rsidP="00396C9F">
      <w:pPr>
        <w:tabs>
          <w:tab w:val="left" w:pos="741"/>
        </w:tabs>
        <w:jc w:val="both"/>
        <w:rPr>
          <w:sz w:val="28"/>
          <w:szCs w:val="28"/>
        </w:rPr>
      </w:pPr>
      <w:r>
        <w:rPr>
          <w:sz w:val="28"/>
          <w:szCs w:val="28"/>
        </w:rPr>
        <w:t xml:space="preserve"> </w:t>
      </w:r>
      <w:r w:rsidRPr="007417F7">
        <w:rPr>
          <w:sz w:val="28"/>
          <w:szCs w:val="28"/>
        </w:rPr>
        <w:t>-</w:t>
      </w:r>
      <w:r>
        <w:rPr>
          <w:sz w:val="28"/>
          <w:szCs w:val="28"/>
        </w:rPr>
        <w:t xml:space="preserve"> на придбання вогнегасників для </w:t>
      </w:r>
      <w:r w:rsidR="00B457B6">
        <w:rPr>
          <w:sz w:val="28"/>
          <w:szCs w:val="28"/>
        </w:rPr>
        <w:t>дошкільних закладів</w:t>
      </w:r>
      <w:r>
        <w:rPr>
          <w:sz w:val="28"/>
          <w:szCs w:val="28"/>
        </w:rPr>
        <w:t xml:space="preserve"> освіти в </w:t>
      </w:r>
      <w:r w:rsidR="009C4B85">
        <w:rPr>
          <w:sz w:val="28"/>
          <w:szCs w:val="28"/>
        </w:rPr>
        <w:t xml:space="preserve">обсязі 22900,00 гривень та загальноосвітніх закладів - </w:t>
      </w:r>
      <w:r>
        <w:rPr>
          <w:sz w:val="28"/>
          <w:szCs w:val="28"/>
        </w:rPr>
        <w:t xml:space="preserve">сумі </w:t>
      </w:r>
      <w:r w:rsidR="00575925">
        <w:rPr>
          <w:sz w:val="28"/>
          <w:szCs w:val="28"/>
        </w:rPr>
        <w:t>270</w:t>
      </w:r>
      <w:r>
        <w:rPr>
          <w:sz w:val="28"/>
          <w:szCs w:val="28"/>
        </w:rPr>
        <w:t>00 г</w:t>
      </w:r>
      <w:r w:rsidR="00575925">
        <w:rPr>
          <w:sz w:val="28"/>
          <w:szCs w:val="28"/>
        </w:rPr>
        <w:t>ривень</w:t>
      </w:r>
      <w:r>
        <w:rPr>
          <w:sz w:val="28"/>
          <w:szCs w:val="28"/>
        </w:rPr>
        <w:t>;</w:t>
      </w:r>
    </w:p>
    <w:p w:rsidR="00396C9F" w:rsidRDefault="00396C9F" w:rsidP="00396C9F">
      <w:pPr>
        <w:tabs>
          <w:tab w:val="left" w:pos="741"/>
        </w:tabs>
        <w:jc w:val="both"/>
        <w:rPr>
          <w:sz w:val="28"/>
          <w:szCs w:val="28"/>
        </w:rPr>
      </w:pPr>
      <w:r w:rsidRPr="007417F7">
        <w:rPr>
          <w:sz w:val="28"/>
          <w:szCs w:val="28"/>
        </w:rPr>
        <w:t>-</w:t>
      </w:r>
      <w:r>
        <w:rPr>
          <w:sz w:val="28"/>
          <w:szCs w:val="28"/>
        </w:rPr>
        <w:t xml:space="preserve"> на придбання комп’ютерної техніки для централізованої бухгалтерії в сумі 40000 г</w:t>
      </w:r>
      <w:r w:rsidR="00976738">
        <w:rPr>
          <w:sz w:val="28"/>
          <w:szCs w:val="28"/>
        </w:rPr>
        <w:t>ривень, зокрема 10000,00 гривень по загальному фонду та 30000,00</w:t>
      </w:r>
      <w:r w:rsidR="00EA0B3D">
        <w:rPr>
          <w:sz w:val="28"/>
          <w:szCs w:val="28"/>
        </w:rPr>
        <w:t xml:space="preserve"> гривень</w:t>
      </w:r>
      <w:r w:rsidR="00976738">
        <w:rPr>
          <w:sz w:val="28"/>
          <w:szCs w:val="28"/>
        </w:rPr>
        <w:t xml:space="preserve"> по спеціальному фонду бюджету</w:t>
      </w:r>
      <w:r>
        <w:rPr>
          <w:sz w:val="28"/>
          <w:szCs w:val="28"/>
        </w:rPr>
        <w:t>;</w:t>
      </w:r>
    </w:p>
    <w:p w:rsidR="00396C9F" w:rsidRDefault="00396C9F" w:rsidP="00396C9F">
      <w:pPr>
        <w:tabs>
          <w:tab w:val="left" w:pos="741"/>
        </w:tabs>
        <w:jc w:val="both"/>
        <w:rPr>
          <w:sz w:val="28"/>
          <w:szCs w:val="28"/>
        </w:rPr>
      </w:pPr>
      <w:r w:rsidRPr="007417F7">
        <w:rPr>
          <w:sz w:val="28"/>
          <w:szCs w:val="28"/>
        </w:rPr>
        <w:t>-</w:t>
      </w:r>
      <w:r>
        <w:rPr>
          <w:sz w:val="28"/>
          <w:szCs w:val="28"/>
        </w:rPr>
        <w:t xml:space="preserve"> на закупівлю фарби для закладів освіти </w:t>
      </w:r>
      <w:r w:rsidR="001313C2">
        <w:rPr>
          <w:sz w:val="28"/>
          <w:szCs w:val="28"/>
        </w:rPr>
        <w:t xml:space="preserve">розташованих </w:t>
      </w:r>
      <w:r>
        <w:rPr>
          <w:sz w:val="28"/>
          <w:szCs w:val="28"/>
        </w:rPr>
        <w:t>в</w:t>
      </w:r>
      <w:r w:rsidR="001313C2">
        <w:rPr>
          <w:sz w:val="28"/>
          <w:szCs w:val="28"/>
        </w:rPr>
        <w:t xml:space="preserve"> селах, що приєднались  до територіальної громади, кошти в </w:t>
      </w:r>
      <w:r>
        <w:rPr>
          <w:sz w:val="28"/>
          <w:szCs w:val="28"/>
        </w:rPr>
        <w:t xml:space="preserve"> сумі 49900 г</w:t>
      </w:r>
      <w:r w:rsidR="001313C2">
        <w:rPr>
          <w:sz w:val="28"/>
          <w:szCs w:val="28"/>
        </w:rPr>
        <w:t>ривень</w:t>
      </w:r>
      <w:r>
        <w:rPr>
          <w:sz w:val="28"/>
          <w:szCs w:val="28"/>
        </w:rPr>
        <w:t>;</w:t>
      </w:r>
    </w:p>
    <w:p w:rsidR="00396C9F" w:rsidRDefault="00396C9F" w:rsidP="00396C9F">
      <w:pPr>
        <w:tabs>
          <w:tab w:val="left" w:pos="741"/>
        </w:tabs>
        <w:jc w:val="both"/>
        <w:rPr>
          <w:sz w:val="28"/>
          <w:szCs w:val="28"/>
        </w:rPr>
      </w:pPr>
      <w:r w:rsidRPr="007417F7">
        <w:rPr>
          <w:sz w:val="28"/>
          <w:szCs w:val="28"/>
        </w:rPr>
        <w:t>-</w:t>
      </w:r>
      <w:r>
        <w:rPr>
          <w:sz w:val="28"/>
          <w:szCs w:val="28"/>
        </w:rPr>
        <w:t xml:space="preserve"> для обслуговування пожежної сигналізації ЗЗСО №6, ЗЗСО №8, ліцею </w:t>
      </w:r>
      <w:proofErr w:type="spellStart"/>
      <w:r>
        <w:rPr>
          <w:sz w:val="28"/>
          <w:szCs w:val="28"/>
        </w:rPr>
        <w:t>с.Білин</w:t>
      </w:r>
      <w:proofErr w:type="spellEnd"/>
      <w:r>
        <w:rPr>
          <w:sz w:val="28"/>
          <w:szCs w:val="28"/>
        </w:rPr>
        <w:t xml:space="preserve">,  гімназії </w:t>
      </w:r>
      <w:proofErr w:type="spellStart"/>
      <w:r>
        <w:rPr>
          <w:sz w:val="28"/>
          <w:szCs w:val="28"/>
        </w:rPr>
        <w:t>с.Гішин</w:t>
      </w:r>
      <w:proofErr w:type="spellEnd"/>
      <w:r>
        <w:rPr>
          <w:sz w:val="28"/>
          <w:szCs w:val="28"/>
        </w:rPr>
        <w:t xml:space="preserve">, ліцею </w:t>
      </w:r>
      <w:proofErr w:type="spellStart"/>
      <w:r>
        <w:rPr>
          <w:sz w:val="28"/>
          <w:szCs w:val="28"/>
        </w:rPr>
        <w:t>с.Зелена</w:t>
      </w:r>
      <w:proofErr w:type="spellEnd"/>
      <w:r>
        <w:rPr>
          <w:sz w:val="28"/>
          <w:szCs w:val="28"/>
        </w:rPr>
        <w:t xml:space="preserve">, гімназія ім. Олени Пчілки </w:t>
      </w:r>
      <w:r w:rsidR="00D17DCD">
        <w:rPr>
          <w:sz w:val="28"/>
          <w:szCs w:val="28"/>
        </w:rPr>
        <w:t xml:space="preserve">– 40000,00 гривень, </w:t>
      </w:r>
      <w:r>
        <w:rPr>
          <w:sz w:val="28"/>
          <w:szCs w:val="28"/>
        </w:rPr>
        <w:t>та ДНЗ с. Зелена</w:t>
      </w:r>
      <w:r w:rsidR="00D17DCD">
        <w:rPr>
          <w:sz w:val="28"/>
          <w:szCs w:val="28"/>
        </w:rPr>
        <w:t xml:space="preserve">- </w:t>
      </w:r>
      <w:r>
        <w:rPr>
          <w:sz w:val="28"/>
          <w:szCs w:val="28"/>
        </w:rPr>
        <w:t xml:space="preserve"> в сумі 3214 гр</w:t>
      </w:r>
      <w:r w:rsidR="00D17DCD">
        <w:rPr>
          <w:sz w:val="28"/>
          <w:szCs w:val="28"/>
        </w:rPr>
        <w:t>ивень</w:t>
      </w:r>
      <w:r>
        <w:rPr>
          <w:sz w:val="28"/>
          <w:szCs w:val="28"/>
        </w:rPr>
        <w:t>;</w:t>
      </w:r>
    </w:p>
    <w:p w:rsidR="00396C9F" w:rsidRDefault="00396C9F" w:rsidP="00396C9F">
      <w:pPr>
        <w:tabs>
          <w:tab w:val="left" w:pos="741"/>
        </w:tabs>
        <w:jc w:val="both"/>
        <w:rPr>
          <w:sz w:val="28"/>
          <w:szCs w:val="28"/>
        </w:rPr>
      </w:pPr>
      <w:r w:rsidRPr="007417F7">
        <w:rPr>
          <w:sz w:val="28"/>
          <w:szCs w:val="28"/>
        </w:rPr>
        <w:t>-</w:t>
      </w:r>
      <w:r>
        <w:rPr>
          <w:sz w:val="28"/>
          <w:szCs w:val="28"/>
        </w:rPr>
        <w:t xml:space="preserve"> на виготовлення експертизи для «капітального ремонту харчоблоку у ЗДО №6»</w:t>
      </w:r>
      <w:r w:rsidR="005E7C52">
        <w:rPr>
          <w:sz w:val="28"/>
          <w:szCs w:val="28"/>
        </w:rPr>
        <w:t xml:space="preserve"> -</w:t>
      </w:r>
      <w:r>
        <w:rPr>
          <w:sz w:val="28"/>
          <w:szCs w:val="28"/>
        </w:rPr>
        <w:t xml:space="preserve"> в сумі 14500 гр</w:t>
      </w:r>
      <w:r w:rsidR="00DA766C">
        <w:rPr>
          <w:sz w:val="28"/>
          <w:szCs w:val="28"/>
        </w:rPr>
        <w:t>ивень</w:t>
      </w:r>
      <w:r>
        <w:rPr>
          <w:sz w:val="28"/>
          <w:szCs w:val="28"/>
        </w:rPr>
        <w:t>;</w:t>
      </w:r>
    </w:p>
    <w:p w:rsidR="00396C9F" w:rsidRDefault="00396C9F" w:rsidP="00396C9F">
      <w:pPr>
        <w:tabs>
          <w:tab w:val="left" w:pos="741"/>
        </w:tabs>
        <w:jc w:val="both"/>
        <w:rPr>
          <w:sz w:val="28"/>
          <w:szCs w:val="28"/>
        </w:rPr>
      </w:pPr>
      <w:r w:rsidRPr="007417F7">
        <w:rPr>
          <w:sz w:val="28"/>
          <w:szCs w:val="28"/>
        </w:rPr>
        <w:t>-</w:t>
      </w:r>
      <w:r>
        <w:rPr>
          <w:sz w:val="28"/>
          <w:szCs w:val="28"/>
        </w:rPr>
        <w:t xml:space="preserve"> на заміну дверей, ремонт панельного покриття стін та підлоги для ліцею №5</w:t>
      </w:r>
      <w:r w:rsidR="00EA0B3D">
        <w:rPr>
          <w:sz w:val="28"/>
          <w:szCs w:val="28"/>
        </w:rPr>
        <w:t xml:space="preserve"> -</w:t>
      </w:r>
      <w:r>
        <w:rPr>
          <w:sz w:val="28"/>
          <w:szCs w:val="28"/>
        </w:rPr>
        <w:t xml:space="preserve"> в сумі 22000 гр</w:t>
      </w:r>
      <w:r w:rsidR="00EA0B3D">
        <w:rPr>
          <w:sz w:val="28"/>
          <w:szCs w:val="28"/>
        </w:rPr>
        <w:t>ивень</w:t>
      </w:r>
      <w:r>
        <w:rPr>
          <w:sz w:val="28"/>
          <w:szCs w:val="28"/>
        </w:rPr>
        <w:t>;</w:t>
      </w:r>
    </w:p>
    <w:p w:rsidR="00396C9F" w:rsidRDefault="00396C9F" w:rsidP="00396C9F">
      <w:pPr>
        <w:tabs>
          <w:tab w:val="left" w:pos="741"/>
        </w:tabs>
        <w:jc w:val="both"/>
        <w:rPr>
          <w:sz w:val="28"/>
          <w:szCs w:val="28"/>
        </w:rPr>
      </w:pPr>
      <w:r w:rsidRPr="007417F7">
        <w:rPr>
          <w:sz w:val="28"/>
          <w:szCs w:val="28"/>
        </w:rPr>
        <w:t>-</w:t>
      </w:r>
      <w:r>
        <w:rPr>
          <w:sz w:val="28"/>
          <w:szCs w:val="28"/>
        </w:rPr>
        <w:t xml:space="preserve"> на </w:t>
      </w:r>
      <w:r w:rsidR="00724804">
        <w:rPr>
          <w:sz w:val="28"/>
          <w:szCs w:val="28"/>
        </w:rPr>
        <w:t xml:space="preserve">поточний </w:t>
      </w:r>
      <w:r>
        <w:rPr>
          <w:sz w:val="28"/>
          <w:szCs w:val="28"/>
        </w:rPr>
        <w:t xml:space="preserve">ремонт приміщення палацу учнівської молоді </w:t>
      </w:r>
      <w:proofErr w:type="spellStart"/>
      <w:r>
        <w:rPr>
          <w:sz w:val="28"/>
          <w:szCs w:val="28"/>
        </w:rPr>
        <w:t>ім.І.Франка</w:t>
      </w:r>
      <w:proofErr w:type="spellEnd"/>
      <w:r>
        <w:rPr>
          <w:sz w:val="28"/>
          <w:szCs w:val="28"/>
        </w:rPr>
        <w:t xml:space="preserve"> </w:t>
      </w:r>
      <w:r w:rsidR="00724804">
        <w:rPr>
          <w:sz w:val="28"/>
          <w:szCs w:val="28"/>
        </w:rPr>
        <w:t>– вартість згідно кошторису витрат становить</w:t>
      </w:r>
      <w:r>
        <w:rPr>
          <w:sz w:val="28"/>
          <w:szCs w:val="28"/>
        </w:rPr>
        <w:t xml:space="preserve"> 112551 гр</w:t>
      </w:r>
      <w:r w:rsidR="00724804">
        <w:rPr>
          <w:sz w:val="28"/>
          <w:szCs w:val="28"/>
        </w:rPr>
        <w:t>ивень</w:t>
      </w:r>
      <w:r>
        <w:rPr>
          <w:sz w:val="28"/>
          <w:szCs w:val="28"/>
        </w:rPr>
        <w:t>;</w:t>
      </w:r>
    </w:p>
    <w:p w:rsidR="00396C9F" w:rsidRDefault="00396C9F" w:rsidP="00396C9F">
      <w:pPr>
        <w:tabs>
          <w:tab w:val="left" w:pos="741"/>
        </w:tabs>
        <w:jc w:val="both"/>
        <w:rPr>
          <w:sz w:val="28"/>
          <w:szCs w:val="28"/>
        </w:rPr>
      </w:pPr>
      <w:r w:rsidRPr="007417F7">
        <w:rPr>
          <w:sz w:val="28"/>
          <w:szCs w:val="28"/>
        </w:rPr>
        <w:t>-</w:t>
      </w:r>
      <w:r>
        <w:rPr>
          <w:sz w:val="28"/>
          <w:szCs w:val="28"/>
        </w:rPr>
        <w:t xml:space="preserve"> на придбання дизельного пального для шкільного автобуса </w:t>
      </w:r>
      <w:r w:rsidR="00B60180">
        <w:rPr>
          <w:sz w:val="28"/>
          <w:szCs w:val="28"/>
        </w:rPr>
        <w:t>-</w:t>
      </w:r>
      <w:r>
        <w:rPr>
          <w:sz w:val="28"/>
          <w:szCs w:val="28"/>
        </w:rPr>
        <w:t xml:space="preserve"> 49900 гр</w:t>
      </w:r>
      <w:r w:rsidR="00B60180">
        <w:rPr>
          <w:sz w:val="28"/>
          <w:szCs w:val="28"/>
        </w:rPr>
        <w:t>ивень</w:t>
      </w:r>
      <w:r>
        <w:rPr>
          <w:sz w:val="28"/>
          <w:szCs w:val="28"/>
        </w:rPr>
        <w:t>;</w:t>
      </w:r>
    </w:p>
    <w:p w:rsidR="00396C9F" w:rsidRPr="001362AE" w:rsidRDefault="00396C9F" w:rsidP="00396C9F">
      <w:pPr>
        <w:tabs>
          <w:tab w:val="left" w:pos="741"/>
        </w:tabs>
        <w:jc w:val="both"/>
        <w:rPr>
          <w:sz w:val="28"/>
          <w:szCs w:val="28"/>
          <w:lang w:val="ru-RU"/>
        </w:rPr>
      </w:pPr>
      <w:r w:rsidRPr="007417F7">
        <w:rPr>
          <w:sz w:val="28"/>
          <w:szCs w:val="28"/>
        </w:rPr>
        <w:t>-</w:t>
      </w:r>
      <w:r>
        <w:rPr>
          <w:sz w:val="28"/>
          <w:szCs w:val="28"/>
        </w:rPr>
        <w:t xml:space="preserve"> на придбання меблів для </w:t>
      </w:r>
      <w:r w:rsidR="00B60180" w:rsidRPr="00B60180">
        <w:rPr>
          <w:sz w:val="28"/>
          <w:szCs w:val="28"/>
        </w:rPr>
        <w:t>Центр</w:t>
      </w:r>
      <w:r w:rsidR="00B60180">
        <w:rPr>
          <w:sz w:val="28"/>
          <w:szCs w:val="28"/>
        </w:rPr>
        <w:t>у</w:t>
      </w:r>
      <w:r w:rsidR="00B60180" w:rsidRPr="00B60180">
        <w:rPr>
          <w:sz w:val="28"/>
          <w:szCs w:val="28"/>
        </w:rPr>
        <w:t xml:space="preserve"> професійного розвитку педагогічних працівників Ковельської міської ради Волинської області</w:t>
      </w:r>
      <w:r>
        <w:rPr>
          <w:sz w:val="28"/>
          <w:szCs w:val="28"/>
        </w:rPr>
        <w:t xml:space="preserve"> </w:t>
      </w:r>
      <w:r w:rsidR="001362AE">
        <w:rPr>
          <w:sz w:val="28"/>
          <w:szCs w:val="28"/>
        </w:rPr>
        <w:t>–</w:t>
      </w:r>
      <w:r>
        <w:rPr>
          <w:sz w:val="28"/>
          <w:szCs w:val="28"/>
        </w:rPr>
        <w:t xml:space="preserve"> </w:t>
      </w:r>
      <w:r w:rsidR="001362AE" w:rsidRPr="001362AE">
        <w:rPr>
          <w:sz w:val="28"/>
          <w:szCs w:val="28"/>
          <w:lang w:val="ru-RU"/>
        </w:rPr>
        <w:t>5</w:t>
      </w:r>
      <w:r>
        <w:rPr>
          <w:sz w:val="28"/>
          <w:szCs w:val="28"/>
        </w:rPr>
        <w:t>0000 гр</w:t>
      </w:r>
      <w:r w:rsidR="00B60180">
        <w:rPr>
          <w:sz w:val="28"/>
          <w:szCs w:val="28"/>
        </w:rPr>
        <w:t>ивень</w:t>
      </w:r>
      <w:r>
        <w:rPr>
          <w:sz w:val="28"/>
          <w:szCs w:val="28"/>
        </w:rPr>
        <w:t xml:space="preserve">; </w:t>
      </w:r>
    </w:p>
    <w:p w:rsidR="00396C9F" w:rsidRDefault="00396C9F" w:rsidP="00396C9F">
      <w:pPr>
        <w:tabs>
          <w:tab w:val="left" w:pos="741"/>
        </w:tabs>
        <w:jc w:val="both"/>
        <w:rPr>
          <w:sz w:val="28"/>
          <w:szCs w:val="28"/>
        </w:rPr>
      </w:pPr>
      <w:r w:rsidRPr="007417F7">
        <w:rPr>
          <w:sz w:val="28"/>
          <w:szCs w:val="28"/>
        </w:rPr>
        <w:t>-</w:t>
      </w:r>
      <w:r>
        <w:rPr>
          <w:sz w:val="28"/>
          <w:szCs w:val="28"/>
        </w:rPr>
        <w:t xml:space="preserve"> на придбання музичного центру для ДНЗ №7 в сумі 15000 гр</w:t>
      </w:r>
      <w:r w:rsidR="00410136">
        <w:rPr>
          <w:sz w:val="28"/>
          <w:szCs w:val="28"/>
        </w:rPr>
        <w:t>ивень</w:t>
      </w:r>
      <w:r>
        <w:rPr>
          <w:sz w:val="28"/>
          <w:szCs w:val="28"/>
        </w:rPr>
        <w:t>;</w:t>
      </w:r>
    </w:p>
    <w:p w:rsidR="00396C9F" w:rsidRDefault="00396C9F" w:rsidP="00396C9F">
      <w:pPr>
        <w:tabs>
          <w:tab w:val="left" w:pos="741"/>
        </w:tabs>
        <w:jc w:val="both"/>
        <w:rPr>
          <w:sz w:val="28"/>
          <w:szCs w:val="28"/>
        </w:rPr>
      </w:pPr>
      <w:r>
        <w:rPr>
          <w:sz w:val="28"/>
          <w:szCs w:val="28"/>
        </w:rPr>
        <w:t xml:space="preserve">- для капітального ремонту санвузлів ліцею №13 </w:t>
      </w:r>
      <w:proofErr w:type="spellStart"/>
      <w:r>
        <w:rPr>
          <w:sz w:val="28"/>
          <w:szCs w:val="28"/>
        </w:rPr>
        <w:t>м.Ковеля</w:t>
      </w:r>
      <w:proofErr w:type="spellEnd"/>
      <w:r>
        <w:rPr>
          <w:sz w:val="28"/>
          <w:szCs w:val="28"/>
        </w:rPr>
        <w:t xml:space="preserve"> Волинської області по вул. 40-років Перемоги, 18 в сумі </w:t>
      </w:r>
      <w:r w:rsidR="00897E22">
        <w:rPr>
          <w:sz w:val="28"/>
          <w:szCs w:val="28"/>
        </w:rPr>
        <w:t>1 000 000,00 гривень</w:t>
      </w:r>
      <w:r>
        <w:rPr>
          <w:sz w:val="28"/>
          <w:szCs w:val="28"/>
        </w:rPr>
        <w:t>;</w:t>
      </w:r>
    </w:p>
    <w:p w:rsidR="00431743" w:rsidRDefault="00431743" w:rsidP="00431743">
      <w:pPr>
        <w:ind w:firstLine="567"/>
        <w:jc w:val="both"/>
        <w:rPr>
          <w:sz w:val="28"/>
          <w:szCs w:val="28"/>
        </w:rPr>
      </w:pPr>
      <w:r w:rsidRPr="00FD7E41">
        <w:rPr>
          <w:sz w:val="28"/>
          <w:szCs w:val="28"/>
        </w:rPr>
        <w:t>Під час передачі штатних одиниць із закладів освіти, які знаходяться на території громад що ввійшли до складу Ковельської територіальної громади, не були враховані посади</w:t>
      </w:r>
      <w:r>
        <w:rPr>
          <w:sz w:val="28"/>
          <w:szCs w:val="28"/>
        </w:rPr>
        <w:t xml:space="preserve"> працівників котельнь (кочегарів)</w:t>
      </w:r>
      <w:r w:rsidRPr="00FD7E41">
        <w:rPr>
          <w:sz w:val="28"/>
          <w:szCs w:val="28"/>
        </w:rPr>
        <w:t xml:space="preserve"> </w:t>
      </w:r>
      <w:r>
        <w:rPr>
          <w:sz w:val="28"/>
          <w:szCs w:val="28"/>
        </w:rPr>
        <w:t xml:space="preserve">тому що котельні не являються на балансі цих закладів. Загальна чисельність кочегарів становить – 16 ставок. В зв’язку з тим, що у першому півріччі їм необхідно було виплачувати заробітну плату, використовувався фонд зарплати передбачений на інших працівників. </w:t>
      </w:r>
    </w:p>
    <w:p w:rsidR="00431743" w:rsidRDefault="00431743" w:rsidP="00431743">
      <w:pPr>
        <w:ind w:firstLine="567"/>
        <w:jc w:val="both"/>
        <w:rPr>
          <w:sz w:val="28"/>
          <w:szCs w:val="28"/>
        </w:rPr>
      </w:pPr>
      <w:r>
        <w:rPr>
          <w:sz w:val="28"/>
          <w:szCs w:val="28"/>
        </w:rPr>
        <w:t xml:space="preserve">Враховуючи вищезазначене, та для забезпечення уточнення показників по заробітній платі, враховуючи зміни у чисельності, виплату компенсації працівнику, який перебуває на службі в складі збройних сил, та одночасно, згідно законодавства, йому нараховується компенсація середнього заробітку, нарахування індексації, з бюджету міської територіальної громади виділяються </w:t>
      </w:r>
      <w:r>
        <w:rPr>
          <w:sz w:val="28"/>
          <w:szCs w:val="28"/>
        </w:rPr>
        <w:lastRenderedPageBreak/>
        <w:t xml:space="preserve">кошти в сумі 2600000,00 гривень, зокрема для виплати заробітної плати – 2135000,00 гривень та нарахувань на заробітну плату – 465000,00 гривень. </w:t>
      </w:r>
    </w:p>
    <w:p w:rsidR="005C2256" w:rsidRDefault="005C2256" w:rsidP="00431743">
      <w:pPr>
        <w:ind w:firstLine="567"/>
        <w:jc w:val="both"/>
        <w:rPr>
          <w:sz w:val="28"/>
          <w:szCs w:val="28"/>
        </w:rPr>
      </w:pPr>
      <w:r>
        <w:rPr>
          <w:sz w:val="28"/>
          <w:szCs w:val="28"/>
        </w:rPr>
        <w:t>На лист управління освіти, від 08.07.2021 року №01-19/675</w:t>
      </w:r>
      <w:r w:rsidR="008F6309">
        <w:rPr>
          <w:sz w:val="28"/>
          <w:szCs w:val="28"/>
        </w:rPr>
        <w:t xml:space="preserve">, щодо необхідності придбання </w:t>
      </w:r>
      <w:proofErr w:type="spellStart"/>
      <w:r w:rsidR="008F6309">
        <w:rPr>
          <w:sz w:val="28"/>
          <w:szCs w:val="28"/>
        </w:rPr>
        <w:t>пароконвектоматів</w:t>
      </w:r>
      <w:proofErr w:type="spellEnd"/>
      <w:r w:rsidR="008F6309">
        <w:rPr>
          <w:sz w:val="28"/>
          <w:szCs w:val="28"/>
        </w:rPr>
        <w:t>, в зв’язку із запровадженням реформи харчування в управлінні освіти, виділяються кошти в сумі 370000,00 гривень, які розподіляються наступним чином:</w:t>
      </w:r>
    </w:p>
    <w:p w:rsidR="008F6309" w:rsidRDefault="008F6309" w:rsidP="00D172FF">
      <w:pPr>
        <w:numPr>
          <w:ilvl w:val="0"/>
          <w:numId w:val="9"/>
        </w:numPr>
        <w:ind w:left="0" w:firstLine="567"/>
        <w:jc w:val="both"/>
        <w:rPr>
          <w:sz w:val="28"/>
          <w:szCs w:val="28"/>
        </w:rPr>
      </w:pPr>
      <w:r>
        <w:rPr>
          <w:sz w:val="28"/>
          <w:szCs w:val="28"/>
        </w:rPr>
        <w:t xml:space="preserve">140000,00 гривень для ЗДО №8, на придбання 10-рівневого </w:t>
      </w:r>
      <w:proofErr w:type="spellStart"/>
      <w:r>
        <w:rPr>
          <w:sz w:val="28"/>
          <w:szCs w:val="28"/>
        </w:rPr>
        <w:t>пароконвектомата</w:t>
      </w:r>
      <w:proofErr w:type="spellEnd"/>
      <w:r>
        <w:rPr>
          <w:sz w:val="28"/>
          <w:szCs w:val="28"/>
        </w:rPr>
        <w:t>;</w:t>
      </w:r>
    </w:p>
    <w:p w:rsidR="008F6309" w:rsidRDefault="008F6309" w:rsidP="008F6309">
      <w:pPr>
        <w:numPr>
          <w:ilvl w:val="0"/>
          <w:numId w:val="9"/>
        </w:numPr>
        <w:jc w:val="both"/>
        <w:rPr>
          <w:sz w:val="28"/>
          <w:szCs w:val="28"/>
        </w:rPr>
      </w:pPr>
      <w:r>
        <w:rPr>
          <w:sz w:val="28"/>
          <w:szCs w:val="28"/>
        </w:rPr>
        <w:t xml:space="preserve">230000,00 гривень на придбання 16-рівневого </w:t>
      </w:r>
      <w:proofErr w:type="spellStart"/>
      <w:r>
        <w:rPr>
          <w:sz w:val="28"/>
          <w:szCs w:val="28"/>
        </w:rPr>
        <w:t>конвектомата</w:t>
      </w:r>
      <w:proofErr w:type="spellEnd"/>
      <w:r>
        <w:rPr>
          <w:sz w:val="28"/>
          <w:szCs w:val="28"/>
        </w:rPr>
        <w:t xml:space="preserve"> для Ліцею №10.</w:t>
      </w:r>
    </w:p>
    <w:p w:rsidR="00F2098A" w:rsidRDefault="00F2098A" w:rsidP="00F2098A">
      <w:pPr>
        <w:ind w:left="927"/>
        <w:jc w:val="both"/>
        <w:rPr>
          <w:sz w:val="28"/>
          <w:szCs w:val="28"/>
        </w:rPr>
      </w:pPr>
    </w:p>
    <w:p w:rsidR="002B61D1" w:rsidRDefault="00567349" w:rsidP="008F6309">
      <w:pPr>
        <w:ind w:firstLine="567"/>
        <w:jc w:val="both"/>
        <w:rPr>
          <w:sz w:val="28"/>
          <w:szCs w:val="28"/>
        </w:rPr>
      </w:pPr>
      <w:r>
        <w:rPr>
          <w:sz w:val="28"/>
          <w:szCs w:val="28"/>
        </w:rPr>
        <w:t xml:space="preserve">Для </w:t>
      </w:r>
      <w:r w:rsidR="00F2098A">
        <w:rPr>
          <w:sz w:val="28"/>
          <w:szCs w:val="28"/>
        </w:rPr>
        <w:t xml:space="preserve">закладів освіти </w:t>
      </w:r>
      <w:r w:rsidR="00B234A4">
        <w:rPr>
          <w:sz w:val="28"/>
          <w:szCs w:val="28"/>
        </w:rPr>
        <w:t>громади</w:t>
      </w:r>
      <w:r w:rsidR="00F2098A">
        <w:rPr>
          <w:sz w:val="28"/>
          <w:szCs w:val="28"/>
        </w:rPr>
        <w:t xml:space="preserve">, виходячи із розподілу частини субвенції з державного бюджету місцевим бюджетам на забезпечення якісної, сучасної та доступної загальної середньої освіти «Нова українська школа», затвердженого розпорядженням голови обласної державної адміністрації від 09.07.2021 року №414, до бюджету міської територіальної громади спрямовується </w:t>
      </w:r>
      <w:r w:rsidR="00F2098A" w:rsidRPr="00F2098A">
        <w:rPr>
          <w:sz w:val="28"/>
          <w:szCs w:val="28"/>
        </w:rPr>
        <w:t>Субвенція з місцевого бюджету на забезпечення якісної, сучасної та доступної загальної середньої освіти "Нова українська школа" за рахунок відповідної субвенції з державного бюджету</w:t>
      </w:r>
      <w:r w:rsidR="00F2098A">
        <w:rPr>
          <w:sz w:val="28"/>
          <w:szCs w:val="28"/>
        </w:rPr>
        <w:t xml:space="preserve"> в обсязі </w:t>
      </w:r>
      <w:r w:rsidR="00ED4228">
        <w:rPr>
          <w:sz w:val="28"/>
          <w:szCs w:val="28"/>
        </w:rPr>
        <w:t>2733804 гривень, з яких</w:t>
      </w:r>
      <w:r w:rsidR="002B61D1">
        <w:rPr>
          <w:sz w:val="28"/>
          <w:szCs w:val="28"/>
        </w:rPr>
        <w:t>:</w:t>
      </w:r>
    </w:p>
    <w:p w:rsidR="002B3FBB" w:rsidRDefault="002B3FBB" w:rsidP="008F6309">
      <w:pPr>
        <w:ind w:firstLine="567"/>
        <w:jc w:val="both"/>
        <w:rPr>
          <w:sz w:val="28"/>
          <w:szCs w:val="28"/>
        </w:rPr>
      </w:pPr>
      <w:r>
        <w:rPr>
          <w:sz w:val="28"/>
          <w:szCs w:val="28"/>
        </w:rPr>
        <w:t>Поточні видатки-</w:t>
      </w:r>
    </w:p>
    <w:p w:rsidR="00F2098A" w:rsidRDefault="002B61D1" w:rsidP="008F6309">
      <w:pPr>
        <w:ind w:firstLine="567"/>
        <w:jc w:val="both"/>
        <w:rPr>
          <w:sz w:val="28"/>
          <w:szCs w:val="28"/>
        </w:rPr>
      </w:pPr>
      <w:r>
        <w:rPr>
          <w:sz w:val="28"/>
          <w:szCs w:val="28"/>
        </w:rPr>
        <w:t xml:space="preserve">6695 гривень на </w:t>
      </w:r>
      <w:r w:rsidR="00ED4228">
        <w:rPr>
          <w:sz w:val="28"/>
          <w:szCs w:val="28"/>
        </w:rPr>
        <w:t xml:space="preserve"> </w:t>
      </w:r>
      <w:r w:rsidRPr="002B61D1">
        <w:rPr>
          <w:sz w:val="28"/>
          <w:szCs w:val="28"/>
        </w:rPr>
        <w:t>підвищення кваліфікації вчителів, асистентів вчителів у закладах післядипломної педагогічної освіти комунальної форми власності</w:t>
      </w:r>
      <w:r>
        <w:rPr>
          <w:sz w:val="28"/>
          <w:szCs w:val="28"/>
        </w:rPr>
        <w:t>,</w:t>
      </w:r>
    </w:p>
    <w:p w:rsidR="002B61D1" w:rsidRDefault="002B61D1" w:rsidP="008F6309">
      <w:pPr>
        <w:ind w:firstLine="567"/>
        <w:jc w:val="both"/>
        <w:rPr>
          <w:sz w:val="28"/>
          <w:szCs w:val="28"/>
        </w:rPr>
      </w:pPr>
      <w:r>
        <w:rPr>
          <w:sz w:val="28"/>
          <w:szCs w:val="28"/>
        </w:rPr>
        <w:t xml:space="preserve">602934 гривень на </w:t>
      </w:r>
      <w:r w:rsidRPr="002B61D1">
        <w:rPr>
          <w:sz w:val="28"/>
          <w:szCs w:val="28"/>
        </w:rPr>
        <w:t>підвищення кваліфікації вчителів, які забезпечують здобуття учнями 5-11 (12) класів загальної середньої освіти</w:t>
      </w:r>
      <w:r>
        <w:rPr>
          <w:sz w:val="28"/>
          <w:szCs w:val="28"/>
        </w:rPr>
        <w:t>,</w:t>
      </w:r>
    </w:p>
    <w:p w:rsidR="002B61D1" w:rsidRDefault="002B61D1" w:rsidP="008F6309">
      <w:pPr>
        <w:ind w:firstLine="567"/>
        <w:jc w:val="both"/>
        <w:rPr>
          <w:sz w:val="28"/>
          <w:szCs w:val="28"/>
        </w:rPr>
      </w:pPr>
      <w:r>
        <w:rPr>
          <w:sz w:val="28"/>
          <w:szCs w:val="28"/>
        </w:rPr>
        <w:t xml:space="preserve">35533 гривень на </w:t>
      </w:r>
      <w:r w:rsidRPr="002B61D1">
        <w:rPr>
          <w:sz w:val="28"/>
          <w:szCs w:val="28"/>
        </w:rPr>
        <w:t xml:space="preserve">проведення </w:t>
      </w:r>
      <w:proofErr w:type="spellStart"/>
      <w:r w:rsidRPr="002B61D1">
        <w:rPr>
          <w:sz w:val="28"/>
          <w:szCs w:val="28"/>
        </w:rPr>
        <w:t>супервізії</w:t>
      </w:r>
      <w:proofErr w:type="spellEnd"/>
      <w:r>
        <w:rPr>
          <w:sz w:val="28"/>
          <w:szCs w:val="28"/>
        </w:rPr>
        <w:t>,</w:t>
      </w:r>
    </w:p>
    <w:p w:rsidR="002B3FBB" w:rsidRDefault="002B3FBB" w:rsidP="008F6309">
      <w:pPr>
        <w:ind w:firstLine="567"/>
        <w:jc w:val="both"/>
        <w:rPr>
          <w:sz w:val="28"/>
          <w:szCs w:val="28"/>
        </w:rPr>
      </w:pPr>
      <w:r>
        <w:rPr>
          <w:sz w:val="28"/>
          <w:szCs w:val="28"/>
        </w:rPr>
        <w:t>Видатки розвитку –</w:t>
      </w:r>
    </w:p>
    <w:p w:rsidR="002B3FBB" w:rsidRDefault="002B3FBB" w:rsidP="008F6309">
      <w:pPr>
        <w:ind w:firstLine="567"/>
        <w:jc w:val="both"/>
        <w:rPr>
          <w:sz w:val="28"/>
          <w:szCs w:val="28"/>
        </w:rPr>
      </w:pPr>
      <w:r>
        <w:rPr>
          <w:sz w:val="28"/>
          <w:szCs w:val="28"/>
        </w:rPr>
        <w:t xml:space="preserve">512997 гривень на закупівлю </w:t>
      </w:r>
      <w:r w:rsidRPr="002B3FBB">
        <w:rPr>
          <w:sz w:val="28"/>
          <w:szCs w:val="28"/>
        </w:rPr>
        <w:t>засобів навчання та обладнання (крім комп’ютерного) для учнів початкових класів, що навчаються за новими методиками відповідно до Концепції „Нова українська школа”</w:t>
      </w:r>
      <w:r>
        <w:rPr>
          <w:sz w:val="28"/>
          <w:szCs w:val="28"/>
        </w:rPr>
        <w:t>,</w:t>
      </w:r>
    </w:p>
    <w:p w:rsidR="002B3FBB" w:rsidRDefault="002B3FBB" w:rsidP="008F6309">
      <w:pPr>
        <w:ind w:firstLine="567"/>
        <w:jc w:val="both"/>
        <w:rPr>
          <w:sz w:val="28"/>
          <w:szCs w:val="28"/>
        </w:rPr>
      </w:pPr>
      <w:r>
        <w:rPr>
          <w:sz w:val="28"/>
          <w:szCs w:val="28"/>
        </w:rPr>
        <w:t>1083986 гривень на придбання</w:t>
      </w:r>
      <w:r w:rsidRPr="002B3FBB">
        <w:rPr>
          <w:rFonts w:eastAsia="Calibri"/>
          <w:sz w:val="12"/>
          <w:szCs w:val="12"/>
        </w:rPr>
        <w:t xml:space="preserve"> </w:t>
      </w:r>
      <w:r w:rsidRPr="002B3FBB">
        <w:rPr>
          <w:sz w:val="28"/>
          <w:szCs w:val="28"/>
        </w:rPr>
        <w:t>сучасних меблів для початкових класів нової української школи</w:t>
      </w:r>
      <w:r>
        <w:rPr>
          <w:sz w:val="28"/>
          <w:szCs w:val="28"/>
        </w:rPr>
        <w:t>,</w:t>
      </w:r>
    </w:p>
    <w:p w:rsidR="002B3FBB" w:rsidRDefault="002B3FBB" w:rsidP="008F6309">
      <w:pPr>
        <w:ind w:firstLine="567"/>
        <w:jc w:val="both"/>
        <w:rPr>
          <w:sz w:val="28"/>
          <w:szCs w:val="28"/>
        </w:rPr>
      </w:pPr>
      <w:r>
        <w:rPr>
          <w:sz w:val="28"/>
          <w:szCs w:val="28"/>
        </w:rPr>
        <w:t xml:space="preserve">491659 гривень на закупівлю </w:t>
      </w:r>
      <w:r w:rsidRPr="002B3FBB">
        <w:rPr>
          <w:sz w:val="28"/>
          <w:szCs w:val="28"/>
        </w:rPr>
        <w:t>комп’ютерного обладнання для початкових класів</w:t>
      </w:r>
      <w:r>
        <w:rPr>
          <w:sz w:val="28"/>
          <w:szCs w:val="28"/>
        </w:rPr>
        <w:t>.</w:t>
      </w:r>
    </w:p>
    <w:p w:rsidR="00A8405C" w:rsidRDefault="002B3FBB" w:rsidP="008F6309">
      <w:pPr>
        <w:ind w:firstLine="567"/>
        <w:jc w:val="both"/>
        <w:rPr>
          <w:sz w:val="28"/>
          <w:szCs w:val="28"/>
        </w:rPr>
      </w:pPr>
      <w:r>
        <w:rPr>
          <w:sz w:val="28"/>
          <w:szCs w:val="28"/>
        </w:rPr>
        <w:t>Ці кошти включаються до дохідної частини бюджету (за кодом 41051400), та враховуються у видатковій частині бюджету міської територіальної громади за КПКВК 1182 «</w:t>
      </w:r>
      <w:r w:rsidR="006E4220" w:rsidRPr="006E4220">
        <w:rPr>
          <w:i/>
          <w:iCs/>
          <w:sz w:val="28"/>
          <w:szCs w:val="28"/>
        </w:rPr>
        <w:t>Виконання заходів, спрямованих на забезпечення якісної, сучасної та доступної загальної середньої освіти "Нова українська школа" за рахунок субвенції з державного бюджету місцевим бюджетам</w:t>
      </w:r>
      <w:r>
        <w:rPr>
          <w:sz w:val="28"/>
          <w:szCs w:val="28"/>
        </w:rPr>
        <w:t>»</w:t>
      </w:r>
      <w:r w:rsidR="00AE00F2">
        <w:rPr>
          <w:sz w:val="28"/>
          <w:szCs w:val="28"/>
        </w:rPr>
        <w:t>,</w:t>
      </w:r>
      <w:r w:rsidR="00A8405C">
        <w:rPr>
          <w:sz w:val="28"/>
          <w:szCs w:val="28"/>
        </w:rPr>
        <w:t xml:space="preserve"> за кодами економічної класифікації:</w:t>
      </w:r>
    </w:p>
    <w:p w:rsidR="00A8405C" w:rsidRDefault="00A8405C" w:rsidP="008F6309">
      <w:pPr>
        <w:ind w:firstLine="567"/>
        <w:jc w:val="both"/>
        <w:rPr>
          <w:sz w:val="28"/>
          <w:szCs w:val="28"/>
        </w:rPr>
      </w:pPr>
      <w:r>
        <w:rPr>
          <w:sz w:val="28"/>
          <w:szCs w:val="28"/>
        </w:rPr>
        <w:t>2250 «</w:t>
      </w:r>
      <w:r w:rsidR="00E3580F" w:rsidRPr="00E3580F">
        <w:rPr>
          <w:sz w:val="28"/>
          <w:szCs w:val="28"/>
        </w:rPr>
        <w:t>Видатки на відрядження</w:t>
      </w:r>
      <w:r>
        <w:rPr>
          <w:sz w:val="28"/>
          <w:szCs w:val="28"/>
        </w:rPr>
        <w:t>» - 645162 гривень</w:t>
      </w:r>
      <w:r w:rsidR="001A4EC8">
        <w:rPr>
          <w:sz w:val="28"/>
          <w:szCs w:val="28"/>
        </w:rPr>
        <w:t xml:space="preserve"> на підвищення кваліфікації педагогів;</w:t>
      </w:r>
    </w:p>
    <w:p w:rsidR="00BA452A" w:rsidRDefault="00A8405C" w:rsidP="008F6309">
      <w:pPr>
        <w:ind w:firstLine="567"/>
        <w:jc w:val="both"/>
        <w:rPr>
          <w:sz w:val="28"/>
          <w:szCs w:val="28"/>
        </w:rPr>
      </w:pPr>
      <w:r>
        <w:rPr>
          <w:sz w:val="28"/>
          <w:szCs w:val="28"/>
        </w:rPr>
        <w:t>2210 «</w:t>
      </w:r>
      <w:r w:rsidR="00E3580F" w:rsidRPr="00E3580F">
        <w:rPr>
          <w:sz w:val="28"/>
          <w:szCs w:val="28"/>
        </w:rPr>
        <w:t>Предмети, матеріали, обладнання та інвентар</w:t>
      </w:r>
      <w:r>
        <w:rPr>
          <w:sz w:val="28"/>
          <w:szCs w:val="28"/>
        </w:rPr>
        <w:t>» - 1596983 гривень</w:t>
      </w:r>
      <w:r w:rsidR="00AE00F2">
        <w:rPr>
          <w:sz w:val="28"/>
          <w:szCs w:val="28"/>
        </w:rPr>
        <w:t xml:space="preserve">, в тому числі </w:t>
      </w:r>
      <w:r>
        <w:rPr>
          <w:sz w:val="28"/>
          <w:szCs w:val="28"/>
        </w:rPr>
        <w:t>512997 гривень – на закупівлю засобів навчання та обладнання, 1083986 гривень – на закупівлю сучасних меблів</w:t>
      </w:r>
      <w:r w:rsidR="00AE00F2">
        <w:rPr>
          <w:sz w:val="28"/>
          <w:szCs w:val="28"/>
        </w:rPr>
        <w:t xml:space="preserve"> (оскільки вартість меблів та засобів навчання є малоцінними, кошти визначені розподілом субвенції як видатки розвитку, спрямовуються на видатки споживання)</w:t>
      </w:r>
      <w:r w:rsidR="00BA452A">
        <w:rPr>
          <w:sz w:val="28"/>
          <w:szCs w:val="28"/>
        </w:rPr>
        <w:t>;</w:t>
      </w:r>
    </w:p>
    <w:p w:rsidR="002B3FBB" w:rsidRDefault="00BA452A" w:rsidP="008F6309">
      <w:pPr>
        <w:ind w:firstLine="567"/>
        <w:jc w:val="both"/>
        <w:rPr>
          <w:sz w:val="28"/>
          <w:szCs w:val="28"/>
        </w:rPr>
      </w:pPr>
      <w:r>
        <w:rPr>
          <w:sz w:val="28"/>
          <w:szCs w:val="28"/>
        </w:rPr>
        <w:lastRenderedPageBreak/>
        <w:t>3110 «</w:t>
      </w:r>
      <w:r w:rsidR="00E3580F" w:rsidRPr="00E3580F">
        <w:rPr>
          <w:sz w:val="28"/>
          <w:szCs w:val="28"/>
        </w:rPr>
        <w:t>Придбання обладнання і предметів довгострокового користування</w:t>
      </w:r>
      <w:r>
        <w:rPr>
          <w:sz w:val="28"/>
          <w:szCs w:val="28"/>
        </w:rPr>
        <w:t>» - 491659 гривень для придбання комп’ютерного обладнання.</w:t>
      </w:r>
    </w:p>
    <w:p w:rsidR="00C710E3" w:rsidRDefault="00BA1DCD" w:rsidP="00C710E3">
      <w:pPr>
        <w:ind w:firstLine="567"/>
        <w:jc w:val="both"/>
        <w:rPr>
          <w:sz w:val="28"/>
          <w:szCs w:val="28"/>
        </w:rPr>
      </w:pPr>
      <w:r>
        <w:rPr>
          <w:sz w:val="28"/>
          <w:szCs w:val="28"/>
        </w:rPr>
        <w:t>Відповідно до Постанови КМУ від 04 квітня 2018 року №237 «</w:t>
      </w:r>
      <w:r w:rsidR="00725A61" w:rsidRPr="00725A61">
        <w:rPr>
          <w:sz w:val="28"/>
          <w:szCs w:val="28"/>
        </w:rPr>
        <w:t>Деякі питання надання субвенції з державного бюджету місцевим бюджетам на забезпечення якісної, сучасної та доступної загальної середньої освіти “Нова українська школа”</w:t>
      </w:r>
      <w:r>
        <w:rPr>
          <w:sz w:val="28"/>
          <w:szCs w:val="28"/>
        </w:rPr>
        <w:t xml:space="preserve">», зі </w:t>
      </w:r>
      <w:r w:rsidR="00C710E3">
        <w:rPr>
          <w:sz w:val="28"/>
          <w:szCs w:val="28"/>
        </w:rPr>
        <w:t>змінами</w:t>
      </w:r>
      <w:r>
        <w:rPr>
          <w:sz w:val="28"/>
          <w:szCs w:val="28"/>
        </w:rPr>
        <w:t xml:space="preserve"> внесеними Постановою від 17 травня 2021 року №476, </w:t>
      </w:r>
      <w:r w:rsidR="00C710E3" w:rsidRPr="00C710E3">
        <w:rPr>
          <w:sz w:val="28"/>
          <w:szCs w:val="28"/>
        </w:rPr>
        <w:t>закупівля засобів навчання та обладнання для навчальних кабінетів початкової школи (або структурних підрозділів закладів освіти, що забезпечують здобуття початкової освіти) та їх доставка здійснюються на засадах співфінансування</w:t>
      </w:r>
      <w:r w:rsidR="00C710E3">
        <w:rPr>
          <w:sz w:val="28"/>
          <w:szCs w:val="28"/>
        </w:rPr>
        <w:t xml:space="preserve"> </w:t>
      </w:r>
      <w:bookmarkStart w:id="0" w:name="n20"/>
      <w:bookmarkEnd w:id="0"/>
      <w:r w:rsidR="00C710E3" w:rsidRPr="00C710E3">
        <w:rPr>
          <w:sz w:val="28"/>
          <w:szCs w:val="28"/>
        </w:rPr>
        <w:t>для бюджетів міських територіальних громад, не більш як 70 відсотків - за рахунок субвенції та не менш як 30 відсотків - за рахунок коштів місцевих бюджетів</w:t>
      </w:r>
      <w:r w:rsidR="00C710E3">
        <w:rPr>
          <w:sz w:val="28"/>
          <w:szCs w:val="28"/>
        </w:rPr>
        <w:t>.</w:t>
      </w:r>
    </w:p>
    <w:p w:rsidR="00C710E3" w:rsidRPr="00C710E3" w:rsidRDefault="00C710E3" w:rsidP="00C710E3">
      <w:pPr>
        <w:ind w:firstLine="567"/>
        <w:jc w:val="both"/>
        <w:rPr>
          <w:sz w:val="28"/>
          <w:szCs w:val="28"/>
        </w:rPr>
      </w:pPr>
      <w:r>
        <w:rPr>
          <w:sz w:val="28"/>
          <w:szCs w:val="28"/>
        </w:rPr>
        <w:t>В зв’язку з цим</w:t>
      </w:r>
      <w:r w:rsidR="00934F38">
        <w:rPr>
          <w:sz w:val="28"/>
          <w:szCs w:val="28"/>
        </w:rPr>
        <w:t>,</w:t>
      </w:r>
      <w:r>
        <w:rPr>
          <w:sz w:val="28"/>
          <w:szCs w:val="28"/>
        </w:rPr>
        <w:t xml:space="preserve"> за рахунок бюджету міської територіальної громади</w:t>
      </w:r>
      <w:r w:rsidR="00934F38">
        <w:rPr>
          <w:sz w:val="28"/>
          <w:szCs w:val="28"/>
        </w:rPr>
        <w:t>,</w:t>
      </w:r>
      <w:r>
        <w:rPr>
          <w:sz w:val="28"/>
          <w:szCs w:val="28"/>
        </w:rPr>
        <w:t xml:space="preserve"> додатково передбачаються кошти в сумі 298096 гривень</w:t>
      </w:r>
      <w:r w:rsidR="00934F38">
        <w:rPr>
          <w:sz w:val="28"/>
          <w:szCs w:val="28"/>
        </w:rPr>
        <w:t>.</w:t>
      </w:r>
      <w:r>
        <w:rPr>
          <w:sz w:val="28"/>
          <w:szCs w:val="28"/>
        </w:rPr>
        <w:t xml:space="preserve"> </w:t>
      </w:r>
      <w:r w:rsidR="00934F38">
        <w:rPr>
          <w:sz w:val="28"/>
          <w:szCs w:val="28"/>
        </w:rPr>
        <w:t>К</w:t>
      </w:r>
      <w:r>
        <w:rPr>
          <w:sz w:val="28"/>
          <w:szCs w:val="28"/>
        </w:rPr>
        <w:t>рім цього, за рахунок зменшення видатків на відрядження по школах</w:t>
      </w:r>
      <w:r w:rsidR="00934F38">
        <w:rPr>
          <w:sz w:val="28"/>
          <w:szCs w:val="28"/>
        </w:rPr>
        <w:t>,</w:t>
      </w:r>
      <w:r>
        <w:rPr>
          <w:sz w:val="28"/>
          <w:szCs w:val="28"/>
        </w:rPr>
        <w:t xml:space="preserve"> спрямову</w:t>
      </w:r>
      <w:r w:rsidR="00934F38">
        <w:rPr>
          <w:sz w:val="28"/>
          <w:szCs w:val="28"/>
        </w:rPr>
        <w:t>є</w:t>
      </w:r>
      <w:r>
        <w:rPr>
          <w:sz w:val="28"/>
          <w:szCs w:val="28"/>
        </w:rPr>
        <w:t xml:space="preserve">ться </w:t>
      </w:r>
      <w:r w:rsidR="00934F38">
        <w:rPr>
          <w:sz w:val="28"/>
          <w:szCs w:val="28"/>
        </w:rPr>
        <w:t xml:space="preserve">сума </w:t>
      </w:r>
      <w:r>
        <w:rPr>
          <w:sz w:val="28"/>
          <w:szCs w:val="28"/>
        </w:rPr>
        <w:t xml:space="preserve">100000,00 гривень, та за рахунок зменшення витрат на </w:t>
      </w:r>
      <w:r w:rsidR="00934F38" w:rsidRPr="00934F38">
        <w:rPr>
          <w:sz w:val="28"/>
          <w:szCs w:val="28"/>
        </w:rPr>
        <w:t xml:space="preserve">Капітальний ремонт фасаду закладу дошкільної освіти (ясла-садок) №12 "Золота рибка" по вул.Пирогова,2 в </w:t>
      </w:r>
      <w:proofErr w:type="spellStart"/>
      <w:r w:rsidR="00934F38" w:rsidRPr="00934F38">
        <w:rPr>
          <w:sz w:val="28"/>
          <w:szCs w:val="28"/>
        </w:rPr>
        <w:t>м.Ковелі</w:t>
      </w:r>
      <w:proofErr w:type="spellEnd"/>
      <w:r w:rsidR="00934F38" w:rsidRPr="00934F38">
        <w:rPr>
          <w:sz w:val="28"/>
          <w:szCs w:val="28"/>
        </w:rPr>
        <w:t xml:space="preserve"> Волинської області</w:t>
      </w:r>
      <w:r w:rsidR="00934F38">
        <w:rPr>
          <w:sz w:val="28"/>
          <w:szCs w:val="28"/>
        </w:rPr>
        <w:t>, направляються кошти в сумі 497137 гривень. Загальний обсяг коштів с</w:t>
      </w:r>
      <w:r w:rsidR="00934F38" w:rsidRPr="00934F38">
        <w:rPr>
          <w:sz w:val="28"/>
          <w:szCs w:val="28"/>
        </w:rPr>
        <w:t>півфінансування заходів, що реалізуються за рахунок субвенції з державного бюджету місцевим бюджетам на забезпечення якісної, сучасної та доступної загальної середньої освіти "Нова українська школа"</w:t>
      </w:r>
      <w:r w:rsidR="000937CB">
        <w:rPr>
          <w:sz w:val="28"/>
          <w:szCs w:val="28"/>
        </w:rPr>
        <w:t xml:space="preserve"> (код КПКВМБ - 1181)</w:t>
      </w:r>
      <w:r w:rsidR="00934F38">
        <w:rPr>
          <w:sz w:val="28"/>
          <w:szCs w:val="28"/>
        </w:rPr>
        <w:t>, становить 895133 гривень</w:t>
      </w:r>
      <w:r w:rsidR="00CC5822">
        <w:rPr>
          <w:sz w:val="28"/>
          <w:szCs w:val="28"/>
        </w:rPr>
        <w:t>, а саме 650014 гривень на поточні видатки та 245119 гривень на видатки розвитку</w:t>
      </w:r>
      <w:r w:rsidR="00934F38">
        <w:rPr>
          <w:sz w:val="28"/>
          <w:szCs w:val="28"/>
        </w:rPr>
        <w:t>.</w:t>
      </w:r>
    </w:p>
    <w:p w:rsidR="00BA1DCD" w:rsidRDefault="00BA1DCD" w:rsidP="008F6309">
      <w:pPr>
        <w:ind w:firstLine="567"/>
        <w:jc w:val="both"/>
        <w:rPr>
          <w:sz w:val="28"/>
          <w:szCs w:val="28"/>
        </w:rPr>
      </w:pPr>
    </w:p>
    <w:p w:rsidR="000F6A02" w:rsidRDefault="00CB3617" w:rsidP="00CB3617">
      <w:pPr>
        <w:ind w:firstLine="567"/>
        <w:jc w:val="both"/>
        <w:rPr>
          <w:color w:val="000000"/>
          <w:sz w:val="28"/>
          <w:szCs w:val="28"/>
        </w:rPr>
      </w:pPr>
      <w:r w:rsidRPr="00CB3617">
        <w:rPr>
          <w:color w:val="000000"/>
          <w:sz w:val="28"/>
          <w:szCs w:val="28"/>
        </w:rPr>
        <w:t xml:space="preserve">На </w:t>
      </w:r>
      <w:r w:rsidR="001E53A5">
        <w:rPr>
          <w:color w:val="000000"/>
          <w:sz w:val="28"/>
          <w:szCs w:val="28"/>
        </w:rPr>
        <w:t>звернення</w:t>
      </w:r>
      <w:r w:rsidRPr="00CB3617">
        <w:rPr>
          <w:color w:val="000000"/>
          <w:sz w:val="28"/>
          <w:szCs w:val="28"/>
        </w:rPr>
        <w:t xml:space="preserve"> </w:t>
      </w:r>
      <w:r w:rsidR="000F6A02" w:rsidRPr="000F6A02">
        <w:rPr>
          <w:color w:val="000000"/>
          <w:sz w:val="28"/>
          <w:szCs w:val="28"/>
        </w:rPr>
        <w:t xml:space="preserve">Управління культури, молоді та спорту виконавчого комітету Ковельської міської ради </w:t>
      </w:r>
      <w:r w:rsidR="001E53A5">
        <w:rPr>
          <w:color w:val="000000"/>
          <w:sz w:val="28"/>
          <w:szCs w:val="28"/>
        </w:rPr>
        <w:t>від 30.06.2021 року,</w:t>
      </w:r>
      <w:r w:rsidR="000F6A02" w:rsidRPr="000F6A02">
        <w:rPr>
          <w:color w:val="000000"/>
          <w:sz w:val="28"/>
          <w:szCs w:val="28"/>
        </w:rPr>
        <w:t xml:space="preserve"> </w:t>
      </w:r>
      <w:r w:rsidR="001E53A5">
        <w:rPr>
          <w:color w:val="000000"/>
          <w:sz w:val="28"/>
          <w:szCs w:val="28"/>
        </w:rPr>
        <w:t xml:space="preserve">з бюджету міської територіальної громади, за рахунок перевиконання надходжень до бюджету за перше півріччя поточного бюджетного року, </w:t>
      </w:r>
      <w:r w:rsidR="000F6A02" w:rsidRPr="000F6A02">
        <w:rPr>
          <w:color w:val="000000"/>
          <w:sz w:val="28"/>
          <w:szCs w:val="28"/>
        </w:rPr>
        <w:t>виділ</w:t>
      </w:r>
      <w:r w:rsidR="001E53A5">
        <w:rPr>
          <w:color w:val="000000"/>
          <w:sz w:val="28"/>
          <w:szCs w:val="28"/>
        </w:rPr>
        <w:t>яються</w:t>
      </w:r>
      <w:r w:rsidR="000F6A02" w:rsidRPr="000F6A02">
        <w:rPr>
          <w:color w:val="000000"/>
          <w:sz w:val="28"/>
          <w:szCs w:val="28"/>
        </w:rPr>
        <w:t xml:space="preserve"> додатково асигнування:</w:t>
      </w:r>
    </w:p>
    <w:p w:rsidR="001E53A5" w:rsidRPr="000F6A02" w:rsidRDefault="001E53A5" w:rsidP="00CB3617">
      <w:pPr>
        <w:ind w:firstLine="567"/>
        <w:jc w:val="both"/>
        <w:rPr>
          <w:color w:val="000000"/>
          <w:sz w:val="28"/>
          <w:szCs w:val="28"/>
        </w:rPr>
      </w:pPr>
      <w:r>
        <w:rPr>
          <w:color w:val="000000"/>
          <w:sz w:val="28"/>
          <w:szCs w:val="28"/>
        </w:rPr>
        <w:t xml:space="preserve">за КПКВМБ </w:t>
      </w:r>
      <w:r w:rsidRPr="001E53A5">
        <w:rPr>
          <w:color w:val="000000"/>
          <w:sz w:val="28"/>
          <w:szCs w:val="28"/>
        </w:rPr>
        <w:t>4060 «Палаци та будинки культури»</w:t>
      </w:r>
      <w:r>
        <w:rPr>
          <w:color w:val="000000"/>
          <w:sz w:val="28"/>
          <w:szCs w:val="28"/>
        </w:rPr>
        <w:t xml:space="preserve"> на:</w:t>
      </w:r>
    </w:p>
    <w:p w:rsidR="000F6A02" w:rsidRPr="000F6A02" w:rsidRDefault="000F6A02" w:rsidP="00CB3617">
      <w:pPr>
        <w:ind w:firstLine="567"/>
        <w:jc w:val="both"/>
        <w:rPr>
          <w:color w:val="000000"/>
          <w:sz w:val="28"/>
          <w:szCs w:val="28"/>
        </w:rPr>
      </w:pPr>
      <w:r w:rsidRPr="000F6A02">
        <w:rPr>
          <w:color w:val="000000"/>
          <w:sz w:val="28"/>
          <w:szCs w:val="28"/>
        </w:rPr>
        <w:t xml:space="preserve">- відшкодування Управлінню освіти заробітної плати операторам котельні будівлі (будинок культури) с. </w:t>
      </w:r>
      <w:proofErr w:type="spellStart"/>
      <w:r w:rsidRPr="000F6A02">
        <w:rPr>
          <w:color w:val="000000"/>
          <w:sz w:val="28"/>
          <w:szCs w:val="28"/>
        </w:rPr>
        <w:t>Доротище</w:t>
      </w:r>
      <w:proofErr w:type="spellEnd"/>
      <w:r w:rsidR="001E53A5">
        <w:rPr>
          <w:color w:val="000000"/>
          <w:sz w:val="28"/>
          <w:szCs w:val="28"/>
        </w:rPr>
        <w:t xml:space="preserve"> – кошти в сумі 115200 гривень, зокрема на заробітну плату 947500 гривень, та нарахування на заробітну плату – 20700 гривень;</w:t>
      </w:r>
    </w:p>
    <w:p w:rsidR="000F6A02" w:rsidRPr="000F6A02" w:rsidRDefault="000F6A02" w:rsidP="00CB3617">
      <w:pPr>
        <w:ind w:firstLine="567"/>
        <w:jc w:val="both"/>
        <w:rPr>
          <w:color w:val="000000"/>
          <w:sz w:val="28"/>
          <w:szCs w:val="28"/>
        </w:rPr>
      </w:pPr>
      <w:r w:rsidRPr="000F6A02">
        <w:rPr>
          <w:color w:val="000000"/>
          <w:sz w:val="28"/>
          <w:szCs w:val="28"/>
        </w:rPr>
        <w:t>- поточний ремонт стелі в дитячому танцювальному залі</w:t>
      </w:r>
      <w:r w:rsidR="001E53A5">
        <w:rPr>
          <w:color w:val="000000"/>
          <w:sz w:val="28"/>
          <w:szCs w:val="28"/>
        </w:rPr>
        <w:t xml:space="preserve">, </w:t>
      </w:r>
      <w:r w:rsidRPr="000F6A02">
        <w:rPr>
          <w:color w:val="000000"/>
          <w:sz w:val="28"/>
          <w:szCs w:val="28"/>
        </w:rPr>
        <w:t>поточний ремонт дерев’яної обшивки системи опалення в танцювальному та спортивному залах</w:t>
      </w:r>
      <w:r w:rsidR="001E53A5">
        <w:rPr>
          <w:color w:val="000000"/>
          <w:sz w:val="28"/>
          <w:szCs w:val="28"/>
        </w:rPr>
        <w:t xml:space="preserve">, </w:t>
      </w:r>
      <w:r w:rsidRPr="000F6A02">
        <w:rPr>
          <w:color w:val="000000"/>
          <w:sz w:val="28"/>
          <w:szCs w:val="28"/>
        </w:rPr>
        <w:t>поточний ремонт актового залу приміщення клубу с. Колодниця</w:t>
      </w:r>
      <w:r w:rsidR="001E53A5">
        <w:rPr>
          <w:color w:val="000000"/>
          <w:sz w:val="28"/>
          <w:szCs w:val="28"/>
        </w:rPr>
        <w:t xml:space="preserve"> – кошти в сумі 107000 гривень;</w:t>
      </w:r>
    </w:p>
    <w:p w:rsidR="000F6A02" w:rsidRDefault="000F6A02" w:rsidP="00CB3617">
      <w:pPr>
        <w:ind w:firstLine="567"/>
        <w:jc w:val="both"/>
        <w:rPr>
          <w:color w:val="000000"/>
          <w:sz w:val="28"/>
          <w:szCs w:val="28"/>
        </w:rPr>
      </w:pPr>
      <w:r w:rsidRPr="000F6A02">
        <w:rPr>
          <w:color w:val="000000"/>
          <w:sz w:val="28"/>
          <w:szCs w:val="28"/>
        </w:rPr>
        <w:t>- придбання музичного інструменту баритон</w:t>
      </w:r>
      <w:r w:rsidR="001E53A5">
        <w:rPr>
          <w:color w:val="000000"/>
          <w:sz w:val="28"/>
          <w:szCs w:val="28"/>
        </w:rPr>
        <w:t xml:space="preserve"> – 34000 гривень.</w:t>
      </w:r>
    </w:p>
    <w:p w:rsidR="001E53A5" w:rsidRDefault="001E53A5" w:rsidP="00CB3617">
      <w:pPr>
        <w:ind w:firstLine="567"/>
        <w:jc w:val="both"/>
        <w:rPr>
          <w:color w:val="000000"/>
          <w:sz w:val="28"/>
          <w:szCs w:val="28"/>
        </w:rPr>
      </w:pPr>
      <w:r>
        <w:rPr>
          <w:color w:val="000000"/>
          <w:sz w:val="28"/>
          <w:szCs w:val="28"/>
        </w:rPr>
        <w:t xml:space="preserve">за КПКВМБ </w:t>
      </w:r>
      <w:r w:rsidR="00B47962">
        <w:rPr>
          <w:color w:val="000000"/>
          <w:sz w:val="28"/>
          <w:szCs w:val="28"/>
        </w:rPr>
        <w:t xml:space="preserve">1080 </w:t>
      </w:r>
      <w:r w:rsidR="00B47962" w:rsidRPr="000F6A02">
        <w:rPr>
          <w:color w:val="000000"/>
          <w:sz w:val="28"/>
          <w:szCs w:val="28"/>
        </w:rPr>
        <w:t>«Школи естетичного виховання»</w:t>
      </w:r>
      <w:r w:rsidR="003D288E">
        <w:rPr>
          <w:color w:val="000000"/>
          <w:sz w:val="28"/>
          <w:szCs w:val="28"/>
        </w:rPr>
        <w:t xml:space="preserve"> на:</w:t>
      </w:r>
    </w:p>
    <w:p w:rsidR="000F6A02" w:rsidRPr="000F6A02" w:rsidRDefault="000F6A02" w:rsidP="00CB3617">
      <w:pPr>
        <w:ind w:firstLine="567"/>
        <w:jc w:val="both"/>
        <w:rPr>
          <w:color w:val="000000"/>
          <w:sz w:val="28"/>
          <w:szCs w:val="28"/>
        </w:rPr>
      </w:pPr>
      <w:r w:rsidRPr="000F6A02">
        <w:rPr>
          <w:color w:val="000000"/>
          <w:sz w:val="28"/>
          <w:szCs w:val="28"/>
        </w:rPr>
        <w:t>- придбання музичних інструментів: готово-виборного акордеону</w:t>
      </w:r>
      <w:r w:rsidR="000A0D98">
        <w:rPr>
          <w:color w:val="000000"/>
          <w:sz w:val="28"/>
          <w:szCs w:val="28"/>
        </w:rPr>
        <w:t xml:space="preserve"> – кошти в сумі 49900 гривень;</w:t>
      </w:r>
    </w:p>
    <w:p w:rsidR="000F6A02" w:rsidRPr="000F6A02" w:rsidRDefault="000F6A02" w:rsidP="00CB3617">
      <w:pPr>
        <w:ind w:firstLine="567"/>
        <w:jc w:val="both"/>
        <w:rPr>
          <w:color w:val="000000"/>
          <w:sz w:val="28"/>
          <w:szCs w:val="28"/>
        </w:rPr>
      </w:pPr>
      <w:r w:rsidRPr="000F6A02">
        <w:rPr>
          <w:color w:val="000000"/>
          <w:sz w:val="28"/>
          <w:szCs w:val="28"/>
        </w:rPr>
        <w:t>- ремонт класу для навчання учнів з інклюзивними потребами</w:t>
      </w:r>
      <w:r w:rsidR="000A0D98">
        <w:rPr>
          <w:color w:val="000000"/>
          <w:sz w:val="28"/>
          <w:szCs w:val="28"/>
        </w:rPr>
        <w:t xml:space="preserve">, </w:t>
      </w:r>
      <w:r w:rsidRPr="000F6A02">
        <w:rPr>
          <w:color w:val="000000"/>
          <w:sz w:val="28"/>
          <w:szCs w:val="28"/>
        </w:rPr>
        <w:t>виготовлення та встановлення поручнів на ганку школи</w:t>
      </w:r>
      <w:r w:rsidR="000A0D98">
        <w:rPr>
          <w:color w:val="000000"/>
          <w:sz w:val="28"/>
          <w:szCs w:val="28"/>
        </w:rPr>
        <w:t xml:space="preserve"> – </w:t>
      </w:r>
      <w:r w:rsidR="00915C1E">
        <w:rPr>
          <w:color w:val="000000"/>
          <w:sz w:val="28"/>
          <w:szCs w:val="28"/>
        </w:rPr>
        <w:t>600</w:t>
      </w:r>
      <w:r w:rsidR="000A0D98">
        <w:rPr>
          <w:color w:val="000000"/>
          <w:sz w:val="28"/>
          <w:szCs w:val="28"/>
        </w:rPr>
        <w:t>00 гривень;</w:t>
      </w:r>
    </w:p>
    <w:p w:rsidR="000F6A02" w:rsidRDefault="000F6A02" w:rsidP="00CB3617">
      <w:pPr>
        <w:ind w:firstLine="567"/>
        <w:jc w:val="both"/>
        <w:rPr>
          <w:color w:val="000000"/>
          <w:sz w:val="28"/>
          <w:szCs w:val="28"/>
        </w:rPr>
      </w:pPr>
      <w:r w:rsidRPr="000F6A02">
        <w:rPr>
          <w:color w:val="000000"/>
          <w:sz w:val="28"/>
          <w:szCs w:val="28"/>
        </w:rPr>
        <w:t>- придбання та встановлення металопластикових конструкцій (худ</w:t>
      </w:r>
      <w:r w:rsidR="00A15260">
        <w:rPr>
          <w:color w:val="000000"/>
          <w:sz w:val="28"/>
          <w:szCs w:val="28"/>
        </w:rPr>
        <w:t xml:space="preserve">ожня </w:t>
      </w:r>
      <w:r w:rsidRPr="000F6A02">
        <w:rPr>
          <w:color w:val="000000"/>
          <w:sz w:val="28"/>
          <w:szCs w:val="28"/>
        </w:rPr>
        <w:t>школа)</w:t>
      </w:r>
      <w:r w:rsidR="000A0D98">
        <w:rPr>
          <w:color w:val="000000"/>
          <w:sz w:val="28"/>
          <w:szCs w:val="28"/>
        </w:rPr>
        <w:t xml:space="preserve"> – кошти в сумі 127700 гривень</w:t>
      </w:r>
      <w:r w:rsidR="00A15260">
        <w:rPr>
          <w:color w:val="000000"/>
          <w:sz w:val="28"/>
          <w:szCs w:val="28"/>
        </w:rPr>
        <w:t xml:space="preserve"> - на придбання, та в сумі 12900 гривень  - на встановлення;</w:t>
      </w:r>
    </w:p>
    <w:p w:rsidR="000A0D98" w:rsidRPr="000F6A02" w:rsidRDefault="000A0D98" w:rsidP="000A0D98">
      <w:pPr>
        <w:ind w:firstLine="567"/>
        <w:jc w:val="both"/>
        <w:rPr>
          <w:color w:val="000000"/>
          <w:sz w:val="28"/>
          <w:szCs w:val="28"/>
        </w:rPr>
      </w:pPr>
      <w:r>
        <w:rPr>
          <w:color w:val="000000"/>
          <w:sz w:val="28"/>
          <w:szCs w:val="28"/>
        </w:rPr>
        <w:lastRenderedPageBreak/>
        <w:t xml:space="preserve">За КПКВМБ </w:t>
      </w:r>
      <w:r w:rsidRPr="000F6A02">
        <w:rPr>
          <w:color w:val="000000"/>
          <w:sz w:val="28"/>
          <w:szCs w:val="28"/>
        </w:rPr>
        <w:t>5031«Утримання та навчально-тренувальна робота комунальних дитячо-юнацьких спортивних шкіл»</w:t>
      </w:r>
      <w:r>
        <w:rPr>
          <w:color w:val="000000"/>
          <w:sz w:val="28"/>
          <w:szCs w:val="28"/>
        </w:rPr>
        <w:t xml:space="preserve"> на:</w:t>
      </w:r>
    </w:p>
    <w:p w:rsidR="000F6A02" w:rsidRPr="000F6A02" w:rsidRDefault="000F6A02" w:rsidP="00CB3617">
      <w:pPr>
        <w:ind w:firstLine="567"/>
        <w:jc w:val="both"/>
        <w:rPr>
          <w:color w:val="000000"/>
          <w:sz w:val="28"/>
          <w:szCs w:val="28"/>
        </w:rPr>
      </w:pPr>
      <w:r w:rsidRPr="000F6A02">
        <w:rPr>
          <w:color w:val="000000"/>
          <w:sz w:val="28"/>
          <w:szCs w:val="28"/>
        </w:rPr>
        <w:t xml:space="preserve">- капітальний ремонт частини приміщень КЗ «КДЮСШ </w:t>
      </w:r>
      <w:proofErr w:type="spellStart"/>
      <w:r w:rsidRPr="000F6A02">
        <w:rPr>
          <w:color w:val="000000"/>
          <w:sz w:val="28"/>
          <w:szCs w:val="28"/>
        </w:rPr>
        <w:t>ім.Є.Кондратовича</w:t>
      </w:r>
      <w:proofErr w:type="spellEnd"/>
      <w:r w:rsidRPr="000F6A02">
        <w:rPr>
          <w:color w:val="000000"/>
          <w:sz w:val="28"/>
          <w:szCs w:val="28"/>
        </w:rPr>
        <w:t>» на бульв</w:t>
      </w:r>
      <w:r w:rsidR="00E546A3">
        <w:rPr>
          <w:color w:val="000000"/>
          <w:sz w:val="28"/>
          <w:szCs w:val="28"/>
        </w:rPr>
        <w:t xml:space="preserve">арі </w:t>
      </w:r>
      <w:r w:rsidRPr="000F6A02">
        <w:rPr>
          <w:color w:val="000000"/>
          <w:sz w:val="28"/>
          <w:szCs w:val="28"/>
        </w:rPr>
        <w:t>Л.Українки,9 в м. Ковель Волинської області</w:t>
      </w:r>
      <w:r w:rsidR="00461251">
        <w:rPr>
          <w:color w:val="000000"/>
          <w:sz w:val="28"/>
          <w:szCs w:val="28"/>
        </w:rPr>
        <w:t xml:space="preserve"> </w:t>
      </w:r>
      <w:r w:rsidRPr="000F6A02">
        <w:rPr>
          <w:color w:val="000000"/>
          <w:sz w:val="28"/>
          <w:szCs w:val="28"/>
        </w:rPr>
        <w:t>(встановлення вентиляції)</w:t>
      </w:r>
      <w:r w:rsidR="00D8292E">
        <w:rPr>
          <w:color w:val="000000"/>
          <w:sz w:val="28"/>
          <w:szCs w:val="28"/>
        </w:rPr>
        <w:t xml:space="preserve"> </w:t>
      </w:r>
      <w:r w:rsidR="00E546A3">
        <w:rPr>
          <w:color w:val="000000"/>
          <w:sz w:val="28"/>
          <w:szCs w:val="28"/>
        </w:rPr>
        <w:t>– вартість 1500000 гривень;</w:t>
      </w:r>
    </w:p>
    <w:p w:rsidR="000F6A02" w:rsidRPr="000F6A02" w:rsidRDefault="000F6A02" w:rsidP="00CB3617">
      <w:pPr>
        <w:ind w:firstLine="567"/>
        <w:jc w:val="both"/>
        <w:rPr>
          <w:color w:val="000000"/>
          <w:sz w:val="28"/>
          <w:szCs w:val="28"/>
        </w:rPr>
      </w:pPr>
      <w:r w:rsidRPr="000F6A02">
        <w:rPr>
          <w:color w:val="000000"/>
          <w:sz w:val="28"/>
          <w:szCs w:val="28"/>
        </w:rPr>
        <w:t>- підвищення кваліфікаційної категорії тренерам,</w:t>
      </w:r>
      <w:r w:rsidR="00E546A3">
        <w:rPr>
          <w:color w:val="000000"/>
          <w:sz w:val="28"/>
          <w:szCs w:val="28"/>
        </w:rPr>
        <w:t xml:space="preserve"> </w:t>
      </w:r>
      <w:r w:rsidRPr="000F6A02">
        <w:rPr>
          <w:color w:val="000000"/>
          <w:sz w:val="28"/>
          <w:szCs w:val="28"/>
        </w:rPr>
        <w:t>доплати медичним працівникам</w:t>
      </w:r>
      <w:r w:rsidR="00E546A3">
        <w:rPr>
          <w:color w:val="000000"/>
          <w:sz w:val="28"/>
          <w:szCs w:val="28"/>
        </w:rPr>
        <w:t xml:space="preserve"> на загальну суму 42100 гривень, в тому числі на </w:t>
      </w:r>
      <w:r w:rsidR="00E546A3" w:rsidRPr="00E546A3">
        <w:rPr>
          <w:color w:val="000000"/>
          <w:sz w:val="28"/>
          <w:szCs w:val="28"/>
        </w:rPr>
        <w:t xml:space="preserve">КЕКВ 2111 </w:t>
      </w:r>
      <w:r w:rsidR="00E546A3">
        <w:rPr>
          <w:color w:val="000000"/>
          <w:sz w:val="28"/>
          <w:szCs w:val="28"/>
        </w:rPr>
        <w:t>«Заробітна плата» -</w:t>
      </w:r>
      <w:r w:rsidR="00E546A3" w:rsidRPr="00E546A3">
        <w:rPr>
          <w:color w:val="000000"/>
          <w:sz w:val="28"/>
          <w:szCs w:val="28"/>
        </w:rPr>
        <w:t xml:space="preserve"> 345</w:t>
      </w:r>
      <w:r w:rsidR="00E546A3">
        <w:rPr>
          <w:color w:val="000000"/>
          <w:sz w:val="28"/>
          <w:szCs w:val="28"/>
        </w:rPr>
        <w:t xml:space="preserve">00 гривень, </w:t>
      </w:r>
      <w:proofErr w:type="spellStart"/>
      <w:r w:rsidR="00E546A3">
        <w:rPr>
          <w:color w:val="000000"/>
          <w:sz w:val="28"/>
          <w:szCs w:val="28"/>
        </w:rPr>
        <w:t>КЕКв</w:t>
      </w:r>
      <w:proofErr w:type="spellEnd"/>
      <w:r w:rsidR="00E546A3">
        <w:rPr>
          <w:color w:val="000000"/>
          <w:sz w:val="28"/>
          <w:szCs w:val="28"/>
        </w:rPr>
        <w:t xml:space="preserve"> 2120 «Нарахування на заробітну плату» - 7600 гривень;</w:t>
      </w:r>
    </w:p>
    <w:p w:rsidR="000F6A02" w:rsidRPr="000F6A02" w:rsidRDefault="000F6A02" w:rsidP="00CB3617">
      <w:pPr>
        <w:ind w:firstLine="567"/>
        <w:jc w:val="both"/>
        <w:rPr>
          <w:color w:val="000000"/>
          <w:sz w:val="28"/>
          <w:szCs w:val="28"/>
        </w:rPr>
      </w:pPr>
      <w:r w:rsidRPr="000F6A02">
        <w:rPr>
          <w:color w:val="000000"/>
          <w:sz w:val="28"/>
          <w:szCs w:val="28"/>
        </w:rPr>
        <w:t xml:space="preserve">- оплату за технічне обстеження окремих конструктивних елементів та інженерних мереж будівель ДЮСШ </w:t>
      </w:r>
      <w:proofErr w:type="spellStart"/>
      <w:r w:rsidRPr="000F6A02">
        <w:rPr>
          <w:color w:val="000000"/>
          <w:sz w:val="28"/>
          <w:szCs w:val="28"/>
        </w:rPr>
        <w:t>ім.Є.Кондратовича</w:t>
      </w:r>
      <w:proofErr w:type="spellEnd"/>
      <w:r w:rsidRPr="000F6A02">
        <w:rPr>
          <w:color w:val="000000"/>
          <w:sz w:val="28"/>
          <w:szCs w:val="28"/>
        </w:rPr>
        <w:t xml:space="preserve"> бульвар Л. Українки,9 та ДЮСШ №1 вул.Одрача,2</w:t>
      </w:r>
      <w:r w:rsidR="00E546A3">
        <w:rPr>
          <w:color w:val="000000"/>
          <w:sz w:val="28"/>
          <w:szCs w:val="28"/>
        </w:rPr>
        <w:t xml:space="preserve"> – на суму 56700 гривень.</w:t>
      </w:r>
    </w:p>
    <w:p w:rsidR="00E546A3" w:rsidRPr="000F6A02" w:rsidRDefault="00E546A3" w:rsidP="00E546A3">
      <w:pPr>
        <w:ind w:firstLine="567"/>
        <w:jc w:val="both"/>
        <w:rPr>
          <w:color w:val="000000"/>
          <w:sz w:val="28"/>
          <w:szCs w:val="28"/>
        </w:rPr>
      </w:pPr>
      <w:r>
        <w:rPr>
          <w:color w:val="000000"/>
          <w:sz w:val="28"/>
          <w:szCs w:val="28"/>
        </w:rPr>
        <w:t xml:space="preserve">За КПКВМБ </w:t>
      </w:r>
      <w:r w:rsidRPr="000F6A02">
        <w:rPr>
          <w:color w:val="000000"/>
          <w:sz w:val="28"/>
          <w:szCs w:val="28"/>
        </w:rPr>
        <w:t>4081 «Інші заклади культури»</w:t>
      </w:r>
      <w:r>
        <w:rPr>
          <w:color w:val="000000"/>
          <w:sz w:val="28"/>
          <w:szCs w:val="28"/>
        </w:rPr>
        <w:t xml:space="preserve"> на:</w:t>
      </w:r>
    </w:p>
    <w:p w:rsidR="000F6A02" w:rsidRPr="000F6A02" w:rsidRDefault="000F6A02" w:rsidP="00CB3617">
      <w:pPr>
        <w:ind w:firstLine="567"/>
        <w:jc w:val="both"/>
        <w:rPr>
          <w:color w:val="000000"/>
          <w:sz w:val="28"/>
          <w:szCs w:val="28"/>
        </w:rPr>
      </w:pPr>
      <w:r w:rsidRPr="000F6A02">
        <w:rPr>
          <w:color w:val="000000"/>
          <w:sz w:val="28"/>
          <w:szCs w:val="28"/>
        </w:rPr>
        <w:t>- премію працівникам централізованої бухгалтерії управління до свята «День бухгалтера»</w:t>
      </w:r>
      <w:r w:rsidR="00E546A3">
        <w:rPr>
          <w:color w:val="000000"/>
          <w:sz w:val="28"/>
          <w:szCs w:val="28"/>
        </w:rPr>
        <w:t xml:space="preserve"> - 14700 гривень, з них на заробітну плату – 12500 гривень та нарахування на заробітну плату 2200 гривень;</w:t>
      </w:r>
    </w:p>
    <w:p w:rsidR="000F6A02" w:rsidRPr="000F6A02" w:rsidRDefault="000F6A02" w:rsidP="00CB3617">
      <w:pPr>
        <w:ind w:firstLine="567"/>
        <w:jc w:val="both"/>
        <w:rPr>
          <w:color w:val="000000"/>
          <w:sz w:val="28"/>
          <w:szCs w:val="28"/>
        </w:rPr>
      </w:pPr>
      <w:r w:rsidRPr="000F6A02">
        <w:rPr>
          <w:color w:val="000000"/>
          <w:sz w:val="28"/>
          <w:szCs w:val="28"/>
        </w:rPr>
        <w:t>- оплату за надання послуг по встановленню, налаштуванню, обслуговуванню програмного забезпечення «Афіна»</w:t>
      </w:r>
      <w:r w:rsidR="00E546A3">
        <w:rPr>
          <w:color w:val="000000"/>
          <w:sz w:val="28"/>
          <w:szCs w:val="28"/>
        </w:rPr>
        <w:t xml:space="preserve"> - кошти в сумі 10000 гривень.</w:t>
      </w:r>
    </w:p>
    <w:p w:rsidR="0054137B" w:rsidRDefault="007632BF" w:rsidP="00CB3617">
      <w:pPr>
        <w:ind w:firstLine="567"/>
        <w:jc w:val="both"/>
        <w:rPr>
          <w:color w:val="000000"/>
          <w:sz w:val="28"/>
          <w:szCs w:val="28"/>
        </w:rPr>
      </w:pPr>
      <w:r>
        <w:rPr>
          <w:color w:val="000000"/>
          <w:sz w:val="28"/>
          <w:szCs w:val="28"/>
        </w:rPr>
        <w:t xml:space="preserve">За КПКВМБ </w:t>
      </w:r>
      <w:r w:rsidRPr="000F6A02">
        <w:rPr>
          <w:color w:val="000000"/>
          <w:sz w:val="28"/>
          <w:szCs w:val="28"/>
        </w:rPr>
        <w:t>0160 «Органи державного управління»</w:t>
      </w:r>
      <w:r>
        <w:rPr>
          <w:color w:val="000000"/>
          <w:sz w:val="28"/>
          <w:szCs w:val="28"/>
        </w:rPr>
        <w:t xml:space="preserve"> на:</w:t>
      </w:r>
    </w:p>
    <w:p w:rsidR="000F6A02" w:rsidRPr="000F6A02" w:rsidRDefault="000F6A02" w:rsidP="00CB3617">
      <w:pPr>
        <w:ind w:firstLine="567"/>
        <w:jc w:val="both"/>
        <w:rPr>
          <w:color w:val="000000"/>
          <w:sz w:val="28"/>
          <w:szCs w:val="28"/>
        </w:rPr>
      </w:pPr>
      <w:r w:rsidRPr="000F6A02">
        <w:rPr>
          <w:color w:val="000000"/>
          <w:sz w:val="28"/>
          <w:szCs w:val="28"/>
        </w:rPr>
        <w:t>-</w:t>
      </w:r>
      <w:r w:rsidR="00307A55">
        <w:rPr>
          <w:color w:val="000000"/>
          <w:sz w:val="28"/>
          <w:szCs w:val="28"/>
        </w:rPr>
        <w:t>для забезпечення проведення виплат працівникам</w:t>
      </w:r>
      <w:r w:rsidRPr="000F6A02">
        <w:rPr>
          <w:color w:val="000000"/>
          <w:sz w:val="28"/>
          <w:szCs w:val="28"/>
        </w:rPr>
        <w:t xml:space="preserve"> органів місцевого самоврядування</w:t>
      </w:r>
      <w:r w:rsidR="007632BF">
        <w:rPr>
          <w:color w:val="000000"/>
          <w:sz w:val="28"/>
          <w:szCs w:val="28"/>
        </w:rPr>
        <w:t xml:space="preserve"> в сумі 130000 гривень, з них на </w:t>
      </w:r>
      <w:proofErr w:type="spellStart"/>
      <w:r w:rsidR="007632BF">
        <w:rPr>
          <w:color w:val="000000"/>
          <w:sz w:val="28"/>
          <w:szCs w:val="28"/>
        </w:rPr>
        <w:t>КЕКв</w:t>
      </w:r>
      <w:proofErr w:type="spellEnd"/>
      <w:r w:rsidR="007632BF">
        <w:rPr>
          <w:color w:val="000000"/>
          <w:sz w:val="28"/>
          <w:szCs w:val="28"/>
        </w:rPr>
        <w:t xml:space="preserve"> 2111 «Заробітна плата» - 110000 гривень, та за </w:t>
      </w:r>
      <w:proofErr w:type="spellStart"/>
      <w:r w:rsidR="007632BF">
        <w:rPr>
          <w:color w:val="000000"/>
          <w:sz w:val="28"/>
          <w:szCs w:val="28"/>
        </w:rPr>
        <w:t>КЕКв</w:t>
      </w:r>
      <w:proofErr w:type="spellEnd"/>
      <w:r w:rsidR="007632BF">
        <w:rPr>
          <w:color w:val="000000"/>
          <w:sz w:val="28"/>
          <w:szCs w:val="28"/>
        </w:rPr>
        <w:t xml:space="preserve"> 2120 «Нарахування на заробітну плату» - 20000 гривень.</w:t>
      </w:r>
    </w:p>
    <w:p w:rsidR="007632BF" w:rsidRPr="000F6A02" w:rsidRDefault="007632BF" w:rsidP="007632BF">
      <w:pPr>
        <w:ind w:firstLine="567"/>
        <w:jc w:val="both"/>
        <w:rPr>
          <w:color w:val="000000"/>
          <w:sz w:val="28"/>
          <w:szCs w:val="28"/>
        </w:rPr>
      </w:pPr>
      <w:r>
        <w:rPr>
          <w:color w:val="000000"/>
          <w:sz w:val="28"/>
          <w:szCs w:val="28"/>
        </w:rPr>
        <w:t xml:space="preserve">За КПКВМБ </w:t>
      </w:r>
      <w:r w:rsidRPr="000F6A02">
        <w:rPr>
          <w:color w:val="000000"/>
          <w:sz w:val="28"/>
          <w:szCs w:val="28"/>
        </w:rPr>
        <w:t>5061 Забезпечення діяльності місцевих центрів фізичного здоров’я «Спорт для всіх»</w:t>
      </w:r>
      <w:r>
        <w:rPr>
          <w:color w:val="000000"/>
          <w:sz w:val="28"/>
          <w:szCs w:val="28"/>
        </w:rPr>
        <w:t xml:space="preserve"> на:</w:t>
      </w:r>
    </w:p>
    <w:p w:rsidR="000F6A02" w:rsidRPr="000F6A02" w:rsidRDefault="000F6A02" w:rsidP="00CB3617">
      <w:pPr>
        <w:ind w:firstLine="567"/>
        <w:jc w:val="both"/>
        <w:rPr>
          <w:color w:val="000000"/>
          <w:sz w:val="28"/>
          <w:szCs w:val="28"/>
        </w:rPr>
      </w:pPr>
      <w:r w:rsidRPr="000F6A02">
        <w:rPr>
          <w:color w:val="000000"/>
          <w:sz w:val="28"/>
          <w:szCs w:val="28"/>
        </w:rPr>
        <w:t xml:space="preserve">- оплату за сертифікат (здача в експлуатацію об’єкту «Реконструкція футбольного поля </w:t>
      </w:r>
      <w:proofErr w:type="spellStart"/>
      <w:r w:rsidRPr="000F6A02">
        <w:rPr>
          <w:color w:val="000000"/>
          <w:sz w:val="28"/>
          <w:szCs w:val="28"/>
        </w:rPr>
        <w:t>ФОКу</w:t>
      </w:r>
      <w:proofErr w:type="spellEnd"/>
      <w:r w:rsidRPr="000F6A02">
        <w:rPr>
          <w:color w:val="000000"/>
          <w:sz w:val="28"/>
          <w:szCs w:val="28"/>
        </w:rPr>
        <w:t xml:space="preserve"> Ковельського МЦ ФЗН «Спорт для всіх»</w:t>
      </w:r>
      <w:r w:rsidR="007632BF">
        <w:rPr>
          <w:color w:val="000000"/>
          <w:sz w:val="28"/>
          <w:szCs w:val="28"/>
        </w:rPr>
        <w:t xml:space="preserve"> -</w:t>
      </w:r>
      <w:r w:rsidR="004C1182">
        <w:rPr>
          <w:color w:val="000000"/>
          <w:sz w:val="28"/>
          <w:szCs w:val="28"/>
        </w:rPr>
        <w:t xml:space="preserve"> 11000 гривень;</w:t>
      </w:r>
    </w:p>
    <w:p w:rsidR="000F6A02" w:rsidRPr="000F6A02" w:rsidRDefault="000F6A02" w:rsidP="00CB3617">
      <w:pPr>
        <w:ind w:firstLine="567"/>
        <w:jc w:val="both"/>
        <w:rPr>
          <w:color w:val="000000"/>
          <w:sz w:val="28"/>
          <w:szCs w:val="28"/>
        </w:rPr>
      </w:pPr>
      <w:r w:rsidRPr="000F6A02">
        <w:rPr>
          <w:color w:val="000000"/>
          <w:sz w:val="28"/>
          <w:szCs w:val="28"/>
        </w:rPr>
        <w:t xml:space="preserve">- оплату по цивільно-правовій угоді працівникам , які обслуговують території комплексу в </w:t>
      </w:r>
      <w:proofErr w:type="spellStart"/>
      <w:r w:rsidRPr="000F6A02">
        <w:rPr>
          <w:color w:val="000000"/>
          <w:sz w:val="28"/>
          <w:szCs w:val="28"/>
        </w:rPr>
        <w:t>літньо</w:t>
      </w:r>
      <w:proofErr w:type="spellEnd"/>
      <w:r w:rsidRPr="000F6A02">
        <w:rPr>
          <w:color w:val="000000"/>
          <w:sz w:val="28"/>
          <w:szCs w:val="28"/>
        </w:rPr>
        <w:t>-осінній період ( площа 7,2 га)</w:t>
      </w:r>
      <w:r w:rsidR="007632BF">
        <w:rPr>
          <w:color w:val="000000"/>
          <w:sz w:val="28"/>
          <w:szCs w:val="28"/>
        </w:rPr>
        <w:t xml:space="preserve"> </w:t>
      </w:r>
      <w:r w:rsidR="004C1182">
        <w:rPr>
          <w:color w:val="000000"/>
          <w:sz w:val="28"/>
          <w:szCs w:val="28"/>
        </w:rPr>
        <w:t>–</w:t>
      </w:r>
      <w:r w:rsidR="007632BF">
        <w:rPr>
          <w:color w:val="000000"/>
          <w:sz w:val="28"/>
          <w:szCs w:val="28"/>
        </w:rPr>
        <w:t xml:space="preserve"> </w:t>
      </w:r>
      <w:r w:rsidR="004C1182">
        <w:rPr>
          <w:color w:val="000000"/>
          <w:sz w:val="28"/>
          <w:szCs w:val="28"/>
        </w:rPr>
        <w:t xml:space="preserve">39000 гривень, зокрема на заробітну плату – 32000 гривень, нарахування на заробітну плату </w:t>
      </w:r>
      <w:r w:rsidR="003031B7">
        <w:rPr>
          <w:color w:val="000000"/>
          <w:sz w:val="28"/>
          <w:szCs w:val="28"/>
        </w:rPr>
        <w:t>–</w:t>
      </w:r>
      <w:r w:rsidR="004C1182">
        <w:rPr>
          <w:color w:val="000000"/>
          <w:sz w:val="28"/>
          <w:szCs w:val="28"/>
        </w:rPr>
        <w:t xml:space="preserve"> </w:t>
      </w:r>
      <w:r w:rsidR="003031B7">
        <w:rPr>
          <w:color w:val="000000"/>
          <w:sz w:val="28"/>
          <w:szCs w:val="28"/>
        </w:rPr>
        <w:t>7000 гривень;</w:t>
      </w:r>
    </w:p>
    <w:p w:rsidR="000F6A02" w:rsidRPr="000F6A02" w:rsidRDefault="000F6A02" w:rsidP="00CB3617">
      <w:pPr>
        <w:ind w:firstLine="567"/>
        <w:jc w:val="both"/>
        <w:rPr>
          <w:color w:val="000000"/>
          <w:sz w:val="28"/>
          <w:szCs w:val="28"/>
        </w:rPr>
      </w:pPr>
      <w:r w:rsidRPr="000F6A02">
        <w:rPr>
          <w:color w:val="000000"/>
          <w:sz w:val="28"/>
          <w:szCs w:val="28"/>
        </w:rPr>
        <w:t xml:space="preserve">- </w:t>
      </w:r>
      <w:r w:rsidR="003031B7">
        <w:rPr>
          <w:color w:val="000000"/>
          <w:sz w:val="28"/>
          <w:szCs w:val="28"/>
        </w:rPr>
        <w:t>проведення заходів</w:t>
      </w:r>
      <w:r w:rsidRPr="000F6A02">
        <w:rPr>
          <w:color w:val="000000"/>
          <w:sz w:val="28"/>
          <w:szCs w:val="28"/>
        </w:rPr>
        <w:t xml:space="preserve"> Програми Фізичної культури та спорту (</w:t>
      </w:r>
      <w:r w:rsidR="003031B7">
        <w:rPr>
          <w:color w:val="000000"/>
          <w:sz w:val="28"/>
          <w:szCs w:val="28"/>
        </w:rPr>
        <w:t>з</w:t>
      </w:r>
      <w:r w:rsidRPr="000F6A02">
        <w:rPr>
          <w:color w:val="000000"/>
          <w:sz w:val="28"/>
          <w:szCs w:val="28"/>
        </w:rPr>
        <w:t xml:space="preserve"> </w:t>
      </w:r>
      <w:proofErr w:type="spellStart"/>
      <w:r w:rsidRPr="000F6A02">
        <w:rPr>
          <w:color w:val="000000"/>
          <w:sz w:val="28"/>
          <w:szCs w:val="28"/>
        </w:rPr>
        <w:t>тріатлону</w:t>
      </w:r>
      <w:proofErr w:type="spellEnd"/>
      <w:r w:rsidRPr="000F6A02">
        <w:rPr>
          <w:color w:val="000000"/>
          <w:sz w:val="28"/>
          <w:szCs w:val="28"/>
        </w:rPr>
        <w:t>)</w:t>
      </w:r>
      <w:r w:rsidR="003031B7">
        <w:rPr>
          <w:color w:val="000000"/>
          <w:sz w:val="28"/>
          <w:szCs w:val="28"/>
        </w:rPr>
        <w:t xml:space="preserve"> – 40000 гривень.</w:t>
      </w:r>
    </w:p>
    <w:p w:rsidR="003031B7" w:rsidRDefault="00287206" w:rsidP="00CB3617">
      <w:pPr>
        <w:ind w:firstLine="567"/>
        <w:jc w:val="both"/>
        <w:rPr>
          <w:color w:val="000000"/>
          <w:sz w:val="28"/>
          <w:szCs w:val="28"/>
        </w:rPr>
      </w:pPr>
      <w:r>
        <w:rPr>
          <w:color w:val="000000"/>
          <w:sz w:val="28"/>
          <w:szCs w:val="28"/>
        </w:rPr>
        <w:t xml:space="preserve">За КПКВМБ </w:t>
      </w:r>
      <w:r w:rsidRPr="00287206">
        <w:rPr>
          <w:color w:val="000000"/>
          <w:sz w:val="28"/>
          <w:szCs w:val="28"/>
        </w:rPr>
        <w:t>4030 «Забезпечення бібліотек»</w:t>
      </w:r>
      <w:r>
        <w:rPr>
          <w:color w:val="000000"/>
          <w:sz w:val="28"/>
          <w:szCs w:val="28"/>
        </w:rPr>
        <w:t xml:space="preserve"> на:</w:t>
      </w:r>
    </w:p>
    <w:p w:rsidR="000F6A02" w:rsidRDefault="000F6A02" w:rsidP="00CB3617">
      <w:pPr>
        <w:ind w:firstLine="567"/>
        <w:jc w:val="both"/>
        <w:rPr>
          <w:color w:val="000000"/>
          <w:sz w:val="28"/>
          <w:szCs w:val="28"/>
        </w:rPr>
      </w:pPr>
      <w:r w:rsidRPr="000F6A02">
        <w:rPr>
          <w:color w:val="000000"/>
          <w:sz w:val="28"/>
          <w:szCs w:val="28"/>
        </w:rPr>
        <w:t>- поточний ремонт стелі в кабінетах дитячої бібліотеки по вул.О.Пчілки,13</w:t>
      </w:r>
      <w:r w:rsidR="00287206">
        <w:rPr>
          <w:color w:val="000000"/>
          <w:sz w:val="28"/>
          <w:szCs w:val="28"/>
        </w:rPr>
        <w:t xml:space="preserve"> – кошти в сумі 25000 гривень.</w:t>
      </w:r>
    </w:p>
    <w:p w:rsidR="00287206" w:rsidRPr="000F6A02" w:rsidRDefault="00287206" w:rsidP="00CB3617">
      <w:pPr>
        <w:ind w:firstLine="567"/>
        <w:jc w:val="both"/>
        <w:rPr>
          <w:color w:val="000000"/>
          <w:sz w:val="28"/>
          <w:szCs w:val="28"/>
        </w:rPr>
      </w:pPr>
      <w:r>
        <w:rPr>
          <w:color w:val="000000"/>
          <w:sz w:val="28"/>
          <w:szCs w:val="28"/>
        </w:rPr>
        <w:t xml:space="preserve">За КПКВМБ </w:t>
      </w:r>
      <w:r w:rsidRPr="000F6A02">
        <w:rPr>
          <w:color w:val="000000"/>
          <w:sz w:val="28"/>
          <w:szCs w:val="28"/>
        </w:rPr>
        <w:t>4082 «Інші заходи культури»</w:t>
      </w:r>
      <w:r>
        <w:rPr>
          <w:color w:val="000000"/>
          <w:sz w:val="28"/>
          <w:szCs w:val="28"/>
        </w:rPr>
        <w:t xml:space="preserve"> на:</w:t>
      </w:r>
    </w:p>
    <w:p w:rsidR="000F6A02" w:rsidRPr="000F6A02" w:rsidRDefault="000F6A02" w:rsidP="00CB3617">
      <w:pPr>
        <w:ind w:firstLine="567"/>
        <w:jc w:val="both"/>
        <w:rPr>
          <w:color w:val="000000"/>
          <w:sz w:val="28"/>
          <w:szCs w:val="28"/>
        </w:rPr>
      </w:pPr>
      <w:r w:rsidRPr="000F6A02">
        <w:rPr>
          <w:color w:val="000000"/>
          <w:sz w:val="28"/>
          <w:szCs w:val="28"/>
        </w:rPr>
        <w:t xml:space="preserve">- </w:t>
      </w:r>
      <w:r w:rsidR="00287206">
        <w:rPr>
          <w:color w:val="000000"/>
          <w:sz w:val="28"/>
          <w:szCs w:val="28"/>
        </w:rPr>
        <w:t xml:space="preserve">виготовлення </w:t>
      </w:r>
      <w:r w:rsidRPr="000F6A02">
        <w:rPr>
          <w:color w:val="000000"/>
          <w:sz w:val="28"/>
          <w:szCs w:val="28"/>
        </w:rPr>
        <w:t>інформаційн</w:t>
      </w:r>
      <w:r w:rsidR="00287206">
        <w:rPr>
          <w:color w:val="000000"/>
          <w:sz w:val="28"/>
          <w:szCs w:val="28"/>
        </w:rPr>
        <w:t>их</w:t>
      </w:r>
      <w:r w:rsidRPr="000F6A02">
        <w:rPr>
          <w:color w:val="000000"/>
          <w:sz w:val="28"/>
          <w:szCs w:val="28"/>
        </w:rPr>
        <w:t xml:space="preserve"> стенд</w:t>
      </w:r>
      <w:r w:rsidR="00287206">
        <w:rPr>
          <w:color w:val="000000"/>
          <w:sz w:val="28"/>
          <w:szCs w:val="28"/>
        </w:rPr>
        <w:t xml:space="preserve">ів (в рамках </w:t>
      </w:r>
      <w:r w:rsidR="00287206" w:rsidRPr="00287206">
        <w:rPr>
          <w:color w:val="000000"/>
          <w:sz w:val="28"/>
          <w:szCs w:val="28"/>
        </w:rPr>
        <w:t>Місцев</w:t>
      </w:r>
      <w:r w:rsidR="00287206">
        <w:rPr>
          <w:color w:val="000000"/>
          <w:sz w:val="28"/>
          <w:szCs w:val="28"/>
        </w:rPr>
        <w:t>ої</w:t>
      </w:r>
      <w:r w:rsidR="00287206" w:rsidRPr="00287206">
        <w:rPr>
          <w:color w:val="000000"/>
          <w:sz w:val="28"/>
          <w:szCs w:val="28"/>
        </w:rPr>
        <w:t xml:space="preserve"> соціальн</w:t>
      </w:r>
      <w:r w:rsidR="00287206">
        <w:rPr>
          <w:color w:val="000000"/>
          <w:sz w:val="28"/>
          <w:szCs w:val="28"/>
        </w:rPr>
        <w:t>ої</w:t>
      </w:r>
      <w:r w:rsidR="00287206" w:rsidRPr="00287206">
        <w:rPr>
          <w:color w:val="000000"/>
          <w:sz w:val="28"/>
          <w:szCs w:val="28"/>
        </w:rPr>
        <w:t xml:space="preserve"> програма "Молодь Ковеля" на 2021 р.</w:t>
      </w:r>
      <w:r w:rsidR="00287206">
        <w:rPr>
          <w:color w:val="000000"/>
          <w:sz w:val="28"/>
          <w:szCs w:val="28"/>
        </w:rPr>
        <w:t>) – кошти в сумі 49900 гривень;</w:t>
      </w:r>
    </w:p>
    <w:p w:rsidR="000F6A02" w:rsidRDefault="000F6A02" w:rsidP="00CB3617">
      <w:pPr>
        <w:ind w:firstLine="567"/>
        <w:jc w:val="both"/>
        <w:rPr>
          <w:color w:val="000000"/>
          <w:sz w:val="28"/>
          <w:szCs w:val="28"/>
        </w:rPr>
      </w:pPr>
      <w:r w:rsidRPr="000F6A02">
        <w:rPr>
          <w:color w:val="000000"/>
          <w:sz w:val="28"/>
          <w:szCs w:val="28"/>
        </w:rPr>
        <w:t>- виготовлення мінусового запису пісні «Про Ковель» до 77-річниці визволення</w:t>
      </w:r>
      <w:r w:rsidR="00287206">
        <w:rPr>
          <w:color w:val="000000"/>
          <w:sz w:val="28"/>
          <w:szCs w:val="28"/>
        </w:rPr>
        <w:t xml:space="preserve"> – 13250 гривень.</w:t>
      </w:r>
    </w:p>
    <w:p w:rsidR="00800F9D" w:rsidRPr="00AD02A2" w:rsidRDefault="00287206" w:rsidP="00800F9D">
      <w:pPr>
        <w:jc w:val="both"/>
        <w:rPr>
          <w:sz w:val="28"/>
          <w:szCs w:val="28"/>
        </w:rPr>
      </w:pPr>
      <w:r>
        <w:rPr>
          <w:sz w:val="28"/>
          <w:szCs w:val="28"/>
        </w:rPr>
        <w:t>Відповідно до листа Управління культури, молоді та спорту від 01.07.2021 року №201/18.22, переносяться</w:t>
      </w:r>
      <w:r w:rsidR="002B5C98" w:rsidRPr="009A4B78">
        <w:rPr>
          <w:sz w:val="28"/>
          <w:szCs w:val="28"/>
        </w:rPr>
        <w:t xml:space="preserve"> асигнування з капітальних ремонтів </w:t>
      </w:r>
      <w:r w:rsidR="00800F9D">
        <w:rPr>
          <w:sz w:val="28"/>
          <w:szCs w:val="28"/>
        </w:rPr>
        <w:t>(</w:t>
      </w:r>
      <w:r w:rsidR="00800F9D" w:rsidRPr="00800F9D">
        <w:rPr>
          <w:sz w:val="28"/>
          <w:szCs w:val="28"/>
        </w:rPr>
        <w:t xml:space="preserve">КФК 1017325 </w:t>
      </w:r>
      <w:r w:rsidR="00800F9D" w:rsidRPr="00800F9D">
        <w:rPr>
          <w:sz w:val="28"/>
          <w:szCs w:val="28"/>
        </w:rPr>
        <w:lastRenderedPageBreak/>
        <w:t>КЕКВ 3132</w:t>
      </w:r>
      <w:r w:rsidR="00800F9D">
        <w:rPr>
          <w:sz w:val="28"/>
          <w:szCs w:val="28"/>
        </w:rPr>
        <w:t xml:space="preserve">) </w:t>
      </w:r>
      <w:r w:rsidR="002B5C98" w:rsidRPr="00AD02A2">
        <w:rPr>
          <w:sz w:val="28"/>
          <w:szCs w:val="28"/>
        </w:rPr>
        <w:t>на поточн</w:t>
      </w:r>
      <w:r w:rsidR="002B5C98">
        <w:rPr>
          <w:sz w:val="28"/>
          <w:szCs w:val="28"/>
        </w:rPr>
        <w:t xml:space="preserve">ий </w:t>
      </w:r>
      <w:r w:rsidR="002B5C98" w:rsidRPr="00AD02A2">
        <w:rPr>
          <w:sz w:val="28"/>
          <w:szCs w:val="28"/>
        </w:rPr>
        <w:t xml:space="preserve"> ремонт внутрішнього коридору приміщення по </w:t>
      </w:r>
      <w:proofErr w:type="spellStart"/>
      <w:r w:rsidR="002B5C98" w:rsidRPr="00AD02A2">
        <w:rPr>
          <w:sz w:val="28"/>
          <w:szCs w:val="28"/>
        </w:rPr>
        <w:t>вул.Одрача</w:t>
      </w:r>
      <w:proofErr w:type="spellEnd"/>
      <w:r w:rsidR="002B5C98" w:rsidRPr="00AD02A2">
        <w:rPr>
          <w:sz w:val="28"/>
          <w:szCs w:val="28"/>
        </w:rPr>
        <w:t>, 2</w:t>
      </w:r>
      <w:r w:rsidR="00800F9D">
        <w:rPr>
          <w:sz w:val="28"/>
          <w:szCs w:val="28"/>
        </w:rPr>
        <w:t xml:space="preserve"> (</w:t>
      </w:r>
      <w:r w:rsidR="00800F9D" w:rsidRPr="00800F9D">
        <w:rPr>
          <w:sz w:val="28"/>
          <w:szCs w:val="28"/>
        </w:rPr>
        <w:t>КФК 1015031 КЕКВ 2240</w:t>
      </w:r>
      <w:r w:rsidR="00800F9D">
        <w:rPr>
          <w:sz w:val="28"/>
          <w:szCs w:val="28"/>
        </w:rPr>
        <w:t>), в обсязі 161100 гривень.</w:t>
      </w:r>
    </w:p>
    <w:p w:rsidR="00D06892" w:rsidRDefault="00D06892" w:rsidP="008D5151">
      <w:pPr>
        <w:ind w:firstLine="567"/>
        <w:jc w:val="both"/>
        <w:rPr>
          <w:color w:val="000000"/>
          <w:sz w:val="28"/>
          <w:szCs w:val="28"/>
        </w:rPr>
      </w:pPr>
    </w:p>
    <w:p w:rsidR="00E70006" w:rsidRDefault="00E70006" w:rsidP="00E70006">
      <w:pPr>
        <w:ind w:firstLine="567"/>
        <w:jc w:val="both"/>
        <w:rPr>
          <w:color w:val="000000"/>
          <w:sz w:val="28"/>
          <w:szCs w:val="28"/>
        </w:rPr>
      </w:pPr>
      <w:r w:rsidRPr="00D92556">
        <w:rPr>
          <w:color w:val="000000"/>
          <w:sz w:val="28"/>
          <w:szCs w:val="28"/>
        </w:rPr>
        <w:t xml:space="preserve">Враховуючи лист </w:t>
      </w:r>
      <w:r>
        <w:rPr>
          <w:color w:val="000000"/>
          <w:sz w:val="28"/>
          <w:szCs w:val="28"/>
        </w:rPr>
        <w:t xml:space="preserve">головного розпорядника коштів - </w:t>
      </w:r>
      <w:r w:rsidRPr="00D92556">
        <w:rPr>
          <w:color w:val="000000"/>
          <w:sz w:val="28"/>
          <w:szCs w:val="28"/>
        </w:rPr>
        <w:t xml:space="preserve">управління культури, молоді та спорту, від </w:t>
      </w:r>
      <w:r w:rsidR="00383F68" w:rsidRPr="00383F68">
        <w:rPr>
          <w:color w:val="000000"/>
          <w:sz w:val="28"/>
          <w:szCs w:val="28"/>
        </w:rPr>
        <w:t>13</w:t>
      </w:r>
      <w:r w:rsidR="00353204">
        <w:rPr>
          <w:color w:val="000000"/>
          <w:sz w:val="28"/>
          <w:szCs w:val="28"/>
        </w:rPr>
        <w:t>.0</w:t>
      </w:r>
      <w:r w:rsidR="00383F68" w:rsidRPr="00383F68">
        <w:rPr>
          <w:color w:val="000000"/>
          <w:sz w:val="28"/>
          <w:szCs w:val="28"/>
        </w:rPr>
        <w:t>7</w:t>
      </w:r>
      <w:r w:rsidRPr="00D92556">
        <w:rPr>
          <w:color w:val="000000"/>
          <w:sz w:val="28"/>
          <w:szCs w:val="28"/>
        </w:rPr>
        <w:t>.21р. №</w:t>
      </w:r>
      <w:r w:rsidR="00383F68" w:rsidRPr="00383F68">
        <w:rPr>
          <w:color w:val="000000"/>
          <w:sz w:val="28"/>
          <w:szCs w:val="28"/>
        </w:rPr>
        <w:t xml:space="preserve"> 212/</w:t>
      </w:r>
      <w:r w:rsidR="00353204">
        <w:rPr>
          <w:color w:val="000000"/>
          <w:sz w:val="28"/>
          <w:szCs w:val="28"/>
        </w:rPr>
        <w:t>18.22</w:t>
      </w:r>
      <w:r w:rsidRPr="00D92556">
        <w:rPr>
          <w:color w:val="000000"/>
          <w:sz w:val="28"/>
          <w:szCs w:val="28"/>
        </w:rPr>
        <w:t xml:space="preserve">, </w:t>
      </w:r>
      <w:r>
        <w:rPr>
          <w:color w:val="000000"/>
          <w:sz w:val="28"/>
          <w:szCs w:val="28"/>
        </w:rPr>
        <w:t>а також</w:t>
      </w:r>
      <w:r w:rsidRPr="00D92556">
        <w:rPr>
          <w:color w:val="000000"/>
          <w:sz w:val="28"/>
          <w:szCs w:val="28"/>
        </w:rPr>
        <w:t xml:space="preserve"> </w:t>
      </w:r>
      <w:r>
        <w:rPr>
          <w:color w:val="000000"/>
          <w:sz w:val="28"/>
          <w:szCs w:val="28"/>
        </w:rPr>
        <w:t xml:space="preserve">одержувача коштів - </w:t>
      </w:r>
      <w:r w:rsidRPr="00D92556">
        <w:rPr>
          <w:color w:val="000000"/>
          <w:sz w:val="28"/>
          <w:szCs w:val="28"/>
        </w:rPr>
        <w:t xml:space="preserve">комунального підприємства «Ковельські парки», </w:t>
      </w:r>
      <w:r>
        <w:rPr>
          <w:color w:val="000000"/>
          <w:sz w:val="28"/>
          <w:szCs w:val="28"/>
        </w:rPr>
        <w:t>від 23.06.21 року №27,</w:t>
      </w:r>
      <w:r w:rsidRPr="00D92556">
        <w:rPr>
          <w:color w:val="000000"/>
          <w:sz w:val="28"/>
          <w:szCs w:val="28"/>
        </w:rPr>
        <w:t xml:space="preserve"> </w:t>
      </w:r>
      <w:r>
        <w:rPr>
          <w:color w:val="000000"/>
          <w:sz w:val="28"/>
          <w:szCs w:val="28"/>
        </w:rPr>
        <w:t>для забезпечення фінансування заходів, передбачених відповідно до Програми</w:t>
      </w:r>
      <w:r w:rsidRPr="00D92556">
        <w:rPr>
          <w:color w:val="000000"/>
          <w:sz w:val="28"/>
          <w:szCs w:val="28"/>
        </w:rPr>
        <w:t xml:space="preserve"> </w:t>
      </w:r>
      <w:r>
        <w:rPr>
          <w:color w:val="000000"/>
          <w:sz w:val="28"/>
          <w:szCs w:val="28"/>
        </w:rPr>
        <w:t xml:space="preserve">розвитку та утримання парків міста Ковеля на 2021 рік, затвердженої </w:t>
      </w:r>
      <w:r w:rsidRPr="0043429D">
        <w:rPr>
          <w:color w:val="000000"/>
          <w:sz w:val="28"/>
          <w:szCs w:val="28"/>
        </w:rPr>
        <w:t>Рішення</w:t>
      </w:r>
      <w:r>
        <w:rPr>
          <w:color w:val="000000"/>
          <w:sz w:val="28"/>
          <w:szCs w:val="28"/>
        </w:rPr>
        <w:t>м</w:t>
      </w:r>
      <w:r w:rsidRPr="0043429D">
        <w:rPr>
          <w:color w:val="000000"/>
          <w:sz w:val="28"/>
          <w:szCs w:val="28"/>
        </w:rPr>
        <w:t xml:space="preserve"> міської ради від 28.01.21р. № 4/143</w:t>
      </w:r>
      <w:r>
        <w:rPr>
          <w:color w:val="000000"/>
          <w:sz w:val="28"/>
          <w:szCs w:val="28"/>
        </w:rPr>
        <w:t xml:space="preserve">, з урахуванням Проекту змін до цієї програми внесеного на розгляд чергової сесії міської ради, виділяються кошти в сумі 700000 гривень, зокрема для забезпечення виплати заробітної плати </w:t>
      </w:r>
      <w:r w:rsidR="00353204" w:rsidRPr="00353204">
        <w:rPr>
          <w:color w:val="000000"/>
          <w:sz w:val="28"/>
          <w:szCs w:val="28"/>
        </w:rPr>
        <w:t>456000</w:t>
      </w:r>
      <w:r>
        <w:rPr>
          <w:color w:val="000000"/>
          <w:sz w:val="28"/>
          <w:szCs w:val="28"/>
        </w:rPr>
        <w:t xml:space="preserve"> гривень та для нарахування на заробітну плату – </w:t>
      </w:r>
      <w:r w:rsidR="00353204" w:rsidRPr="00353204">
        <w:rPr>
          <w:color w:val="000000"/>
          <w:sz w:val="28"/>
          <w:szCs w:val="28"/>
        </w:rPr>
        <w:t>94000</w:t>
      </w:r>
      <w:r>
        <w:rPr>
          <w:color w:val="000000"/>
          <w:sz w:val="28"/>
          <w:szCs w:val="28"/>
        </w:rPr>
        <w:t xml:space="preserve"> гривень</w:t>
      </w:r>
      <w:r w:rsidR="00353204">
        <w:rPr>
          <w:color w:val="000000"/>
          <w:sz w:val="28"/>
          <w:szCs w:val="28"/>
        </w:rPr>
        <w:t>, на здійснення придбання – 100000 гривень та оплату послуг за виконані роботи – 50000 гривень</w:t>
      </w:r>
      <w:r>
        <w:rPr>
          <w:color w:val="000000"/>
          <w:sz w:val="28"/>
          <w:szCs w:val="28"/>
        </w:rPr>
        <w:t>.</w:t>
      </w:r>
    </w:p>
    <w:p w:rsidR="00B10674" w:rsidRDefault="00B10674" w:rsidP="008D5151">
      <w:pPr>
        <w:ind w:firstLine="567"/>
        <w:jc w:val="both"/>
        <w:rPr>
          <w:color w:val="000000"/>
          <w:sz w:val="28"/>
          <w:szCs w:val="28"/>
        </w:rPr>
      </w:pPr>
    </w:p>
    <w:p w:rsidR="003C67FC" w:rsidRDefault="003C67FC" w:rsidP="003C67FC">
      <w:pPr>
        <w:pStyle w:val="a3"/>
        <w:spacing w:after="0" w:line="240" w:lineRule="auto"/>
        <w:ind w:left="0" w:firstLine="567"/>
        <w:jc w:val="both"/>
        <w:rPr>
          <w:rFonts w:ascii="Times New Roman" w:hAnsi="Times New Roman"/>
          <w:color w:val="000000"/>
          <w:sz w:val="28"/>
          <w:szCs w:val="28"/>
          <w:lang w:val="uk-UA" w:eastAsia="ar-SA"/>
        </w:rPr>
      </w:pPr>
      <w:r w:rsidRPr="00D92556">
        <w:rPr>
          <w:rFonts w:ascii="Times New Roman" w:hAnsi="Times New Roman"/>
          <w:color w:val="000000"/>
          <w:sz w:val="28"/>
          <w:szCs w:val="28"/>
          <w:lang w:val="uk-UA" w:eastAsia="ar-SA"/>
        </w:rPr>
        <w:t xml:space="preserve">Керуючись ст.13 ЗУ «Про статус депутатів місцевих рад», ст.7 ЗУ «Про звернення громадян» та рішенням міської ради №43/53 від 25.10.2018р. “Про формування та використання коштів депутатського фонду на 2019-2021 роки” зі змінами, на звернення депутатів Ковельської міської ради </w:t>
      </w:r>
      <w:proofErr w:type="spellStart"/>
      <w:r w:rsidRPr="00D92556">
        <w:rPr>
          <w:rFonts w:ascii="Times New Roman" w:hAnsi="Times New Roman"/>
          <w:color w:val="000000"/>
          <w:sz w:val="28"/>
          <w:szCs w:val="28"/>
          <w:lang w:val="uk-UA" w:eastAsia="ar-SA"/>
        </w:rPr>
        <w:t>Дружиновича</w:t>
      </w:r>
      <w:proofErr w:type="spellEnd"/>
      <w:r w:rsidRPr="00D92556">
        <w:rPr>
          <w:rFonts w:ascii="Times New Roman" w:hAnsi="Times New Roman"/>
          <w:color w:val="000000"/>
          <w:sz w:val="28"/>
          <w:szCs w:val="28"/>
          <w:lang w:val="uk-UA" w:eastAsia="ar-SA"/>
        </w:rPr>
        <w:t xml:space="preserve"> </w:t>
      </w:r>
      <w:r>
        <w:rPr>
          <w:rFonts w:ascii="Times New Roman" w:hAnsi="Times New Roman"/>
          <w:color w:val="000000"/>
          <w:sz w:val="28"/>
          <w:szCs w:val="28"/>
          <w:lang w:val="uk-UA" w:eastAsia="ar-SA"/>
        </w:rPr>
        <w:t>В</w:t>
      </w:r>
      <w:r w:rsidRPr="00D92556">
        <w:rPr>
          <w:rFonts w:ascii="Times New Roman" w:hAnsi="Times New Roman"/>
          <w:color w:val="000000"/>
          <w:sz w:val="28"/>
          <w:szCs w:val="28"/>
          <w:lang w:val="uk-UA" w:eastAsia="ar-SA"/>
        </w:rPr>
        <w:t>.</w:t>
      </w:r>
      <w:r>
        <w:rPr>
          <w:rFonts w:ascii="Times New Roman" w:hAnsi="Times New Roman"/>
          <w:color w:val="000000"/>
          <w:sz w:val="28"/>
          <w:szCs w:val="28"/>
          <w:lang w:val="uk-UA" w:eastAsia="ar-SA"/>
        </w:rPr>
        <w:t>П</w:t>
      </w:r>
      <w:r w:rsidRPr="00D92556">
        <w:rPr>
          <w:rFonts w:ascii="Times New Roman" w:hAnsi="Times New Roman"/>
          <w:color w:val="000000"/>
          <w:sz w:val="28"/>
          <w:szCs w:val="28"/>
          <w:lang w:val="uk-UA" w:eastAsia="ar-SA"/>
        </w:rPr>
        <w:t xml:space="preserve">. та </w:t>
      </w:r>
      <w:proofErr w:type="spellStart"/>
      <w:r>
        <w:rPr>
          <w:rFonts w:ascii="Times New Roman" w:hAnsi="Times New Roman"/>
          <w:color w:val="000000"/>
          <w:sz w:val="28"/>
          <w:szCs w:val="28"/>
          <w:lang w:val="uk-UA" w:eastAsia="ar-SA"/>
        </w:rPr>
        <w:t>Пініса</w:t>
      </w:r>
      <w:proofErr w:type="spellEnd"/>
      <w:r>
        <w:rPr>
          <w:rFonts w:ascii="Times New Roman" w:hAnsi="Times New Roman"/>
          <w:color w:val="000000"/>
          <w:sz w:val="28"/>
          <w:szCs w:val="28"/>
          <w:lang w:val="uk-UA" w:eastAsia="ar-SA"/>
        </w:rPr>
        <w:t xml:space="preserve"> І.О.</w:t>
      </w:r>
      <w:r w:rsidRPr="00D92556">
        <w:rPr>
          <w:rFonts w:ascii="Times New Roman" w:hAnsi="Times New Roman"/>
          <w:color w:val="000000"/>
          <w:sz w:val="28"/>
          <w:szCs w:val="28"/>
          <w:lang w:val="uk-UA" w:eastAsia="ar-SA"/>
        </w:rPr>
        <w:t xml:space="preserve">, виділяються кошти в обсязі </w:t>
      </w:r>
      <w:r>
        <w:rPr>
          <w:rFonts w:ascii="Times New Roman" w:hAnsi="Times New Roman"/>
          <w:color w:val="000000"/>
          <w:sz w:val="28"/>
          <w:szCs w:val="28"/>
          <w:lang w:val="uk-UA" w:eastAsia="ar-SA"/>
        </w:rPr>
        <w:t>4000</w:t>
      </w:r>
      <w:r w:rsidRPr="00D92556">
        <w:rPr>
          <w:rFonts w:ascii="Times New Roman" w:hAnsi="Times New Roman"/>
          <w:color w:val="000000"/>
          <w:sz w:val="28"/>
          <w:szCs w:val="28"/>
          <w:lang w:val="uk-UA" w:eastAsia="ar-SA"/>
        </w:rPr>
        <w:t xml:space="preserve"> гривень</w:t>
      </w:r>
      <w:r>
        <w:rPr>
          <w:rFonts w:ascii="Times New Roman" w:hAnsi="Times New Roman"/>
          <w:color w:val="000000"/>
          <w:sz w:val="28"/>
          <w:szCs w:val="28"/>
          <w:lang w:val="uk-UA" w:eastAsia="ar-SA"/>
        </w:rPr>
        <w:t xml:space="preserve">, </w:t>
      </w:r>
      <w:r w:rsidRPr="00D92556">
        <w:rPr>
          <w:rFonts w:ascii="Times New Roman" w:hAnsi="Times New Roman"/>
          <w:color w:val="000000"/>
          <w:sz w:val="28"/>
          <w:szCs w:val="28"/>
          <w:lang w:val="uk-UA" w:eastAsia="ar-SA"/>
        </w:rPr>
        <w:t>управлінн</w:t>
      </w:r>
      <w:r>
        <w:rPr>
          <w:rFonts w:ascii="Times New Roman" w:hAnsi="Times New Roman"/>
          <w:color w:val="000000"/>
          <w:sz w:val="28"/>
          <w:szCs w:val="28"/>
          <w:lang w:val="uk-UA" w:eastAsia="ar-SA"/>
        </w:rPr>
        <w:t>ю</w:t>
      </w:r>
      <w:r w:rsidRPr="00D92556">
        <w:rPr>
          <w:rFonts w:ascii="Times New Roman" w:hAnsi="Times New Roman"/>
          <w:color w:val="000000"/>
          <w:sz w:val="28"/>
          <w:szCs w:val="28"/>
          <w:lang w:val="uk-UA" w:eastAsia="ar-SA"/>
        </w:rPr>
        <w:t xml:space="preserve"> освіти виконавчого комітету міської ради</w:t>
      </w:r>
      <w:r>
        <w:rPr>
          <w:rFonts w:ascii="Times New Roman" w:hAnsi="Times New Roman"/>
          <w:color w:val="000000"/>
          <w:sz w:val="28"/>
          <w:szCs w:val="28"/>
          <w:lang w:val="uk-UA" w:eastAsia="ar-SA"/>
        </w:rPr>
        <w:t>,</w:t>
      </w:r>
      <w:r w:rsidRPr="00D92556">
        <w:rPr>
          <w:rFonts w:ascii="Times New Roman" w:hAnsi="Times New Roman"/>
          <w:color w:val="000000"/>
          <w:sz w:val="28"/>
          <w:szCs w:val="28"/>
          <w:lang w:val="uk-UA" w:eastAsia="ar-SA"/>
        </w:rPr>
        <w:t xml:space="preserve"> для </w:t>
      </w:r>
      <w:r>
        <w:rPr>
          <w:rFonts w:ascii="Times New Roman" w:hAnsi="Times New Roman"/>
          <w:color w:val="000000"/>
          <w:sz w:val="28"/>
          <w:szCs w:val="28"/>
          <w:lang w:val="uk-UA" w:eastAsia="ar-SA"/>
        </w:rPr>
        <w:t>облаштування спортивного майданчика дитячого садочка №11</w:t>
      </w:r>
      <w:r w:rsidRPr="00D92556">
        <w:rPr>
          <w:rFonts w:ascii="Times New Roman" w:hAnsi="Times New Roman"/>
          <w:color w:val="000000"/>
          <w:sz w:val="28"/>
          <w:szCs w:val="28"/>
          <w:lang w:val="uk-UA" w:eastAsia="ar-SA"/>
        </w:rPr>
        <w:t>,</w:t>
      </w:r>
      <w:r>
        <w:rPr>
          <w:rFonts w:ascii="Times New Roman" w:hAnsi="Times New Roman"/>
          <w:color w:val="000000"/>
          <w:sz w:val="28"/>
          <w:szCs w:val="28"/>
          <w:lang w:val="uk-UA" w:eastAsia="ar-SA"/>
        </w:rPr>
        <w:t xml:space="preserve"> з метою покращення умов занять фізичного виховання на свіжому повітрі та покращення здоров’я дітей</w:t>
      </w:r>
      <w:r w:rsidR="00656ED7">
        <w:rPr>
          <w:rFonts w:ascii="Times New Roman" w:hAnsi="Times New Roman"/>
          <w:color w:val="000000"/>
          <w:sz w:val="28"/>
          <w:szCs w:val="28"/>
          <w:lang w:val="uk-UA" w:eastAsia="ar-SA"/>
        </w:rPr>
        <w:t xml:space="preserve"> (придбання покриття)</w:t>
      </w:r>
      <w:r>
        <w:rPr>
          <w:rFonts w:ascii="Times New Roman" w:hAnsi="Times New Roman"/>
          <w:color w:val="000000"/>
          <w:sz w:val="28"/>
          <w:szCs w:val="28"/>
          <w:lang w:val="uk-UA" w:eastAsia="ar-SA"/>
        </w:rPr>
        <w:t>.</w:t>
      </w:r>
      <w:r w:rsidRPr="00D92556">
        <w:rPr>
          <w:rFonts w:ascii="Times New Roman" w:hAnsi="Times New Roman"/>
          <w:color w:val="000000"/>
          <w:sz w:val="28"/>
          <w:szCs w:val="28"/>
          <w:lang w:val="uk-UA" w:eastAsia="ar-SA"/>
        </w:rPr>
        <w:t xml:space="preserve">  </w:t>
      </w:r>
    </w:p>
    <w:p w:rsidR="00FB63F0" w:rsidRPr="00D92556" w:rsidRDefault="0033706F" w:rsidP="003C67FC">
      <w:pPr>
        <w:pStyle w:val="a3"/>
        <w:spacing w:after="0" w:line="240" w:lineRule="auto"/>
        <w:ind w:left="0" w:firstLine="567"/>
        <w:jc w:val="both"/>
        <w:rPr>
          <w:rFonts w:ascii="Times New Roman" w:hAnsi="Times New Roman"/>
          <w:color w:val="000000"/>
          <w:sz w:val="28"/>
          <w:szCs w:val="28"/>
          <w:lang w:val="uk-UA" w:eastAsia="ar-SA"/>
        </w:rPr>
      </w:pPr>
      <w:r>
        <w:rPr>
          <w:rFonts w:ascii="Times New Roman" w:hAnsi="Times New Roman"/>
          <w:color w:val="000000"/>
          <w:sz w:val="28"/>
          <w:szCs w:val="28"/>
          <w:lang w:val="uk-UA" w:eastAsia="ar-SA"/>
        </w:rPr>
        <w:t xml:space="preserve">Аналогічно, на звернення депутата міської ради </w:t>
      </w:r>
      <w:proofErr w:type="spellStart"/>
      <w:r>
        <w:rPr>
          <w:rFonts w:ascii="Times New Roman" w:hAnsi="Times New Roman"/>
          <w:color w:val="000000"/>
          <w:sz w:val="28"/>
          <w:szCs w:val="28"/>
          <w:lang w:val="uk-UA" w:eastAsia="ar-SA"/>
        </w:rPr>
        <w:t>Яцук</w:t>
      </w:r>
      <w:proofErr w:type="spellEnd"/>
      <w:r>
        <w:rPr>
          <w:rFonts w:ascii="Times New Roman" w:hAnsi="Times New Roman"/>
          <w:color w:val="000000"/>
          <w:sz w:val="28"/>
          <w:szCs w:val="28"/>
          <w:lang w:val="uk-UA" w:eastAsia="ar-SA"/>
        </w:rPr>
        <w:t xml:space="preserve"> Ж.В.</w:t>
      </w:r>
      <w:r w:rsidR="00AB738C">
        <w:rPr>
          <w:rFonts w:ascii="Times New Roman" w:hAnsi="Times New Roman"/>
          <w:color w:val="000000"/>
          <w:sz w:val="28"/>
          <w:szCs w:val="28"/>
          <w:lang w:val="uk-UA" w:eastAsia="ar-SA"/>
        </w:rPr>
        <w:t xml:space="preserve"> (від 09.07.21р. №3072/1.04/1-21)</w:t>
      </w:r>
      <w:r>
        <w:rPr>
          <w:rFonts w:ascii="Times New Roman" w:hAnsi="Times New Roman"/>
          <w:color w:val="000000"/>
          <w:sz w:val="28"/>
          <w:szCs w:val="28"/>
          <w:lang w:val="uk-UA" w:eastAsia="ar-SA"/>
        </w:rPr>
        <w:t>, за рахунок коштів депутатського фонду виділяються кошти в обсязі 8100 гривень управлінню освіти виконкому для здійснення поточного ремонту спортивної зали ліцею №10.</w:t>
      </w:r>
    </w:p>
    <w:p w:rsidR="003C67FC" w:rsidRPr="00D92556" w:rsidRDefault="003C67FC" w:rsidP="003C67FC">
      <w:pPr>
        <w:pStyle w:val="a3"/>
        <w:spacing w:after="0" w:line="240" w:lineRule="auto"/>
        <w:ind w:left="0" w:firstLine="567"/>
        <w:jc w:val="both"/>
        <w:rPr>
          <w:rFonts w:ascii="Times New Roman" w:hAnsi="Times New Roman"/>
          <w:color w:val="000000"/>
          <w:sz w:val="28"/>
          <w:szCs w:val="28"/>
          <w:lang w:val="uk-UA" w:eastAsia="ar-SA"/>
        </w:rPr>
      </w:pPr>
      <w:r w:rsidRPr="00D92556">
        <w:rPr>
          <w:rFonts w:ascii="Times New Roman" w:hAnsi="Times New Roman"/>
          <w:color w:val="000000"/>
          <w:sz w:val="28"/>
          <w:szCs w:val="28"/>
          <w:lang w:val="uk-UA" w:eastAsia="ar-SA"/>
        </w:rPr>
        <w:t xml:space="preserve">На депутатське звернення депутата Ковельської міської ради </w:t>
      </w:r>
      <w:r w:rsidR="00C14DEB">
        <w:rPr>
          <w:rFonts w:ascii="Times New Roman" w:hAnsi="Times New Roman"/>
          <w:color w:val="000000"/>
          <w:sz w:val="28"/>
          <w:szCs w:val="28"/>
          <w:lang w:val="uk-UA" w:eastAsia="ar-SA"/>
        </w:rPr>
        <w:t>Сеник Н.А.</w:t>
      </w:r>
      <w:r w:rsidRPr="00D92556">
        <w:rPr>
          <w:rFonts w:ascii="Times New Roman" w:hAnsi="Times New Roman"/>
          <w:color w:val="000000"/>
          <w:sz w:val="28"/>
          <w:szCs w:val="28"/>
          <w:lang w:val="uk-UA" w:eastAsia="ar-SA"/>
        </w:rPr>
        <w:t xml:space="preserve">, зареєстроване </w:t>
      </w:r>
      <w:r w:rsidR="00C14DEB">
        <w:rPr>
          <w:rFonts w:ascii="Times New Roman" w:hAnsi="Times New Roman"/>
          <w:color w:val="000000"/>
          <w:sz w:val="28"/>
          <w:szCs w:val="28"/>
          <w:lang w:val="uk-UA" w:eastAsia="ar-SA"/>
        </w:rPr>
        <w:t>10</w:t>
      </w:r>
      <w:r w:rsidRPr="00D92556">
        <w:rPr>
          <w:rFonts w:ascii="Times New Roman" w:hAnsi="Times New Roman"/>
          <w:color w:val="000000"/>
          <w:sz w:val="28"/>
          <w:szCs w:val="28"/>
          <w:lang w:val="uk-UA" w:eastAsia="ar-SA"/>
        </w:rPr>
        <w:t>.0</w:t>
      </w:r>
      <w:r w:rsidR="00C14DEB">
        <w:rPr>
          <w:rFonts w:ascii="Times New Roman" w:hAnsi="Times New Roman"/>
          <w:color w:val="000000"/>
          <w:sz w:val="28"/>
          <w:szCs w:val="28"/>
          <w:lang w:val="uk-UA" w:eastAsia="ar-SA"/>
        </w:rPr>
        <w:t>6</w:t>
      </w:r>
      <w:r w:rsidRPr="00D92556">
        <w:rPr>
          <w:rFonts w:ascii="Times New Roman" w:hAnsi="Times New Roman"/>
          <w:color w:val="000000"/>
          <w:sz w:val="28"/>
          <w:szCs w:val="28"/>
          <w:lang w:val="uk-UA" w:eastAsia="ar-SA"/>
        </w:rPr>
        <w:t>.21р. за №</w:t>
      </w:r>
      <w:r w:rsidR="00C14DEB">
        <w:rPr>
          <w:rFonts w:ascii="Times New Roman" w:hAnsi="Times New Roman"/>
          <w:color w:val="000000"/>
          <w:sz w:val="28"/>
          <w:szCs w:val="28"/>
          <w:lang w:val="uk-UA" w:eastAsia="ar-SA"/>
        </w:rPr>
        <w:t>2612</w:t>
      </w:r>
      <w:r w:rsidRPr="00D92556">
        <w:rPr>
          <w:rFonts w:ascii="Times New Roman" w:hAnsi="Times New Roman"/>
          <w:color w:val="000000"/>
          <w:sz w:val="28"/>
          <w:szCs w:val="28"/>
          <w:lang w:val="uk-UA" w:eastAsia="ar-SA"/>
        </w:rPr>
        <w:t xml:space="preserve">/1.04/1-21, щодо використання коштів депутатського фонду в рамках Програми затвердженої 25.10.2018р. №43/53 “Про формування та використання коштів депутатського фонду на 2019-2021 роки”, </w:t>
      </w:r>
      <w:r w:rsidR="00C14DEB">
        <w:rPr>
          <w:rFonts w:ascii="Times New Roman" w:hAnsi="Times New Roman"/>
          <w:color w:val="000000"/>
          <w:sz w:val="28"/>
          <w:szCs w:val="28"/>
          <w:lang w:val="uk-UA" w:eastAsia="ar-SA"/>
        </w:rPr>
        <w:t xml:space="preserve">спрямовуються кошти фонду </w:t>
      </w:r>
      <w:r w:rsidRPr="00D92556">
        <w:rPr>
          <w:rFonts w:ascii="Times New Roman" w:hAnsi="Times New Roman"/>
          <w:color w:val="000000"/>
          <w:sz w:val="28"/>
          <w:szCs w:val="28"/>
          <w:lang w:val="uk-UA" w:eastAsia="ar-SA"/>
        </w:rPr>
        <w:t xml:space="preserve">на </w:t>
      </w:r>
      <w:r w:rsidR="00C14DEB">
        <w:rPr>
          <w:rFonts w:ascii="Times New Roman" w:hAnsi="Times New Roman"/>
          <w:color w:val="000000"/>
          <w:sz w:val="28"/>
          <w:szCs w:val="28"/>
          <w:lang w:val="uk-UA" w:eastAsia="ar-SA"/>
        </w:rPr>
        <w:t>зміцнення матеріально-технічної бази Ковельської ДЮСШ №1</w:t>
      </w:r>
      <w:r w:rsidRPr="00D92556">
        <w:rPr>
          <w:rFonts w:ascii="Times New Roman" w:hAnsi="Times New Roman"/>
          <w:color w:val="000000"/>
          <w:sz w:val="28"/>
          <w:szCs w:val="28"/>
          <w:lang w:val="uk-UA" w:eastAsia="ar-SA"/>
        </w:rPr>
        <w:t xml:space="preserve"> управління </w:t>
      </w:r>
      <w:r w:rsidR="00C14DEB">
        <w:rPr>
          <w:rFonts w:ascii="Times New Roman" w:hAnsi="Times New Roman"/>
          <w:color w:val="000000"/>
          <w:sz w:val="28"/>
          <w:szCs w:val="28"/>
          <w:lang w:val="uk-UA" w:eastAsia="ar-SA"/>
        </w:rPr>
        <w:t>культури, молоді та спорту</w:t>
      </w:r>
      <w:r w:rsidRPr="00D92556">
        <w:rPr>
          <w:rFonts w:ascii="Times New Roman" w:hAnsi="Times New Roman"/>
          <w:color w:val="000000"/>
          <w:sz w:val="28"/>
          <w:szCs w:val="28"/>
          <w:lang w:val="uk-UA" w:eastAsia="ar-SA"/>
        </w:rPr>
        <w:t xml:space="preserve"> виконавчого комітету Ковельської міської ради, </w:t>
      </w:r>
      <w:r w:rsidR="00C14DEB">
        <w:rPr>
          <w:rFonts w:ascii="Times New Roman" w:hAnsi="Times New Roman"/>
          <w:color w:val="000000"/>
          <w:sz w:val="28"/>
          <w:szCs w:val="28"/>
          <w:lang w:val="uk-UA" w:eastAsia="ar-SA"/>
        </w:rPr>
        <w:t xml:space="preserve">в сумі 10 000 </w:t>
      </w:r>
      <w:r w:rsidRPr="00D92556">
        <w:rPr>
          <w:rFonts w:ascii="Times New Roman" w:hAnsi="Times New Roman"/>
          <w:color w:val="000000"/>
          <w:sz w:val="28"/>
          <w:szCs w:val="28"/>
          <w:lang w:val="uk-UA" w:eastAsia="ar-SA"/>
        </w:rPr>
        <w:t xml:space="preserve"> гривень.</w:t>
      </w:r>
    </w:p>
    <w:p w:rsidR="003C67FC" w:rsidRPr="00D92556" w:rsidRDefault="003C67FC" w:rsidP="003C67FC">
      <w:pPr>
        <w:pStyle w:val="a3"/>
        <w:spacing w:after="0" w:line="240" w:lineRule="auto"/>
        <w:ind w:left="0" w:firstLine="567"/>
        <w:jc w:val="both"/>
        <w:rPr>
          <w:rFonts w:ascii="Times New Roman" w:hAnsi="Times New Roman"/>
          <w:color w:val="000000"/>
          <w:sz w:val="28"/>
          <w:szCs w:val="28"/>
          <w:lang w:val="uk-UA" w:eastAsia="ar-SA"/>
        </w:rPr>
      </w:pPr>
      <w:r w:rsidRPr="00D92556">
        <w:rPr>
          <w:rFonts w:ascii="Times New Roman" w:hAnsi="Times New Roman"/>
          <w:color w:val="000000"/>
          <w:sz w:val="28"/>
          <w:szCs w:val="28"/>
          <w:lang w:val="uk-UA" w:eastAsia="ar-SA"/>
        </w:rPr>
        <w:t xml:space="preserve">Виділяються асигнування в обсязі </w:t>
      </w:r>
      <w:r w:rsidR="007368F0">
        <w:rPr>
          <w:rFonts w:ascii="Times New Roman" w:hAnsi="Times New Roman"/>
          <w:color w:val="000000"/>
          <w:sz w:val="28"/>
          <w:szCs w:val="28"/>
          <w:lang w:val="uk-UA" w:eastAsia="ar-SA"/>
        </w:rPr>
        <w:t>2 000</w:t>
      </w:r>
      <w:r w:rsidRPr="00D92556">
        <w:rPr>
          <w:rFonts w:ascii="Times New Roman" w:hAnsi="Times New Roman"/>
          <w:color w:val="000000"/>
          <w:sz w:val="28"/>
          <w:szCs w:val="28"/>
          <w:lang w:val="uk-UA" w:eastAsia="ar-SA"/>
        </w:rPr>
        <w:t xml:space="preserve"> гривень за рахунок коштів депутатського фонду, відповідно до Програми затвердженої 25.10.2018р. №43/53 “Про формування та використання коштів депутатського фонду на 2019-2021 роки” та враховуючи звернення депутата Ковельської міської ради </w:t>
      </w:r>
      <w:proofErr w:type="spellStart"/>
      <w:r w:rsidR="007368F0">
        <w:rPr>
          <w:rFonts w:ascii="Times New Roman" w:hAnsi="Times New Roman"/>
          <w:color w:val="000000"/>
          <w:sz w:val="28"/>
          <w:szCs w:val="28"/>
          <w:lang w:val="uk-UA" w:eastAsia="ar-SA"/>
        </w:rPr>
        <w:t>Чернякова</w:t>
      </w:r>
      <w:proofErr w:type="spellEnd"/>
      <w:r w:rsidR="007368F0">
        <w:rPr>
          <w:rFonts w:ascii="Times New Roman" w:hAnsi="Times New Roman"/>
          <w:color w:val="000000"/>
          <w:sz w:val="28"/>
          <w:szCs w:val="28"/>
          <w:lang w:val="uk-UA" w:eastAsia="ar-SA"/>
        </w:rPr>
        <w:t xml:space="preserve"> В.В</w:t>
      </w:r>
      <w:r w:rsidRPr="00D92556">
        <w:rPr>
          <w:rFonts w:ascii="Times New Roman" w:hAnsi="Times New Roman"/>
          <w:color w:val="000000"/>
          <w:sz w:val="28"/>
          <w:szCs w:val="28"/>
          <w:lang w:val="uk-UA" w:eastAsia="ar-SA"/>
        </w:rPr>
        <w:t xml:space="preserve">. щодо спрямування їх на </w:t>
      </w:r>
      <w:r w:rsidR="007368F0">
        <w:rPr>
          <w:rFonts w:ascii="Times New Roman" w:hAnsi="Times New Roman"/>
          <w:color w:val="000000"/>
          <w:sz w:val="28"/>
          <w:szCs w:val="28"/>
          <w:lang w:val="uk-UA" w:eastAsia="ar-SA"/>
        </w:rPr>
        <w:t>надання фінансової допомоги для Ковельського Червоного Хреста та Волонтерського центру при Товаристві</w:t>
      </w:r>
      <w:r w:rsidRPr="00D92556">
        <w:rPr>
          <w:rFonts w:ascii="Times New Roman" w:hAnsi="Times New Roman"/>
          <w:color w:val="000000"/>
          <w:sz w:val="28"/>
          <w:szCs w:val="28"/>
          <w:lang w:val="uk-UA" w:eastAsia="ar-SA"/>
        </w:rPr>
        <w:t>.</w:t>
      </w:r>
    </w:p>
    <w:p w:rsidR="003C67FC" w:rsidRDefault="003C67FC" w:rsidP="003C67FC">
      <w:pPr>
        <w:pStyle w:val="a3"/>
        <w:spacing w:after="0" w:line="240" w:lineRule="auto"/>
        <w:ind w:left="0" w:firstLine="567"/>
        <w:jc w:val="both"/>
        <w:rPr>
          <w:rFonts w:ascii="Times New Roman" w:hAnsi="Times New Roman"/>
          <w:color w:val="000000"/>
          <w:sz w:val="28"/>
          <w:szCs w:val="28"/>
          <w:lang w:val="uk-UA" w:eastAsia="ar-SA"/>
        </w:rPr>
      </w:pPr>
      <w:r w:rsidRPr="00D92556">
        <w:rPr>
          <w:rFonts w:ascii="Times New Roman" w:hAnsi="Times New Roman"/>
          <w:color w:val="000000"/>
          <w:sz w:val="28"/>
          <w:szCs w:val="28"/>
          <w:lang w:val="uk-UA" w:eastAsia="ar-SA"/>
        </w:rPr>
        <w:t xml:space="preserve">Відповідно до тих же нормативних документів, забезпечується і  виконання звернення депутата Ковельської міської ради </w:t>
      </w:r>
      <w:proofErr w:type="spellStart"/>
      <w:r w:rsidR="007368F0">
        <w:rPr>
          <w:rFonts w:ascii="Times New Roman" w:hAnsi="Times New Roman"/>
          <w:color w:val="000000"/>
          <w:sz w:val="28"/>
          <w:szCs w:val="28"/>
          <w:lang w:val="uk-UA" w:eastAsia="ar-SA"/>
        </w:rPr>
        <w:t>Яцук</w:t>
      </w:r>
      <w:proofErr w:type="spellEnd"/>
      <w:r w:rsidR="007368F0">
        <w:rPr>
          <w:rFonts w:ascii="Times New Roman" w:hAnsi="Times New Roman"/>
          <w:color w:val="000000"/>
          <w:sz w:val="28"/>
          <w:szCs w:val="28"/>
          <w:lang w:val="uk-UA" w:eastAsia="ar-SA"/>
        </w:rPr>
        <w:t xml:space="preserve"> Ж.В.</w:t>
      </w:r>
      <w:r w:rsidR="00130639">
        <w:rPr>
          <w:rFonts w:ascii="Times New Roman" w:hAnsi="Times New Roman"/>
          <w:color w:val="000000"/>
          <w:sz w:val="28"/>
          <w:szCs w:val="28"/>
          <w:lang w:val="uk-UA" w:eastAsia="ar-SA"/>
        </w:rPr>
        <w:t>, а саме, на управління капітального будівництва та житлово-комунального господарства виконавчого комітету міської ради</w:t>
      </w:r>
      <w:r w:rsidRPr="00D92556">
        <w:rPr>
          <w:rFonts w:ascii="Times New Roman" w:hAnsi="Times New Roman"/>
          <w:color w:val="000000"/>
          <w:sz w:val="28"/>
          <w:szCs w:val="28"/>
          <w:lang w:val="uk-UA" w:eastAsia="ar-SA"/>
        </w:rPr>
        <w:t xml:space="preserve">, за рахунок депутатського фонду, виділяються кошти в сумі </w:t>
      </w:r>
      <w:r w:rsidR="00130639">
        <w:rPr>
          <w:rFonts w:ascii="Times New Roman" w:hAnsi="Times New Roman"/>
          <w:color w:val="000000"/>
          <w:sz w:val="28"/>
          <w:szCs w:val="28"/>
          <w:lang w:val="uk-UA" w:eastAsia="ar-SA"/>
        </w:rPr>
        <w:t>2500</w:t>
      </w:r>
      <w:r w:rsidRPr="00D92556">
        <w:rPr>
          <w:rFonts w:ascii="Times New Roman" w:hAnsi="Times New Roman"/>
          <w:color w:val="000000"/>
          <w:sz w:val="28"/>
          <w:szCs w:val="28"/>
          <w:lang w:val="uk-UA" w:eastAsia="ar-SA"/>
        </w:rPr>
        <w:t xml:space="preserve"> гривень, для </w:t>
      </w:r>
      <w:r w:rsidR="00130639">
        <w:rPr>
          <w:rFonts w:ascii="Times New Roman" w:hAnsi="Times New Roman"/>
          <w:color w:val="000000"/>
          <w:sz w:val="28"/>
          <w:szCs w:val="28"/>
          <w:lang w:val="uk-UA" w:eastAsia="ar-SA"/>
        </w:rPr>
        <w:t>облаштування прибудинкової території по вул.Грушевського,79, що обслуговується ТОВ «Верес»</w:t>
      </w:r>
      <w:r w:rsidRPr="00D92556">
        <w:rPr>
          <w:rFonts w:ascii="Times New Roman" w:hAnsi="Times New Roman"/>
          <w:color w:val="000000"/>
          <w:sz w:val="28"/>
          <w:szCs w:val="28"/>
          <w:lang w:val="uk-UA" w:eastAsia="ar-SA"/>
        </w:rPr>
        <w:t>.</w:t>
      </w:r>
    </w:p>
    <w:p w:rsidR="0061223E" w:rsidRDefault="0061223E" w:rsidP="003C67FC">
      <w:pPr>
        <w:pStyle w:val="a3"/>
        <w:spacing w:after="0" w:line="240" w:lineRule="auto"/>
        <w:ind w:left="0" w:firstLine="567"/>
        <w:jc w:val="both"/>
        <w:rPr>
          <w:rFonts w:ascii="Times New Roman" w:hAnsi="Times New Roman"/>
          <w:color w:val="000000"/>
          <w:sz w:val="28"/>
          <w:szCs w:val="28"/>
          <w:lang w:val="uk-UA" w:eastAsia="ar-SA"/>
        </w:rPr>
      </w:pPr>
    </w:p>
    <w:p w:rsidR="0061223E" w:rsidRPr="00D92556" w:rsidRDefault="0061223E" w:rsidP="0061223E">
      <w:pPr>
        <w:ind w:firstLine="567"/>
        <w:jc w:val="both"/>
        <w:rPr>
          <w:bCs/>
          <w:color w:val="000000"/>
          <w:sz w:val="28"/>
          <w:szCs w:val="28"/>
        </w:rPr>
      </w:pPr>
      <w:r w:rsidRPr="00D92556">
        <w:rPr>
          <w:color w:val="000000"/>
          <w:sz w:val="28"/>
          <w:szCs w:val="28"/>
        </w:rPr>
        <w:t xml:space="preserve">Відповідно до рішення </w:t>
      </w:r>
      <w:proofErr w:type="spellStart"/>
      <w:r w:rsidRPr="00D92556">
        <w:rPr>
          <w:b/>
          <w:color w:val="000000"/>
          <w:sz w:val="28"/>
          <w:szCs w:val="28"/>
        </w:rPr>
        <w:t>Колодяженської</w:t>
      </w:r>
      <w:proofErr w:type="spellEnd"/>
      <w:r w:rsidRPr="00D92556">
        <w:rPr>
          <w:color w:val="000000"/>
          <w:sz w:val="28"/>
          <w:szCs w:val="28"/>
        </w:rPr>
        <w:t xml:space="preserve"> сільської ради від 1</w:t>
      </w:r>
      <w:r>
        <w:rPr>
          <w:color w:val="000000"/>
          <w:sz w:val="28"/>
          <w:szCs w:val="28"/>
        </w:rPr>
        <w:t>7</w:t>
      </w:r>
      <w:r w:rsidRPr="00D92556">
        <w:rPr>
          <w:color w:val="000000"/>
          <w:sz w:val="28"/>
          <w:szCs w:val="28"/>
        </w:rPr>
        <w:t>.0</w:t>
      </w:r>
      <w:r>
        <w:rPr>
          <w:color w:val="000000"/>
          <w:sz w:val="28"/>
          <w:szCs w:val="28"/>
        </w:rPr>
        <w:t>6</w:t>
      </w:r>
      <w:r w:rsidRPr="00D92556">
        <w:rPr>
          <w:color w:val="000000"/>
          <w:sz w:val="28"/>
          <w:szCs w:val="28"/>
        </w:rPr>
        <w:t xml:space="preserve">.2021 року  «Про внесення змін до рішення </w:t>
      </w:r>
      <w:proofErr w:type="spellStart"/>
      <w:r w:rsidRPr="00D92556">
        <w:rPr>
          <w:color w:val="000000"/>
          <w:sz w:val="28"/>
          <w:szCs w:val="28"/>
        </w:rPr>
        <w:t>Колодяженської</w:t>
      </w:r>
      <w:proofErr w:type="spellEnd"/>
      <w:r w:rsidRPr="00D92556">
        <w:rPr>
          <w:color w:val="000000"/>
          <w:sz w:val="28"/>
          <w:szCs w:val="28"/>
        </w:rPr>
        <w:t xml:space="preserve"> сільської ради від 23.12.20р. №2/9 «Про бюджет об’єднаної територіальної громади на 2021 рік», для бюджету Ковельської міської територіальної громади виділяються кошти (інша субвенція) в сумі </w:t>
      </w:r>
      <w:r>
        <w:rPr>
          <w:color w:val="000000"/>
          <w:sz w:val="28"/>
          <w:szCs w:val="28"/>
        </w:rPr>
        <w:t>300000</w:t>
      </w:r>
      <w:r w:rsidRPr="00D92556">
        <w:rPr>
          <w:color w:val="000000"/>
          <w:sz w:val="28"/>
          <w:szCs w:val="28"/>
        </w:rPr>
        <w:t xml:space="preserve"> гривень, для </w:t>
      </w:r>
      <w:r w:rsidRPr="00D92556">
        <w:rPr>
          <w:bCs/>
          <w:color w:val="000000"/>
          <w:sz w:val="28"/>
          <w:szCs w:val="28"/>
        </w:rPr>
        <w:t xml:space="preserve">відділу охорони здоров’я (в подальшому передачі одержувачу коштів – комунальному некомерційному підприємству Ковельському міськрайонному територіальному об’єднанню) на забезпечення утримання закладів охорони здоров’я розташованих на території </w:t>
      </w:r>
      <w:proofErr w:type="spellStart"/>
      <w:r w:rsidRPr="00D92556">
        <w:rPr>
          <w:bCs/>
          <w:color w:val="000000"/>
          <w:sz w:val="28"/>
          <w:szCs w:val="28"/>
        </w:rPr>
        <w:t>Колодяженської</w:t>
      </w:r>
      <w:proofErr w:type="spellEnd"/>
      <w:r w:rsidRPr="00D92556">
        <w:rPr>
          <w:bCs/>
          <w:color w:val="000000"/>
          <w:sz w:val="28"/>
          <w:szCs w:val="28"/>
        </w:rPr>
        <w:t xml:space="preserve"> громади. Видатки розподіляються відповідно до визначених вищезгаданим рішенням цілей, а саме:</w:t>
      </w:r>
    </w:p>
    <w:p w:rsidR="0061223E" w:rsidRPr="00D92556" w:rsidRDefault="0061223E" w:rsidP="0061223E">
      <w:pPr>
        <w:ind w:firstLine="567"/>
        <w:jc w:val="both"/>
        <w:rPr>
          <w:bCs/>
          <w:color w:val="000000"/>
          <w:sz w:val="28"/>
          <w:szCs w:val="28"/>
          <w:shd w:val="clear" w:color="auto" w:fill="FFFFFF"/>
          <w:lang w:eastAsia="en-US"/>
        </w:rPr>
      </w:pPr>
      <w:r w:rsidRPr="00D92556">
        <w:rPr>
          <w:bCs/>
          <w:color w:val="000000"/>
          <w:sz w:val="28"/>
          <w:szCs w:val="28"/>
          <w:shd w:val="clear" w:color="auto" w:fill="FFFFFF"/>
          <w:lang w:eastAsia="en-US"/>
        </w:rPr>
        <w:t xml:space="preserve">- </w:t>
      </w:r>
      <w:r>
        <w:rPr>
          <w:bCs/>
          <w:color w:val="000000"/>
          <w:sz w:val="28"/>
          <w:szCs w:val="28"/>
          <w:shd w:val="clear" w:color="auto" w:fill="FFFFFF"/>
          <w:lang w:eastAsia="en-US"/>
        </w:rPr>
        <w:t xml:space="preserve">заробітну плату працівників </w:t>
      </w:r>
      <w:proofErr w:type="spellStart"/>
      <w:r>
        <w:rPr>
          <w:bCs/>
          <w:color w:val="000000"/>
          <w:sz w:val="28"/>
          <w:szCs w:val="28"/>
          <w:shd w:val="clear" w:color="auto" w:fill="FFFFFF"/>
          <w:lang w:eastAsia="en-US"/>
        </w:rPr>
        <w:t>ФАПів</w:t>
      </w:r>
      <w:proofErr w:type="spellEnd"/>
      <w:r w:rsidRPr="00D92556">
        <w:rPr>
          <w:bCs/>
          <w:color w:val="000000"/>
          <w:sz w:val="28"/>
          <w:szCs w:val="28"/>
          <w:shd w:val="clear" w:color="auto" w:fill="FFFFFF"/>
          <w:lang w:eastAsia="en-US"/>
        </w:rPr>
        <w:t xml:space="preserve"> – </w:t>
      </w:r>
      <w:r>
        <w:rPr>
          <w:bCs/>
          <w:color w:val="000000"/>
          <w:sz w:val="28"/>
          <w:szCs w:val="28"/>
          <w:shd w:val="clear" w:color="auto" w:fill="FFFFFF"/>
          <w:lang w:eastAsia="en-US"/>
        </w:rPr>
        <w:t>24590</w:t>
      </w:r>
      <w:r w:rsidR="00AE1E1E">
        <w:rPr>
          <w:bCs/>
          <w:color w:val="000000"/>
          <w:sz w:val="28"/>
          <w:szCs w:val="28"/>
          <w:shd w:val="clear" w:color="auto" w:fill="FFFFFF"/>
          <w:lang w:eastAsia="en-US"/>
        </w:rPr>
        <w:t>1</w:t>
      </w:r>
      <w:r>
        <w:rPr>
          <w:bCs/>
          <w:color w:val="000000"/>
          <w:sz w:val="28"/>
          <w:szCs w:val="28"/>
          <w:shd w:val="clear" w:color="auto" w:fill="FFFFFF"/>
          <w:lang w:eastAsia="en-US"/>
        </w:rPr>
        <w:t xml:space="preserve"> гривень</w:t>
      </w:r>
      <w:r w:rsidRPr="00D92556">
        <w:rPr>
          <w:bCs/>
          <w:color w:val="000000"/>
          <w:sz w:val="28"/>
          <w:szCs w:val="28"/>
          <w:shd w:val="clear" w:color="auto" w:fill="FFFFFF"/>
          <w:lang w:eastAsia="en-US"/>
        </w:rPr>
        <w:t>;</w:t>
      </w:r>
    </w:p>
    <w:p w:rsidR="0061223E" w:rsidRDefault="0061223E" w:rsidP="0061223E">
      <w:pPr>
        <w:ind w:firstLine="567"/>
        <w:jc w:val="both"/>
        <w:rPr>
          <w:bCs/>
          <w:color w:val="000000"/>
          <w:sz w:val="28"/>
          <w:szCs w:val="28"/>
          <w:shd w:val="clear" w:color="auto" w:fill="FFFFFF"/>
          <w:lang w:eastAsia="en-US"/>
        </w:rPr>
      </w:pPr>
      <w:r w:rsidRPr="00D92556">
        <w:rPr>
          <w:bCs/>
          <w:color w:val="000000"/>
          <w:sz w:val="28"/>
          <w:szCs w:val="28"/>
          <w:shd w:val="clear" w:color="auto" w:fill="FFFFFF"/>
          <w:lang w:eastAsia="en-US"/>
        </w:rPr>
        <w:t xml:space="preserve">- </w:t>
      </w:r>
      <w:r>
        <w:rPr>
          <w:bCs/>
          <w:color w:val="000000"/>
          <w:sz w:val="28"/>
          <w:szCs w:val="28"/>
          <w:shd w:val="clear" w:color="auto" w:fill="FFFFFF"/>
          <w:lang w:eastAsia="en-US"/>
        </w:rPr>
        <w:t>нарахування на заробітну плату</w:t>
      </w:r>
      <w:r w:rsidRPr="00D92556">
        <w:rPr>
          <w:bCs/>
          <w:color w:val="000000"/>
          <w:sz w:val="28"/>
          <w:szCs w:val="28"/>
          <w:shd w:val="clear" w:color="auto" w:fill="FFFFFF"/>
          <w:lang w:eastAsia="en-US"/>
        </w:rPr>
        <w:t xml:space="preserve"> – </w:t>
      </w:r>
      <w:r>
        <w:rPr>
          <w:bCs/>
          <w:color w:val="000000"/>
          <w:sz w:val="28"/>
          <w:szCs w:val="28"/>
          <w:shd w:val="clear" w:color="auto" w:fill="FFFFFF"/>
          <w:lang w:eastAsia="en-US"/>
        </w:rPr>
        <w:t>54</w:t>
      </w:r>
      <w:r w:rsidR="00AE1E1E">
        <w:rPr>
          <w:bCs/>
          <w:color w:val="000000"/>
          <w:sz w:val="28"/>
          <w:szCs w:val="28"/>
          <w:shd w:val="clear" w:color="auto" w:fill="FFFFFF"/>
          <w:lang w:eastAsia="en-US"/>
        </w:rPr>
        <w:t>099</w:t>
      </w:r>
      <w:r w:rsidRPr="00D92556">
        <w:rPr>
          <w:bCs/>
          <w:color w:val="000000"/>
          <w:sz w:val="28"/>
          <w:szCs w:val="28"/>
          <w:shd w:val="clear" w:color="auto" w:fill="FFFFFF"/>
          <w:lang w:eastAsia="en-US"/>
        </w:rPr>
        <w:t xml:space="preserve"> гривень.</w:t>
      </w:r>
    </w:p>
    <w:p w:rsidR="00AA6E75" w:rsidRDefault="006E6D16" w:rsidP="00392417">
      <w:pPr>
        <w:ind w:firstLine="567"/>
        <w:jc w:val="both"/>
        <w:rPr>
          <w:color w:val="000000"/>
          <w:sz w:val="28"/>
          <w:szCs w:val="28"/>
        </w:rPr>
      </w:pPr>
      <w:r>
        <w:rPr>
          <w:bCs/>
          <w:color w:val="000000"/>
          <w:sz w:val="28"/>
          <w:szCs w:val="28"/>
          <w:shd w:val="clear" w:color="auto" w:fill="FFFFFF"/>
          <w:lang w:eastAsia="en-US"/>
        </w:rPr>
        <w:t xml:space="preserve">Рішенням </w:t>
      </w:r>
      <w:proofErr w:type="spellStart"/>
      <w:r w:rsidRPr="008610D8">
        <w:rPr>
          <w:b/>
          <w:bCs/>
          <w:color w:val="000000"/>
          <w:sz w:val="28"/>
          <w:szCs w:val="28"/>
          <w:shd w:val="clear" w:color="auto" w:fill="FFFFFF"/>
          <w:lang w:eastAsia="en-US"/>
        </w:rPr>
        <w:t>Поворської</w:t>
      </w:r>
      <w:proofErr w:type="spellEnd"/>
      <w:r>
        <w:rPr>
          <w:bCs/>
          <w:color w:val="000000"/>
          <w:sz w:val="28"/>
          <w:szCs w:val="28"/>
          <w:shd w:val="clear" w:color="auto" w:fill="FFFFFF"/>
          <w:lang w:eastAsia="en-US"/>
        </w:rPr>
        <w:t xml:space="preserve"> територіальної громади від 09.07.2021 року №9/3</w:t>
      </w:r>
      <w:r w:rsidR="00392417" w:rsidRPr="00D92556">
        <w:rPr>
          <w:color w:val="000000"/>
          <w:sz w:val="28"/>
          <w:szCs w:val="28"/>
        </w:rPr>
        <w:t>«Про внесення змін до рішення сільської ради від 22.12.2020 року №3/8 «Про бюджет сільської територіальної громади на 2021 рік»</w:t>
      </w:r>
      <w:r>
        <w:rPr>
          <w:bCs/>
          <w:color w:val="000000"/>
          <w:sz w:val="28"/>
          <w:szCs w:val="28"/>
          <w:shd w:val="clear" w:color="auto" w:fill="FFFFFF"/>
          <w:lang w:eastAsia="en-US"/>
        </w:rPr>
        <w:t xml:space="preserve">, до бюджету Ковельської міської територіальної громади спрямовуються кошти Іншої субвенції в сумі 391522 гривень, </w:t>
      </w:r>
      <w:r w:rsidR="00392417" w:rsidRPr="00D92556">
        <w:rPr>
          <w:color w:val="000000"/>
          <w:sz w:val="28"/>
          <w:szCs w:val="28"/>
        </w:rPr>
        <w:t>з яких</w:t>
      </w:r>
      <w:r w:rsidR="00AA6E75">
        <w:rPr>
          <w:color w:val="000000"/>
          <w:sz w:val="28"/>
          <w:szCs w:val="28"/>
        </w:rPr>
        <w:t>:</w:t>
      </w:r>
    </w:p>
    <w:p w:rsidR="00AA6E75" w:rsidRDefault="00392417" w:rsidP="00392417">
      <w:pPr>
        <w:ind w:firstLine="567"/>
        <w:jc w:val="both"/>
        <w:rPr>
          <w:color w:val="000000"/>
          <w:sz w:val="28"/>
          <w:szCs w:val="28"/>
        </w:rPr>
      </w:pPr>
      <w:r>
        <w:rPr>
          <w:color w:val="000000"/>
          <w:sz w:val="28"/>
          <w:szCs w:val="28"/>
        </w:rPr>
        <w:t>379440</w:t>
      </w:r>
      <w:r w:rsidRPr="00D92556">
        <w:rPr>
          <w:color w:val="000000"/>
          <w:sz w:val="28"/>
          <w:szCs w:val="28"/>
        </w:rPr>
        <w:t xml:space="preserve"> гривень для забезпечення нарахування заробітної плати медичним працівникам </w:t>
      </w:r>
      <w:proofErr w:type="spellStart"/>
      <w:r w:rsidRPr="00D92556">
        <w:rPr>
          <w:color w:val="000000"/>
          <w:sz w:val="28"/>
          <w:szCs w:val="28"/>
        </w:rPr>
        <w:t>ФАПів</w:t>
      </w:r>
      <w:proofErr w:type="spellEnd"/>
      <w:r w:rsidRPr="00D92556">
        <w:rPr>
          <w:color w:val="000000"/>
          <w:sz w:val="28"/>
          <w:szCs w:val="28"/>
        </w:rPr>
        <w:t xml:space="preserve">, </w:t>
      </w:r>
    </w:p>
    <w:p w:rsidR="00AA6E75" w:rsidRDefault="00392417" w:rsidP="00392417">
      <w:pPr>
        <w:ind w:firstLine="567"/>
        <w:jc w:val="both"/>
        <w:rPr>
          <w:color w:val="000000"/>
          <w:sz w:val="28"/>
          <w:szCs w:val="28"/>
        </w:rPr>
      </w:pPr>
      <w:r>
        <w:rPr>
          <w:color w:val="000000"/>
          <w:sz w:val="28"/>
          <w:szCs w:val="28"/>
        </w:rPr>
        <w:t>4000</w:t>
      </w:r>
      <w:r w:rsidRPr="00D92556">
        <w:rPr>
          <w:color w:val="000000"/>
          <w:sz w:val="28"/>
          <w:szCs w:val="28"/>
        </w:rPr>
        <w:t xml:space="preserve"> гривень на забезпечення </w:t>
      </w:r>
      <w:r>
        <w:rPr>
          <w:color w:val="000000"/>
          <w:sz w:val="28"/>
          <w:szCs w:val="28"/>
        </w:rPr>
        <w:t xml:space="preserve">придбання медикаментів та </w:t>
      </w:r>
      <w:r w:rsidRPr="00D92556">
        <w:rPr>
          <w:color w:val="000000"/>
          <w:sz w:val="28"/>
          <w:szCs w:val="28"/>
        </w:rPr>
        <w:t>пільгов</w:t>
      </w:r>
      <w:r>
        <w:rPr>
          <w:color w:val="000000"/>
          <w:sz w:val="28"/>
          <w:szCs w:val="28"/>
        </w:rPr>
        <w:t>ими</w:t>
      </w:r>
      <w:r w:rsidRPr="00D92556">
        <w:rPr>
          <w:color w:val="000000"/>
          <w:sz w:val="28"/>
          <w:szCs w:val="28"/>
        </w:rPr>
        <w:t xml:space="preserve"> медикамент</w:t>
      </w:r>
      <w:r>
        <w:rPr>
          <w:color w:val="000000"/>
          <w:sz w:val="28"/>
          <w:szCs w:val="28"/>
        </w:rPr>
        <w:t>ами</w:t>
      </w:r>
      <w:r w:rsidRPr="00D92556">
        <w:rPr>
          <w:color w:val="000000"/>
          <w:sz w:val="28"/>
          <w:szCs w:val="28"/>
        </w:rPr>
        <w:t xml:space="preserve"> амбулаторн</w:t>
      </w:r>
      <w:r>
        <w:rPr>
          <w:color w:val="000000"/>
          <w:sz w:val="28"/>
          <w:szCs w:val="28"/>
        </w:rPr>
        <w:t>их</w:t>
      </w:r>
      <w:r w:rsidRPr="00D92556">
        <w:rPr>
          <w:color w:val="000000"/>
          <w:sz w:val="28"/>
          <w:szCs w:val="28"/>
        </w:rPr>
        <w:t xml:space="preserve"> хворих</w:t>
      </w:r>
      <w:r w:rsidR="00AA6E75">
        <w:rPr>
          <w:color w:val="000000"/>
          <w:sz w:val="28"/>
          <w:szCs w:val="28"/>
        </w:rPr>
        <w:t>,</w:t>
      </w:r>
      <w:r w:rsidRPr="00D92556">
        <w:rPr>
          <w:color w:val="000000"/>
          <w:sz w:val="28"/>
          <w:szCs w:val="28"/>
        </w:rPr>
        <w:t xml:space="preserve"> </w:t>
      </w:r>
    </w:p>
    <w:p w:rsidR="00AA6E75" w:rsidRDefault="00392417" w:rsidP="00392417">
      <w:pPr>
        <w:ind w:firstLine="567"/>
        <w:jc w:val="both"/>
        <w:rPr>
          <w:color w:val="000000"/>
          <w:sz w:val="28"/>
          <w:szCs w:val="28"/>
        </w:rPr>
      </w:pPr>
      <w:r>
        <w:rPr>
          <w:color w:val="000000"/>
          <w:sz w:val="28"/>
          <w:szCs w:val="28"/>
        </w:rPr>
        <w:t>8082</w:t>
      </w:r>
      <w:r w:rsidRPr="00D92556">
        <w:rPr>
          <w:color w:val="000000"/>
          <w:sz w:val="28"/>
          <w:szCs w:val="28"/>
        </w:rPr>
        <w:t xml:space="preserve"> гривень на відшкодування заробітної плати кочегарів. </w:t>
      </w:r>
    </w:p>
    <w:p w:rsidR="00392417" w:rsidRPr="00D92556" w:rsidRDefault="00392417" w:rsidP="00392417">
      <w:pPr>
        <w:ind w:firstLine="567"/>
        <w:jc w:val="both"/>
        <w:rPr>
          <w:color w:val="000000"/>
          <w:sz w:val="28"/>
          <w:szCs w:val="28"/>
        </w:rPr>
      </w:pPr>
      <w:r w:rsidRPr="00D92556">
        <w:rPr>
          <w:color w:val="000000"/>
          <w:sz w:val="28"/>
          <w:szCs w:val="28"/>
        </w:rPr>
        <w:t>Цей трансферт відображається у доходній частині бюджету та відповідно до цільового спрямування у видатковій частині бюджету по відділу охорони здоров’я</w:t>
      </w:r>
      <w:r w:rsidR="008423B4">
        <w:rPr>
          <w:color w:val="000000"/>
          <w:sz w:val="28"/>
          <w:szCs w:val="28"/>
        </w:rPr>
        <w:t xml:space="preserve"> (комунальне некомерційне підприємство «Ковельське міськрайонне територіальне медичне об’єднання Ковельської міської ради Волинської області»</w:t>
      </w:r>
      <w:r w:rsidRPr="00D92556">
        <w:rPr>
          <w:color w:val="000000"/>
          <w:sz w:val="28"/>
          <w:szCs w:val="28"/>
        </w:rPr>
        <w:t>.</w:t>
      </w:r>
      <w:r w:rsidR="000C6066">
        <w:rPr>
          <w:color w:val="000000"/>
          <w:sz w:val="28"/>
          <w:szCs w:val="28"/>
        </w:rPr>
        <w:t xml:space="preserve"> </w:t>
      </w:r>
    </w:p>
    <w:p w:rsidR="0061223E" w:rsidRPr="00D92556" w:rsidRDefault="0061223E" w:rsidP="003C67FC">
      <w:pPr>
        <w:pStyle w:val="a3"/>
        <w:spacing w:after="0" w:line="240" w:lineRule="auto"/>
        <w:ind w:left="0" w:firstLine="567"/>
        <w:jc w:val="both"/>
        <w:rPr>
          <w:rFonts w:ascii="Times New Roman" w:hAnsi="Times New Roman"/>
          <w:color w:val="000000"/>
          <w:sz w:val="28"/>
          <w:szCs w:val="28"/>
          <w:lang w:val="uk-UA" w:eastAsia="ar-SA"/>
        </w:rPr>
      </w:pPr>
    </w:p>
    <w:p w:rsidR="00CD33E9" w:rsidRPr="003A1760" w:rsidRDefault="00CD33E9" w:rsidP="00CD33E9">
      <w:pPr>
        <w:ind w:firstLine="567"/>
        <w:jc w:val="both"/>
        <w:rPr>
          <w:sz w:val="28"/>
          <w:szCs w:val="28"/>
        </w:rPr>
      </w:pPr>
      <w:r w:rsidRPr="00CD33E9">
        <w:rPr>
          <w:sz w:val="28"/>
          <w:szCs w:val="28"/>
        </w:rPr>
        <w:t xml:space="preserve">З метою виплати в повному обсязі заробітної плати управлінню капітального будівництва та житлово-комунального господарства виконавчого комітету міської ради, з урахуванням змін до штатного розпису управління внесеного рішенням міської ради від </w:t>
      </w:r>
      <w:r w:rsidRPr="00EE06F5">
        <w:rPr>
          <w:sz w:val="28"/>
          <w:szCs w:val="28"/>
        </w:rPr>
        <w:t>22.04.21 №8/143 Про внесення змін до рішення міської ради від 24.12.2020 №2/36 “Про затвердження структури, загальної чисельності апарату управління міської ради та її виконавчих органів”,</w:t>
      </w:r>
      <w:r w:rsidR="00EE06F5">
        <w:rPr>
          <w:sz w:val="28"/>
          <w:szCs w:val="28"/>
        </w:rPr>
        <w:t xml:space="preserve"> </w:t>
      </w:r>
      <w:r w:rsidRPr="00CD33E9">
        <w:rPr>
          <w:sz w:val="28"/>
          <w:szCs w:val="28"/>
        </w:rPr>
        <w:t xml:space="preserve">враховуючи пропозиції головного розпорядника коштів від </w:t>
      </w:r>
      <w:r w:rsidR="00000138">
        <w:rPr>
          <w:sz w:val="28"/>
          <w:szCs w:val="28"/>
        </w:rPr>
        <w:t>12</w:t>
      </w:r>
      <w:r w:rsidRPr="00CD33E9">
        <w:rPr>
          <w:sz w:val="28"/>
          <w:szCs w:val="28"/>
        </w:rPr>
        <w:t>.07.21р. №</w:t>
      </w:r>
      <w:r w:rsidR="00000138">
        <w:rPr>
          <w:sz w:val="28"/>
          <w:szCs w:val="28"/>
        </w:rPr>
        <w:t xml:space="preserve"> 204</w:t>
      </w:r>
      <w:r w:rsidRPr="00CD33E9">
        <w:rPr>
          <w:sz w:val="28"/>
          <w:szCs w:val="28"/>
        </w:rPr>
        <w:t>, збільшуються асигнування на заробітну плату в обсязі 118468 гривень та на нарахування на заробітну плату – 9500 гривень.</w:t>
      </w:r>
    </w:p>
    <w:p w:rsidR="001F7406" w:rsidRDefault="001F7406" w:rsidP="001F7406">
      <w:pPr>
        <w:pStyle w:val="Standard"/>
        <w:ind w:left="34" w:firstLine="567"/>
        <w:jc w:val="both"/>
        <w:rPr>
          <w:sz w:val="28"/>
          <w:szCs w:val="28"/>
        </w:rPr>
      </w:pPr>
      <w:r>
        <w:rPr>
          <w:sz w:val="28"/>
          <w:szCs w:val="28"/>
        </w:rPr>
        <w:t>Для виконання робіт по будівництву, реконструкції та ремонту об’єктів комунального господарства міста</w:t>
      </w:r>
      <w:r w:rsidR="00000138">
        <w:rPr>
          <w:sz w:val="28"/>
          <w:szCs w:val="28"/>
        </w:rPr>
        <w:t>, на лист</w:t>
      </w:r>
      <w:r>
        <w:rPr>
          <w:sz w:val="28"/>
          <w:szCs w:val="28"/>
        </w:rPr>
        <w:t xml:space="preserve"> управління капітального будівництва та житлово-комунального господарства </w:t>
      </w:r>
      <w:r w:rsidR="00000138">
        <w:rPr>
          <w:sz w:val="28"/>
          <w:szCs w:val="28"/>
        </w:rPr>
        <w:t>виконкому від 12.07.21 року №204, виділяються додаткові асигнування з бюджету міської територіальної громади</w:t>
      </w:r>
      <w:r w:rsidR="007E0276">
        <w:rPr>
          <w:sz w:val="28"/>
          <w:szCs w:val="28"/>
        </w:rPr>
        <w:t xml:space="preserve"> за рахунок перевиконання дохідної частини бюджету, а також шляхом перерозподілу видатків між об’єктами</w:t>
      </w:r>
      <w:r>
        <w:rPr>
          <w:sz w:val="28"/>
          <w:szCs w:val="28"/>
        </w:rPr>
        <w:t>:</w:t>
      </w:r>
      <w:r w:rsidR="00000138">
        <w:rPr>
          <w:sz w:val="28"/>
          <w:szCs w:val="28"/>
        </w:rPr>
        <w:t xml:space="preserve"> </w:t>
      </w:r>
    </w:p>
    <w:p w:rsidR="00661234" w:rsidRDefault="00661234" w:rsidP="001F7406">
      <w:pPr>
        <w:pStyle w:val="Standard"/>
        <w:ind w:left="34" w:firstLine="567"/>
        <w:jc w:val="both"/>
        <w:rPr>
          <w:sz w:val="28"/>
          <w:szCs w:val="28"/>
        </w:rPr>
      </w:pPr>
    </w:p>
    <w:p w:rsidR="00661234" w:rsidRDefault="00661234" w:rsidP="001F7406">
      <w:pPr>
        <w:pStyle w:val="Standard"/>
        <w:ind w:left="34" w:firstLine="567"/>
        <w:jc w:val="both"/>
        <w:rPr>
          <w:sz w:val="28"/>
          <w:szCs w:val="28"/>
        </w:rPr>
      </w:pPr>
    </w:p>
    <w:tbl>
      <w:tblPr>
        <w:tblW w:w="10031" w:type="dxa"/>
        <w:tblLayout w:type="fixed"/>
        <w:tblCellMar>
          <w:left w:w="10" w:type="dxa"/>
          <w:right w:w="10" w:type="dxa"/>
        </w:tblCellMar>
        <w:tblLook w:val="04A0" w:firstRow="1" w:lastRow="0" w:firstColumn="1" w:lastColumn="0" w:noHBand="0" w:noVBand="1"/>
      </w:tblPr>
      <w:tblGrid>
        <w:gridCol w:w="817"/>
        <w:gridCol w:w="7655"/>
        <w:gridCol w:w="1559"/>
      </w:tblGrid>
      <w:tr w:rsidR="00350131" w:rsidTr="00D87FBF">
        <w:trPr>
          <w:trHeight w:val="370"/>
        </w:trPr>
        <w:tc>
          <w:tcPr>
            <w:tcW w:w="81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350131" w:rsidRDefault="00350131" w:rsidP="00E17531">
            <w:pPr>
              <w:pStyle w:val="Standard"/>
              <w:snapToGrid w:val="0"/>
              <w:jc w:val="center"/>
              <w:rPr>
                <w:sz w:val="28"/>
                <w:szCs w:val="28"/>
              </w:rPr>
            </w:pPr>
            <w:r>
              <w:rPr>
                <w:sz w:val="28"/>
                <w:szCs w:val="28"/>
              </w:rPr>
              <w:lastRenderedPageBreak/>
              <w:t>7461</w:t>
            </w:r>
          </w:p>
        </w:tc>
        <w:tc>
          <w:tcPr>
            <w:tcW w:w="765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350131" w:rsidRDefault="00350131" w:rsidP="00E17531">
            <w:pPr>
              <w:pStyle w:val="Standard"/>
              <w:jc w:val="both"/>
              <w:rPr>
                <w:sz w:val="28"/>
                <w:szCs w:val="28"/>
              </w:rPr>
            </w:pPr>
            <w:r>
              <w:rPr>
                <w:sz w:val="28"/>
                <w:szCs w:val="28"/>
              </w:rPr>
              <w:t>Поточний середній ремонт автомобільної дороги О 030640 Ковель-Білин-</w:t>
            </w:r>
            <w:proofErr w:type="spellStart"/>
            <w:r>
              <w:rPr>
                <w:sz w:val="28"/>
                <w:szCs w:val="28"/>
              </w:rPr>
              <w:t>Скулин</w:t>
            </w:r>
            <w:proofErr w:type="spellEnd"/>
            <w:r>
              <w:rPr>
                <w:sz w:val="28"/>
                <w:szCs w:val="28"/>
              </w:rPr>
              <w:t>-</w:t>
            </w:r>
            <w:proofErr w:type="spellStart"/>
            <w:r>
              <w:rPr>
                <w:sz w:val="28"/>
                <w:szCs w:val="28"/>
              </w:rPr>
              <w:t>Ломачанка-Черемошне</w:t>
            </w:r>
            <w:proofErr w:type="spellEnd"/>
            <w:r>
              <w:rPr>
                <w:sz w:val="28"/>
                <w:szCs w:val="28"/>
              </w:rPr>
              <w:t xml:space="preserve"> км 0+000км-8+000</w:t>
            </w:r>
          </w:p>
        </w:tc>
        <w:tc>
          <w:tcPr>
            <w:tcW w:w="155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350131" w:rsidRDefault="00350131" w:rsidP="00350131">
            <w:pPr>
              <w:pStyle w:val="Standard"/>
              <w:jc w:val="right"/>
              <w:rPr>
                <w:sz w:val="28"/>
                <w:szCs w:val="28"/>
              </w:rPr>
            </w:pPr>
            <w:r>
              <w:rPr>
                <w:sz w:val="28"/>
                <w:szCs w:val="28"/>
              </w:rPr>
              <w:t>149 613</w:t>
            </w:r>
          </w:p>
        </w:tc>
      </w:tr>
      <w:tr w:rsidR="00350131" w:rsidTr="00D87FBF">
        <w:trPr>
          <w:trHeight w:val="370"/>
        </w:trPr>
        <w:tc>
          <w:tcPr>
            <w:tcW w:w="817" w:type="dxa"/>
            <w:tcBorders>
              <w:left w:val="single" w:sz="4" w:space="0" w:color="000000"/>
              <w:bottom w:val="single" w:sz="4" w:space="0" w:color="000000"/>
            </w:tcBorders>
            <w:tcMar>
              <w:top w:w="0" w:type="dxa"/>
              <w:left w:w="108" w:type="dxa"/>
              <w:bottom w:w="0" w:type="dxa"/>
              <w:right w:w="108" w:type="dxa"/>
            </w:tcMar>
            <w:vAlign w:val="center"/>
          </w:tcPr>
          <w:p w:rsidR="00350131" w:rsidRDefault="00350131" w:rsidP="00E17531">
            <w:pPr>
              <w:pStyle w:val="Standard"/>
              <w:snapToGrid w:val="0"/>
              <w:jc w:val="center"/>
              <w:rPr>
                <w:sz w:val="28"/>
                <w:szCs w:val="28"/>
              </w:rPr>
            </w:pPr>
            <w:r>
              <w:rPr>
                <w:sz w:val="28"/>
                <w:szCs w:val="28"/>
              </w:rPr>
              <w:t>7310</w:t>
            </w:r>
          </w:p>
        </w:tc>
        <w:tc>
          <w:tcPr>
            <w:tcW w:w="7655" w:type="dxa"/>
            <w:tcBorders>
              <w:left w:val="single" w:sz="4" w:space="0" w:color="000000"/>
              <w:bottom w:val="single" w:sz="4" w:space="0" w:color="000000"/>
            </w:tcBorders>
            <w:tcMar>
              <w:top w:w="0" w:type="dxa"/>
              <w:left w:w="108" w:type="dxa"/>
              <w:bottom w:w="0" w:type="dxa"/>
              <w:right w:w="108" w:type="dxa"/>
            </w:tcMar>
            <w:vAlign w:val="center"/>
          </w:tcPr>
          <w:p w:rsidR="00350131" w:rsidRDefault="00350131" w:rsidP="00E17531">
            <w:pPr>
              <w:pStyle w:val="af5"/>
              <w:snapToGrid w:val="0"/>
              <w:jc w:val="both"/>
              <w:rPr>
                <w:rFonts w:ascii="Times New Roman" w:eastAsia="Times New Roman" w:hAnsi="Times New Roman"/>
                <w:sz w:val="28"/>
                <w:szCs w:val="28"/>
              </w:rPr>
            </w:pPr>
            <w:r>
              <w:rPr>
                <w:rFonts w:ascii="Times New Roman" w:eastAsia="Times New Roman" w:hAnsi="Times New Roman"/>
                <w:sz w:val="28"/>
                <w:szCs w:val="28"/>
              </w:rPr>
              <w:t>Реконструкція системи водовід-ведення дощових та талих вод по вул.Фестивальна,53-73</w:t>
            </w:r>
          </w:p>
        </w:tc>
        <w:tc>
          <w:tcPr>
            <w:tcW w:w="1559" w:type="dxa"/>
            <w:tcBorders>
              <w:left w:val="single" w:sz="4" w:space="0" w:color="000000"/>
              <w:bottom w:val="single" w:sz="4" w:space="0" w:color="000000"/>
            </w:tcBorders>
            <w:tcMar>
              <w:top w:w="0" w:type="dxa"/>
              <w:left w:w="108" w:type="dxa"/>
              <w:bottom w:w="0" w:type="dxa"/>
              <w:right w:w="108" w:type="dxa"/>
            </w:tcMar>
            <w:vAlign w:val="center"/>
          </w:tcPr>
          <w:p w:rsidR="00350131" w:rsidRDefault="00350131" w:rsidP="00350131">
            <w:pPr>
              <w:pStyle w:val="Standard"/>
              <w:jc w:val="right"/>
              <w:rPr>
                <w:sz w:val="28"/>
                <w:szCs w:val="28"/>
              </w:rPr>
            </w:pPr>
            <w:r>
              <w:rPr>
                <w:sz w:val="28"/>
                <w:szCs w:val="28"/>
              </w:rPr>
              <w:t>550 000</w:t>
            </w:r>
          </w:p>
        </w:tc>
      </w:tr>
      <w:tr w:rsidR="00350131" w:rsidTr="00D87FBF">
        <w:trPr>
          <w:trHeight w:val="370"/>
        </w:trPr>
        <w:tc>
          <w:tcPr>
            <w:tcW w:w="817" w:type="dxa"/>
            <w:tcBorders>
              <w:left w:val="single" w:sz="4" w:space="0" w:color="000000"/>
              <w:bottom w:val="single" w:sz="4" w:space="0" w:color="000000"/>
            </w:tcBorders>
            <w:tcMar>
              <w:top w:w="0" w:type="dxa"/>
              <w:left w:w="108" w:type="dxa"/>
              <w:bottom w:w="0" w:type="dxa"/>
              <w:right w:w="108" w:type="dxa"/>
            </w:tcMar>
            <w:vAlign w:val="center"/>
          </w:tcPr>
          <w:p w:rsidR="00350131" w:rsidRDefault="00350131" w:rsidP="00E17531">
            <w:pPr>
              <w:pStyle w:val="Standard"/>
              <w:snapToGrid w:val="0"/>
              <w:jc w:val="center"/>
              <w:rPr>
                <w:sz w:val="28"/>
                <w:szCs w:val="28"/>
              </w:rPr>
            </w:pPr>
            <w:r>
              <w:rPr>
                <w:sz w:val="28"/>
                <w:szCs w:val="28"/>
              </w:rPr>
              <w:t>7310</w:t>
            </w:r>
          </w:p>
        </w:tc>
        <w:tc>
          <w:tcPr>
            <w:tcW w:w="7655" w:type="dxa"/>
            <w:tcBorders>
              <w:left w:val="single" w:sz="4" w:space="0" w:color="000000"/>
              <w:bottom w:val="single" w:sz="4" w:space="0" w:color="000000"/>
            </w:tcBorders>
            <w:tcMar>
              <w:top w:w="0" w:type="dxa"/>
              <w:left w:w="108" w:type="dxa"/>
              <w:bottom w:w="0" w:type="dxa"/>
              <w:right w:w="108" w:type="dxa"/>
            </w:tcMar>
            <w:vAlign w:val="center"/>
          </w:tcPr>
          <w:p w:rsidR="00350131" w:rsidRDefault="00350131" w:rsidP="00E17531">
            <w:pPr>
              <w:pStyle w:val="af5"/>
              <w:snapToGrid w:val="0"/>
              <w:jc w:val="both"/>
              <w:rPr>
                <w:rFonts w:ascii="Times New Roman" w:eastAsia="Times New Roman" w:hAnsi="Times New Roman"/>
                <w:sz w:val="28"/>
                <w:szCs w:val="28"/>
              </w:rPr>
            </w:pPr>
            <w:r>
              <w:rPr>
                <w:rFonts w:ascii="Times New Roman" w:eastAsia="Times New Roman" w:hAnsi="Times New Roman"/>
                <w:sz w:val="28"/>
                <w:szCs w:val="28"/>
              </w:rPr>
              <w:t xml:space="preserve">Реконструкція мережі водовід-ведення по </w:t>
            </w:r>
            <w:proofErr w:type="spellStart"/>
            <w:r>
              <w:rPr>
                <w:rFonts w:ascii="Times New Roman" w:eastAsia="Times New Roman" w:hAnsi="Times New Roman"/>
                <w:sz w:val="28"/>
                <w:szCs w:val="28"/>
              </w:rPr>
              <w:t>вул.Шевченка</w:t>
            </w:r>
            <w:proofErr w:type="spellEnd"/>
            <w:r>
              <w:rPr>
                <w:rFonts w:ascii="Times New Roman" w:eastAsia="Times New Roman" w:hAnsi="Times New Roman"/>
                <w:sz w:val="28"/>
                <w:szCs w:val="28"/>
              </w:rPr>
              <w:t xml:space="preserve"> </w:t>
            </w:r>
            <w:r w:rsidR="00D16414">
              <w:rPr>
                <w:rFonts w:ascii="Times New Roman" w:eastAsia="Times New Roman" w:hAnsi="Times New Roman"/>
                <w:sz w:val="28"/>
                <w:szCs w:val="28"/>
              </w:rPr>
              <w:t xml:space="preserve"> </w:t>
            </w:r>
            <w:r>
              <w:rPr>
                <w:rFonts w:ascii="Times New Roman" w:eastAsia="Times New Roman" w:hAnsi="Times New Roman"/>
                <w:sz w:val="28"/>
                <w:szCs w:val="28"/>
              </w:rPr>
              <w:t>(р-н ДНЗ №4)</w:t>
            </w:r>
          </w:p>
        </w:tc>
        <w:tc>
          <w:tcPr>
            <w:tcW w:w="1559" w:type="dxa"/>
            <w:tcBorders>
              <w:left w:val="single" w:sz="4" w:space="0" w:color="000000"/>
              <w:bottom w:val="single" w:sz="4" w:space="0" w:color="000000"/>
            </w:tcBorders>
            <w:tcMar>
              <w:top w:w="0" w:type="dxa"/>
              <w:left w:w="108" w:type="dxa"/>
              <w:bottom w:w="0" w:type="dxa"/>
              <w:right w:w="108" w:type="dxa"/>
            </w:tcMar>
            <w:vAlign w:val="center"/>
          </w:tcPr>
          <w:p w:rsidR="00350131" w:rsidRDefault="00350131" w:rsidP="00350131">
            <w:pPr>
              <w:pStyle w:val="Standard"/>
              <w:jc w:val="right"/>
              <w:rPr>
                <w:sz w:val="28"/>
                <w:szCs w:val="28"/>
              </w:rPr>
            </w:pPr>
            <w:r>
              <w:rPr>
                <w:sz w:val="28"/>
                <w:szCs w:val="28"/>
              </w:rPr>
              <w:t>4 050 000</w:t>
            </w:r>
          </w:p>
        </w:tc>
      </w:tr>
      <w:tr w:rsidR="00350131" w:rsidTr="00D87FBF">
        <w:trPr>
          <w:trHeight w:val="370"/>
        </w:trPr>
        <w:tc>
          <w:tcPr>
            <w:tcW w:w="817" w:type="dxa"/>
            <w:tcBorders>
              <w:left w:val="single" w:sz="4" w:space="0" w:color="000000"/>
              <w:bottom w:val="single" w:sz="4" w:space="0" w:color="000000"/>
            </w:tcBorders>
            <w:tcMar>
              <w:top w:w="0" w:type="dxa"/>
              <w:left w:w="108" w:type="dxa"/>
              <w:bottom w:w="0" w:type="dxa"/>
              <w:right w:w="108" w:type="dxa"/>
            </w:tcMar>
            <w:vAlign w:val="center"/>
          </w:tcPr>
          <w:p w:rsidR="00350131" w:rsidRDefault="00350131" w:rsidP="00E17531">
            <w:pPr>
              <w:pStyle w:val="Standard"/>
              <w:snapToGrid w:val="0"/>
              <w:jc w:val="center"/>
              <w:rPr>
                <w:sz w:val="28"/>
                <w:szCs w:val="28"/>
              </w:rPr>
            </w:pPr>
            <w:r>
              <w:rPr>
                <w:sz w:val="28"/>
                <w:szCs w:val="28"/>
              </w:rPr>
              <w:t>7461</w:t>
            </w:r>
          </w:p>
        </w:tc>
        <w:tc>
          <w:tcPr>
            <w:tcW w:w="7655" w:type="dxa"/>
            <w:tcBorders>
              <w:left w:val="single" w:sz="4" w:space="0" w:color="000000"/>
              <w:bottom w:val="single" w:sz="4" w:space="0" w:color="000000"/>
            </w:tcBorders>
            <w:tcMar>
              <w:top w:w="0" w:type="dxa"/>
              <w:left w:w="108" w:type="dxa"/>
              <w:bottom w:w="0" w:type="dxa"/>
              <w:right w:w="108" w:type="dxa"/>
            </w:tcMar>
            <w:vAlign w:val="center"/>
          </w:tcPr>
          <w:p w:rsidR="00350131" w:rsidRPr="00A87BD2" w:rsidRDefault="00350131" w:rsidP="00E17531">
            <w:pPr>
              <w:pStyle w:val="Standard"/>
              <w:tabs>
                <w:tab w:val="left" w:pos="2475"/>
              </w:tabs>
              <w:snapToGrid w:val="0"/>
              <w:jc w:val="both"/>
              <w:rPr>
                <w:sz w:val="28"/>
                <w:szCs w:val="28"/>
              </w:rPr>
            </w:pPr>
            <w:r w:rsidRPr="00A87BD2">
              <w:rPr>
                <w:spacing w:val="8"/>
                <w:sz w:val="28"/>
                <w:szCs w:val="28"/>
              </w:rPr>
              <w:t>Капітальний ремонт  перехрестя вулиць Театральна – Сагайдачного</w:t>
            </w:r>
          </w:p>
        </w:tc>
        <w:tc>
          <w:tcPr>
            <w:tcW w:w="1559" w:type="dxa"/>
            <w:tcBorders>
              <w:left w:val="single" w:sz="4" w:space="0" w:color="000000"/>
              <w:bottom w:val="single" w:sz="4" w:space="0" w:color="000000"/>
            </w:tcBorders>
            <w:tcMar>
              <w:top w:w="0" w:type="dxa"/>
              <w:left w:w="108" w:type="dxa"/>
              <w:bottom w:w="0" w:type="dxa"/>
              <w:right w:w="108" w:type="dxa"/>
            </w:tcMar>
            <w:vAlign w:val="center"/>
          </w:tcPr>
          <w:p w:rsidR="00350131" w:rsidRDefault="00350131" w:rsidP="00350131">
            <w:pPr>
              <w:pStyle w:val="Standard"/>
              <w:jc w:val="right"/>
              <w:rPr>
                <w:sz w:val="28"/>
                <w:szCs w:val="28"/>
              </w:rPr>
            </w:pPr>
            <w:r>
              <w:rPr>
                <w:sz w:val="28"/>
                <w:szCs w:val="28"/>
              </w:rPr>
              <w:t>50 000</w:t>
            </w:r>
          </w:p>
        </w:tc>
      </w:tr>
      <w:tr w:rsidR="00350131" w:rsidTr="00D87FBF">
        <w:trPr>
          <w:trHeight w:val="370"/>
        </w:trPr>
        <w:tc>
          <w:tcPr>
            <w:tcW w:w="817" w:type="dxa"/>
            <w:tcBorders>
              <w:left w:val="single" w:sz="4" w:space="0" w:color="000000"/>
              <w:bottom w:val="single" w:sz="4" w:space="0" w:color="000000"/>
            </w:tcBorders>
            <w:tcMar>
              <w:top w:w="0" w:type="dxa"/>
              <w:left w:w="108" w:type="dxa"/>
              <w:bottom w:w="0" w:type="dxa"/>
              <w:right w:w="108" w:type="dxa"/>
            </w:tcMar>
            <w:vAlign w:val="center"/>
          </w:tcPr>
          <w:p w:rsidR="00350131" w:rsidRDefault="00350131" w:rsidP="00E17531">
            <w:pPr>
              <w:pStyle w:val="Standard"/>
              <w:snapToGrid w:val="0"/>
              <w:jc w:val="center"/>
              <w:rPr>
                <w:sz w:val="28"/>
                <w:szCs w:val="28"/>
              </w:rPr>
            </w:pPr>
            <w:r>
              <w:rPr>
                <w:sz w:val="28"/>
                <w:szCs w:val="28"/>
              </w:rPr>
              <w:t>7461</w:t>
            </w:r>
          </w:p>
        </w:tc>
        <w:tc>
          <w:tcPr>
            <w:tcW w:w="7655" w:type="dxa"/>
            <w:tcBorders>
              <w:left w:val="single" w:sz="4" w:space="0" w:color="000000"/>
              <w:bottom w:val="single" w:sz="4" w:space="0" w:color="000000"/>
            </w:tcBorders>
            <w:tcMar>
              <w:top w:w="0" w:type="dxa"/>
              <w:left w:w="108" w:type="dxa"/>
              <w:bottom w:w="0" w:type="dxa"/>
              <w:right w:w="108" w:type="dxa"/>
            </w:tcMar>
            <w:vAlign w:val="center"/>
          </w:tcPr>
          <w:p w:rsidR="00350131" w:rsidRPr="00A87BD2" w:rsidRDefault="00350131" w:rsidP="00E17531">
            <w:pPr>
              <w:pStyle w:val="Standard"/>
              <w:tabs>
                <w:tab w:val="left" w:pos="2475"/>
              </w:tabs>
              <w:snapToGrid w:val="0"/>
              <w:jc w:val="both"/>
              <w:rPr>
                <w:sz w:val="28"/>
                <w:szCs w:val="28"/>
              </w:rPr>
            </w:pPr>
            <w:r w:rsidRPr="00A87BD2">
              <w:rPr>
                <w:spacing w:val="8"/>
                <w:sz w:val="28"/>
                <w:szCs w:val="28"/>
              </w:rPr>
              <w:t>Капітальний ремонт  перехрестя вулиць  Шевченка – Грушевського</w:t>
            </w:r>
          </w:p>
        </w:tc>
        <w:tc>
          <w:tcPr>
            <w:tcW w:w="1559" w:type="dxa"/>
            <w:tcBorders>
              <w:left w:val="single" w:sz="4" w:space="0" w:color="000000"/>
              <w:bottom w:val="single" w:sz="4" w:space="0" w:color="000000"/>
            </w:tcBorders>
            <w:tcMar>
              <w:top w:w="0" w:type="dxa"/>
              <w:left w:w="108" w:type="dxa"/>
              <w:bottom w:w="0" w:type="dxa"/>
              <w:right w:w="108" w:type="dxa"/>
            </w:tcMar>
            <w:vAlign w:val="center"/>
          </w:tcPr>
          <w:p w:rsidR="00350131" w:rsidRDefault="00350131" w:rsidP="00350131">
            <w:pPr>
              <w:pStyle w:val="Standard"/>
              <w:jc w:val="right"/>
              <w:rPr>
                <w:sz w:val="28"/>
                <w:szCs w:val="28"/>
              </w:rPr>
            </w:pPr>
            <w:r>
              <w:rPr>
                <w:sz w:val="28"/>
                <w:szCs w:val="28"/>
              </w:rPr>
              <w:t>50 000</w:t>
            </w:r>
          </w:p>
        </w:tc>
      </w:tr>
      <w:tr w:rsidR="00CB0012" w:rsidTr="00D87FBF">
        <w:trPr>
          <w:trHeight w:val="370"/>
        </w:trPr>
        <w:tc>
          <w:tcPr>
            <w:tcW w:w="817" w:type="dxa"/>
            <w:tcBorders>
              <w:left w:val="single" w:sz="4" w:space="0" w:color="000000"/>
              <w:bottom w:val="single" w:sz="4" w:space="0" w:color="000000"/>
            </w:tcBorders>
            <w:tcMar>
              <w:top w:w="0" w:type="dxa"/>
              <w:left w:w="108" w:type="dxa"/>
              <w:bottom w:w="0" w:type="dxa"/>
              <w:right w:w="108" w:type="dxa"/>
            </w:tcMar>
            <w:vAlign w:val="center"/>
          </w:tcPr>
          <w:p w:rsidR="00CB0012" w:rsidRDefault="00351D74" w:rsidP="00E17531">
            <w:pPr>
              <w:pStyle w:val="Standard"/>
              <w:snapToGrid w:val="0"/>
              <w:jc w:val="center"/>
              <w:rPr>
                <w:sz w:val="28"/>
                <w:szCs w:val="28"/>
              </w:rPr>
            </w:pPr>
            <w:r>
              <w:rPr>
                <w:sz w:val="28"/>
                <w:szCs w:val="28"/>
              </w:rPr>
              <w:t>6030</w:t>
            </w:r>
          </w:p>
        </w:tc>
        <w:tc>
          <w:tcPr>
            <w:tcW w:w="7655" w:type="dxa"/>
            <w:tcBorders>
              <w:left w:val="single" w:sz="4" w:space="0" w:color="000000"/>
              <w:bottom w:val="single" w:sz="4" w:space="0" w:color="000000"/>
            </w:tcBorders>
            <w:tcMar>
              <w:top w:w="0" w:type="dxa"/>
              <w:left w:w="108" w:type="dxa"/>
              <w:bottom w:w="0" w:type="dxa"/>
              <w:right w:w="108" w:type="dxa"/>
            </w:tcMar>
            <w:vAlign w:val="center"/>
          </w:tcPr>
          <w:p w:rsidR="00CB0012" w:rsidRDefault="00CB0012" w:rsidP="00E17531">
            <w:pPr>
              <w:pStyle w:val="Standard"/>
              <w:tabs>
                <w:tab w:val="left" w:pos="2475"/>
              </w:tabs>
              <w:snapToGrid w:val="0"/>
              <w:jc w:val="both"/>
              <w:rPr>
                <w:spacing w:val="8"/>
                <w:sz w:val="28"/>
                <w:szCs w:val="28"/>
              </w:rPr>
            </w:pPr>
            <w:r>
              <w:rPr>
                <w:spacing w:val="8"/>
                <w:sz w:val="28"/>
                <w:szCs w:val="28"/>
              </w:rPr>
              <w:t xml:space="preserve">Влаштування </w:t>
            </w:r>
            <w:proofErr w:type="spellStart"/>
            <w:r w:rsidR="00307A55">
              <w:rPr>
                <w:spacing w:val="8"/>
                <w:sz w:val="28"/>
                <w:szCs w:val="28"/>
              </w:rPr>
              <w:t>велопарковок</w:t>
            </w:r>
            <w:proofErr w:type="spellEnd"/>
          </w:p>
        </w:tc>
        <w:tc>
          <w:tcPr>
            <w:tcW w:w="1559" w:type="dxa"/>
            <w:tcBorders>
              <w:left w:val="single" w:sz="4" w:space="0" w:color="000000"/>
              <w:bottom w:val="single" w:sz="4" w:space="0" w:color="000000"/>
            </w:tcBorders>
            <w:tcMar>
              <w:top w:w="0" w:type="dxa"/>
              <w:left w:w="108" w:type="dxa"/>
              <w:bottom w:w="0" w:type="dxa"/>
              <w:right w:w="108" w:type="dxa"/>
            </w:tcMar>
            <w:vAlign w:val="center"/>
          </w:tcPr>
          <w:p w:rsidR="00CB0012" w:rsidRDefault="00CB0012" w:rsidP="00350131">
            <w:pPr>
              <w:pStyle w:val="Standard"/>
              <w:jc w:val="right"/>
              <w:rPr>
                <w:sz w:val="28"/>
                <w:szCs w:val="28"/>
              </w:rPr>
            </w:pPr>
            <w:r>
              <w:rPr>
                <w:sz w:val="28"/>
                <w:szCs w:val="28"/>
              </w:rPr>
              <w:t>50 000</w:t>
            </w:r>
          </w:p>
        </w:tc>
      </w:tr>
      <w:tr w:rsidR="00350131" w:rsidTr="00D87FBF">
        <w:trPr>
          <w:trHeight w:val="370"/>
        </w:trPr>
        <w:tc>
          <w:tcPr>
            <w:tcW w:w="817" w:type="dxa"/>
            <w:tcBorders>
              <w:left w:val="single" w:sz="4" w:space="0" w:color="000000"/>
              <w:bottom w:val="single" w:sz="4" w:space="0" w:color="000000"/>
            </w:tcBorders>
            <w:tcMar>
              <w:top w:w="0" w:type="dxa"/>
              <w:left w:w="108" w:type="dxa"/>
              <w:bottom w:w="0" w:type="dxa"/>
              <w:right w:w="108" w:type="dxa"/>
            </w:tcMar>
            <w:vAlign w:val="center"/>
          </w:tcPr>
          <w:p w:rsidR="00350131" w:rsidRDefault="00350131" w:rsidP="00E17531">
            <w:pPr>
              <w:pStyle w:val="Standard"/>
              <w:snapToGrid w:val="0"/>
              <w:jc w:val="center"/>
              <w:rPr>
                <w:sz w:val="28"/>
                <w:szCs w:val="28"/>
              </w:rPr>
            </w:pPr>
            <w:r>
              <w:rPr>
                <w:sz w:val="28"/>
                <w:szCs w:val="28"/>
              </w:rPr>
              <w:t>7324</w:t>
            </w:r>
          </w:p>
        </w:tc>
        <w:tc>
          <w:tcPr>
            <w:tcW w:w="7655" w:type="dxa"/>
            <w:tcBorders>
              <w:left w:val="single" w:sz="4" w:space="0" w:color="000000"/>
              <w:bottom w:val="single" w:sz="4" w:space="0" w:color="000000"/>
            </w:tcBorders>
            <w:tcMar>
              <w:top w:w="0" w:type="dxa"/>
              <w:left w:w="108" w:type="dxa"/>
              <w:bottom w:w="0" w:type="dxa"/>
              <w:right w:w="108" w:type="dxa"/>
            </w:tcMar>
            <w:vAlign w:val="center"/>
          </w:tcPr>
          <w:p w:rsidR="00350131" w:rsidRDefault="00350131" w:rsidP="00E17531">
            <w:pPr>
              <w:pStyle w:val="Standard"/>
              <w:snapToGrid w:val="0"/>
              <w:rPr>
                <w:sz w:val="28"/>
                <w:szCs w:val="28"/>
              </w:rPr>
            </w:pPr>
            <w:r>
              <w:rPr>
                <w:sz w:val="28"/>
                <w:szCs w:val="28"/>
              </w:rPr>
              <w:t>Будівництво мереж  транскордонного центру діалогу культур Польща-Білорусь-Україна по вул.Сагайдачного,5</w:t>
            </w:r>
          </w:p>
        </w:tc>
        <w:tc>
          <w:tcPr>
            <w:tcW w:w="1559" w:type="dxa"/>
            <w:tcBorders>
              <w:left w:val="single" w:sz="4" w:space="0" w:color="000000"/>
              <w:bottom w:val="single" w:sz="4" w:space="0" w:color="000000"/>
            </w:tcBorders>
            <w:tcMar>
              <w:top w:w="0" w:type="dxa"/>
              <w:left w:w="108" w:type="dxa"/>
              <w:bottom w:w="0" w:type="dxa"/>
              <w:right w:w="108" w:type="dxa"/>
            </w:tcMar>
            <w:vAlign w:val="center"/>
          </w:tcPr>
          <w:p w:rsidR="00350131" w:rsidRDefault="00350131" w:rsidP="00350131">
            <w:pPr>
              <w:pStyle w:val="Standard"/>
              <w:jc w:val="right"/>
              <w:rPr>
                <w:sz w:val="28"/>
                <w:szCs w:val="28"/>
              </w:rPr>
            </w:pPr>
            <w:r>
              <w:rPr>
                <w:sz w:val="28"/>
                <w:szCs w:val="28"/>
              </w:rPr>
              <w:t>5 540 000</w:t>
            </w:r>
          </w:p>
        </w:tc>
      </w:tr>
      <w:tr w:rsidR="00350131" w:rsidTr="00D87FBF">
        <w:trPr>
          <w:trHeight w:val="361"/>
        </w:trPr>
        <w:tc>
          <w:tcPr>
            <w:tcW w:w="817" w:type="dxa"/>
            <w:tcBorders>
              <w:left w:val="single" w:sz="4" w:space="0" w:color="000000"/>
              <w:bottom w:val="single" w:sz="4" w:space="0" w:color="000000"/>
            </w:tcBorders>
            <w:tcMar>
              <w:top w:w="0" w:type="dxa"/>
              <w:left w:w="108" w:type="dxa"/>
              <w:bottom w:w="0" w:type="dxa"/>
              <w:right w:w="108" w:type="dxa"/>
            </w:tcMar>
            <w:vAlign w:val="center"/>
          </w:tcPr>
          <w:p w:rsidR="00350131" w:rsidRDefault="00350131" w:rsidP="00E17531">
            <w:pPr>
              <w:pStyle w:val="Standard"/>
              <w:snapToGrid w:val="0"/>
              <w:jc w:val="center"/>
              <w:rPr>
                <w:sz w:val="28"/>
                <w:szCs w:val="28"/>
              </w:rPr>
            </w:pPr>
            <w:r>
              <w:rPr>
                <w:sz w:val="28"/>
                <w:szCs w:val="28"/>
              </w:rPr>
              <w:t>6030</w:t>
            </w:r>
          </w:p>
        </w:tc>
        <w:tc>
          <w:tcPr>
            <w:tcW w:w="7655" w:type="dxa"/>
            <w:tcBorders>
              <w:left w:val="single" w:sz="4" w:space="0" w:color="000000"/>
              <w:bottom w:val="single" w:sz="4" w:space="0" w:color="000000"/>
            </w:tcBorders>
            <w:tcMar>
              <w:top w:w="0" w:type="dxa"/>
              <w:left w:w="108" w:type="dxa"/>
              <w:bottom w:w="0" w:type="dxa"/>
              <w:right w:w="108" w:type="dxa"/>
            </w:tcMar>
            <w:vAlign w:val="center"/>
          </w:tcPr>
          <w:p w:rsidR="00350131" w:rsidRDefault="00350131" w:rsidP="00CB14CB">
            <w:pPr>
              <w:pStyle w:val="Standard"/>
              <w:snapToGrid w:val="0"/>
              <w:rPr>
                <w:sz w:val="28"/>
                <w:szCs w:val="28"/>
              </w:rPr>
            </w:pPr>
            <w:r>
              <w:rPr>
                <w:sz w:val="28"/>
                <w:szCs w:val="28"/>
              </w:rPr>
              <w:t>Придбання новорічної ілюмінації (КП “Добробут”)</w:t>
            </w:r>
          </w:p>
        </w:tc>
        <w:tc>
          <w:tcPr>
            <w:tcW w:w="1559" w:type="dxa"/>
            <w:tcBorders>
              <w:left w:val="single" w:sz="4" w:space="0" w:color="000000"/>
              <w:bottom w:val="single" w:sz="4" w:space="0" w:color="000000"/>
            </w:tcBorders>
            <w:tcMar>
              <w:top w:w="0" w:type="dxa"/>
              <w:left w:w="108" w:type="dxa"/>
              <w:bottom w:w="0" w:type="dxa"/>
              <w:right w:w="108" w:type="dxa"/>
            </w:tcMar>
            <w:vAlign w:val="center"/>
          </w:tcPr>
          <w:p w:rsidR="00350131" w:rsidRDefault="00350131" w:rsidP="00350131">
            <w:pPr>
              <w:pStyle w:val="Standard"/>
              <w:jc w:val="right"/>
              <w:rPr>
                <w:sz w:val="28"/>
                <w:szCs w:val="28"/>
              </w:rPr>
            </w:pPr>
            <w:r>
              <w:rPr>
                <w:sz w:val="28"/>
                <w:szCs w:val="28"/>
              </w:rPr>
              <w:t>1 000 000</w:t>
            </w:r>
          </w:p>
        </w:tc>
      </w:tr>
      <w:tr w:rsidR="00350131" w:rsidTr="00D87FBF">
        <w:trPr>
          <w:trHeight w:val="370"/>
        </w:trPr>
        <w:tc>
          <w:tcPr>
            <w:tcW w:w="817" w:type="dxa"/>
            <w:tcBorders>
              <w:left w:val="single" w:sz="4" w:space="0" w:color="000000"/>
              <w:bottom w:val="single" w:sz="4" w:space="0" w:color="000000"/>
            </w:tcBorders>
            <w:tcMar>
              <w:top w:w="0" w:type="dxa"/>
              <w:left w:w="108" w:type="dxa"/>
              <w:bottom w:w="0" w:type="dxa"/>
              <w:right w:w="108" w:type="dxa"/>
            </w:tcMar>
            <w:vAlign w:val="center"/>
          </w:tcPr>
          <w:p w:rsidR="00350131" w:rsidRDefault="00350131" w:rsidP="00E17531">
            <w:pPr>
              <w:pStyle w:val="Standard"/>
              <w:snapToGrid w:val="0"/>
              <w:jc w:val="center"/>
              <w:rPr>
                <w:sz w:val="28"/>
                <w:szCs w:val="28"/>
              </w:rPr>
            </w:pPr>
            <w:r>
              <w:rPr>
                <w:sz w:val="28"/>
                <w:szCs w:val="28"/>
              </w:rPr>
              <w:t>6030</w:t>
            </w:r>
          </w:p>
        </w:tc>
        <w:tc>
          <w:tcPr>
            <w:tcW w:w="7655" w:type="dxa"/>
            <w:tcBorders>
              <w:left w:val="single" w:sz="4" w:space="0" w:color="000000"/>
              <w:bottom w:val="single" w:sz="4" w:space="0" w:color="000000"/>
            </w:tcBorders>
            <w:tcMar>
              <w:top w:w="0" w:type="dxa"/>
              <w:left w:w="108" w:type="dxa"/>
              <w:bottom w:w="0" w:type="dxa"/>
              <w:right w:w="108" w:type="dxa"/>
            </w:tcMar>
            <w:vAlign w:val="center"/>
          </w:tcPr>
          <w:p w:rsidR="00350131" w:rsidRDefault="00350131" w:rsidP="00D87FBF">
            <w:pPr>
              <w:pStyle w:val="Standard"/>
              <w:snapToGrid w:val="0"/>
              <w:rPr>
                <w:sz w:val="28"/>
                <w:szCs w:val="28"/>
              </w:rPr>
            </w:pPr>
            <w:r>
              <w:rPr>
                <w:sz w:val="28"/>
                <w:szCs w:val="28"/>
              </w:rPr>
              <w:t xml:space="preserve">Поточний ремонт приміщення по </w:t>
            </w:r>
            <w:proofErr w:type="spellStart"/>
            <w:r>
              <w:rPr>
                <w:sz w:val="28"/>
                <w:szCs w:val="28"/>
              </w:rPr>
              <w:t>вул.С.Бандери</w:t>
            </w:r>
            <w:proofErr w:type="spellEnd"/>
            <w:r>
              <w:rPr>
                <w:sz w:val="28"/>
                <w:szCs w:val="28"/>
              </w:rPr>
              <w:t>, 9</w:t>
            </w:r>
            <w:r w:rsidR="00D87FBF">
              <w:rPr>
                <w:sz w:val="28"/>
                <w:szCs w:val="28"/>
              </w:rPr>
              <w:t xml:space="preserve"> </w:t>
            </w:r>
            <w:r>
              <w:rPr>
                <w:sz w:val="28"/>
                <w:szCs w:val="28"/>
              </w:rPr>
              <w:t>(РЖКП 1)</w:t>
            </w:r>
          </w:p>
        </w:tc>
        <w:tc>
          <w:tcPr>
            <w:tcW w:w="1559" w:type="dxa"/>
            <w:tcBorders>
              <w:left w:val="single" w:sz="4" w:space="0" w:color="000000"/>
              <w:bottom w:val="single" w:sz="4" w:space="0" w:color="000000"/>
            </w:tcBorders>
            <w:tcMar>
              <w:top w:w="0" w:type="dxa"/>
              <w:left w:w="108" w:type="dxa"/>
              <w:bottom w:w="0" w:type="dxa"/>
              <w:right w:w="108" w:type="dxa"/>
            </w:tcMar>
            <w:vAlign w:val="center"/>
          </w:tcPr>
          <w:p w:rsidR="00350131" w:rsidRDefault="00350131" w:rsidP="00350131">
            <w:pPr>
              <w:pStyle w:val="Standard"/>
              <w:jc w:val="right"/>
              <w:rPr>
                <w:sz w:val="28"/>
                <w:szCs w:val="28"/>
              </w:rPr>
            </w:pPr>
            <w:r>
              <w:rPr>
                <w:sz w:val="28"/>
                <w:szCs w:val="28"/>
              </w:rPr>
              <w:t>500 000</w:t>
            </w:r>
          </w:p>
        </w:tc>
      </w:tr>
      <w:tr w:rsidR="00350131" w:rsidTr="00D87FBF">
        <w:trPr>
          <w:trHeight w:val="370"/>
        </w:trPr>
        <w:tc>
          <w:tcPr>
            <w:tcW w:w="817" w:type="dxa"/>
            <w:tcBorders>
              <w:left w:val="single" w:sz="4" w:space="0" w:color="000000"/>
              <w:bottom w:val="single" w:sz="4" w:space="0" w:color="000000"/>
            </w:tcBorders>
            <w:tcMar>
              <w:top w:w="0" w:type="dxa"/>
              <w:left w:w="108" w:type="dxa"/>
              <w:bottom w:w="0" w:type="dxa"/>
              <w:right w:w="108" w:type="dxa"/>
            </w:tcMar>
            <w:vAlign w:val="center"/>
          </w:tcPr>
          <w:p w:rsidR="00350131" w:rsidRDefault="00350131" w:rsidP="00E17531">
            <w:pPr>
              <w:pStyle w:val="Standard"/>
              <w:snapToGrid w:val="0"/>
              <w:jc w:val="center"/>
              <w:rPr>
                <w:sz w:val="28"/>
                <w:szCs w:val="28"/>
              </w:rPr>
            </w:pPr>
            <w:r>
              <w:rPr>
                <w:sz w:val="28"/>
                <w:szCs w:val="28"/>
              </w:rPr>
              <w:t>7670</w:t>
            </w:r>
          </w:p>
        </w:tc>
        <w:tc>
          <w:tcPr>
            <w:tcW w:w="7655" w:type="dxa"/>
            <w:tcBorders>
              <w:left w:val="single" w:sz="4" w:space="0" w:color="000000"/>
              <w:bottom w:val="single" w:sz="4" w:space="0" w:color="000000"/>
            </w:tcBorders>
            <w:tcMar>
              <w:top w:w="0" w:type="dxa"/>
              <w:left w:w="108" w:type="dxa"/>
              <w:bottom w:w="0" w:type="dxa"/>
              <w:right w:w="108" w:type="dxa"/>
            </w:tcMar>
            <w:vAlign w:val="center"/>
          </w:tcPr>
          <w:p w:rsidR="00350131" w:rsidRDefault="00350131" w:rsidP="00E17531">
            <w:pPr>
              <w:pStyle w:val="Standard"/>
              <w:snapToGrid w:val="0"/>
              <w:rPr>
                <w:sz w:val="28"/>
                <w:szCs w:val="28"/>
              </w:rPr>
            </w:pPr>
            <w:r>
              <w:rPr>
                <w:sz w:val="28"/>
                <w:szCs w:val="28"/>
              </w:rPr>
              <w:t xml:space="preserve">Придбання модульного туалету на човнову станцію </w:t>
            </w:r>
            <w:r w:rsidR="00D16414">
              <w:rPr>
                <w:sz w:val="28"/>
                <w:szCs w:val="28"/>
              </w:rPr>
              <w:t xml:space="preserve">       </w:t>
            </w:r>
            <w:r>
              <w:rPr>
                <w:sz w:val="28"/>
                <w:szCs w:val="28"/>
              </w:rPr>
              <w:t>(КП “Добробут”)</w:t>
            </w:r>
          </w:p>
        </w:tc>
        <w:tc>
          <w:tcPr>
            <w:tcW w:w="1559" w:type="dxa"/>
            <w:tcBorders>
              <w:left w:val="single" w:sz="4" w:space="0" w:color="000000"/>
              <w:bottom w:val="single" w:sz="4" w:space="0" w:color="000000"/>
            </w:tcBorders>
            <w:tcMar>
              <w:top w:w="0" w:type="dxa"/>
              <w:left w:w="108" w:type="dxa"/>
              <w:bottom w:w="0" w:type="dxa"/>
              <w:right w:w="108" w:type="dxa"/>
            </w:tcMar>
            <w:vAlign w:val="center"/>
          </w:tcPr>
          <w:p w:rsidR="00350131" w:rsidRDefault="00350131" w:rsidP="00350131">
            <w:pPr>
              <w:pStyle w:val="Standard"/>
              <w:jc w:val="right"/>
              <w:rPr>
                <w:sz w:val="28"/>
                <w:szCs w:val="28"/>
              </w:rPr>
            </w:pPr>
            <w:r>
              <w:rPr>
                <w:sz w:val="28"/>
                <w:szCs w:val="28"/>
              </w:rPr>
              <w:t>300 000</w:t>
            </w:r>
          </w:p>
        </w:tc>
      </w:tr>
      <w:tr w:rsidR="00350131" w:rsidTr="00D87FBF">
        <w:trPr>
          <w:trHeight w:val="370"/>
        </w:trPr>
        <w:tc>
          <w:tcPr>
            <w:tcW w:w="817" w:type="dxa"/>
            <w:tcBorders>
              <w:left w:val="single" w:sz="4" w:space="0" w:color="000000"/>
              <w:bottom w:val="single" w:sz="4" w:space="0" w:color="000000"/>
            </w:tcBorders>
            <w:tcMar>
              <w:top w:w="0" w:type="dxa"/>
              <w:left w:w="108" w:type="dxa"/>
              <w:bottom w:w="0" w:type="dxa"/>
              <w:right w:w="108" w:type="dxa"/>
            </w:tcMar>
            <w:vAlign w:val="center"/>
          </w:tcPr>
          <w:p w:rsidR="00350131" w:rsidRDefault="00350131" w:rsidP="00E17531">
            <w:pPr>
              <w:pStyle w:val="Standard"/>
              <w:snapToGrid w:val="0"/>
              <w:jc w:val="center"/>
              <w:rPr>
                <w:sz w:val="28"/>
                <w:szCs w:val="28"/>
              </w:rPr>
            </w:pPr>
            <w:r>
              <w:rPr>
                <w:sz w:val="28"/>
                <w:szCs w:val="28"/>
              </w:rPr>
              <w:t>6030</w:t>
            </w:r>
          </w:p>
        </w:tc>
        <w:tc>
          <w:tcPr>
            <w:tcW w:w="7655" w:type="dxa"/>
            <w:tcBorders>
              <w:left w:val="single" w:sz="4" w:space="0" w:color="000000"/>
              <w:bottom w:val="single" w:sz="4" w:space="0" w:color="000000"/>
            </w:tcBorders>
            <w:tcMar>
              <w:top w:w="0" w:type="dxa"/>
              <w:left w:w="108" w:type="dxa"/>
              <w:bottom w:w="0" w:type="dxa"/>
              <w:right w:w="108" w:type="dxa"/>
            </w:tcMar>
            <w:vAlign w:val="center"/>
          </w:tcPr>
          <w:p w:rsidR="00350131" w:rsidRDefault="00350131" w:rsidP="00D87FBF">
            <w:pPr>
              <w:pStyle w:val="Standard"/>
              <w:snapToGrid w:val="0"/>
              <w:rPr>
                <w:sz w:val="28"/>
                <w:szCs w:val="28"/>
              </w:rPr>
            </w:pPr>
            <w:r>
              <w:rPr>
                <w:sz w:val="28"/>
                <w:szCs w:val="28"/>
              </w:rPr>
              <w:t xml:space="preserve">Влаштування набережної з боку </w:t>
            </w:r>
            <w:proofErr w:type="spellStart"/>
            <w:r>
              <w:rPr>
                <w:sz w:val="28"/>
                <w:szCs w:val="28"/>
              </w:rPr>
              <w:t>вул.Шевченка</w:t>
            </w:r>
            <w:proofErr w:type="spellEnd"/>
            <w:r>
              <w:rPr>
                <w:sz w:val="28"/>
                <w:szCs w:val="28"/>
              </w:rPr>
              <w:t xml:space="preserve"> (благоустрій) </w:t>
            </w:r>
          </w:p>
        </w:tc>
        <w:tc>
          <w:tcPr>
            <w:tcW w:w="1559" w:type="dxa"/>
            <w:tcBorders>
              <w:left w:val="single" w:sz="4" w:space="0" w:color="000000"/>
              <w:bottom w:val="single" w:sz="4" w:space="0" w:color="000000"/>
            </w:tcBorders>
            <w:tcMar>
              <w:top w:w="0" w:type="dxa"/>
              <w:left w:w="108" w:type="dxa"/>
              <w:bottom w:w="0" w:type="dxa"/>
              <w:right w:w="108" w:type="dxa"/>
            </w:tcMar>
            <w:vAlign w:val="center"/>
          </w:tcPr>
          <w:p w:rsidR="00350131" w:rsidRDefault="00350131" w:rsidP="00350131">
            <w:pPr>
              <w:pStyle w:val="Standard"/>
              <w:jc w:val="right"/>
              <w:rPr>
                <w:sz w:val="28"/>
                <w:szCs w:val="28"/>
              </w:rPr>
            </w:pPr>
            <w:r>
              <w:rPr>
                <w:sz w:val="28"/>
                <w:szCs w:val="28"/>
              </w:rPr>
              <w:t>200 000</w:t>
            </w:r>
          </w:p>
        </w:tc>
      </w:tr>
      <w:tr w:rsidR="00350131" w:rsidTr="00D87FBF">
        <w:trPr>
          <w:trHeight w:val="370"/>
        </w:trPr>
        <w:tc>
          <w:tcPr>
            <w:tcW w:w="817" w:type="dxa"/>
            <w:tcBorders>
              <w:left w:val="single" w:sz="4" w:space="0" w:color="000000"/>
              <w:bottom w:val="single" w:sz="4" w:space="0" w:color="000000"/>
            </w:tcBorders>
            <w:tcMar>
              <w:top w:w="0" w:type="dxa"/>
              <w:left w:w="108" w:type="dxa"/>
              <w:bottom w:w="0" w:type="dxa"/>
              <w:right w:w="108" w:type="dxa"/>
            </w:tcMar>
            <w:vAlign w:val="center"/>
          </w:tcPr>
          <w:p w:rsidR="00350131" w:rsidRDefault="00350131" w:rsidP="00E17531">
            <w:pPr>
              <w:pStyle w:val="Standard"/>
              <w:snapToGrid w:val="0"/>
              <w:jc w:val="center"/>
              <w:rPr>
                <w:sz w:val="28"/>
                <w:szCs w:val="28"/>
              </w:rPr>
            </w:pPr>
            <w:r>
              <w:rPr>
                <w:sz w:val="28"/>
                <w:szCs w:val="28"/>
              </w:rPr>
              <w:t>7310</w:t>
            </w:r>
          </w:p>
        </w:tc>
        <w:tc>
          <w:tcPr>
            <w:tcW w:w="7655" w:type="dxa"/>
            <w:tcBorders>
              <w:left w:val="single" w:sz="4" w:space="0" w:color="000000"/>
              <w:bottom w:val="single" w:sz="4" w:space="0" w:color="000000"/>
            </w:tcBorders>
            <w:tcMar>
              <w:top w:w="0" w:type="dxa"/>
              <w:left w:w="108" w:type="dxa"/>
              <w:bottom w:w="0" w:type="dxa"/>
              <w:right w:w="108" w:type="dxa"/>
            </w:tcMar>
            <w:vAlign w:val="center"/>
          </w:tcPr>
          <w:p w:rsidR="00350131" w:rsidRDefault="00350131" w:rsidP="00E17531">
            <w:pPr>
              <w:pStyle w:val="Standard"/>
              <w:snapToGrid w:val="0"/>
              <w:rPr>
                <w:sz w:val="28"/>
                <w:szCs w:val="28"/>
              </w:rPr>
            </w:pPr>
            <w:r>
              <w:rPr>
                <w:sz w:val="28"/>
                <w:szCs w:val="28"/>
              </w:rPr>
              <w:t>Реконструкція ТП№446 (ОК ЖБК “</w:t>
            </w:r>
            <w:proofErr w:type="spellStart"/>
            <w:r>
              <w:rPr>
                <w:sz w:val="28"/>
                <w:szCs w:val="28"/>
              </w:rPr>
              <w:t>Міяковського</w:t>
            </w:r>
            <w:proofErr w:type="spellEnd"/>
            <w:r>
              <w:rPr>
                <w:sz w:val="28"/>
                <w:szCs w:val="28"/>
              </w:rPr>
              <w:t>”</w:t>
            </w:r>
          </w:p>
        </w:tc>
        <w:tc>
          <w:tcPr>
            <w:tcW w:w="1559" w:type="dxa"/>
            <w:tcBorders>
              <w:left w:val="single" w:sz="4" w:space="0" w:color="000000"/>
              <w:bottom w:val="single" w:sz="4" w:space="0" w:color="000000"/>
            </w:tcBorders>
            <w:tcMar>
              <w:top w:w="0" w:type="dxa"/>
              <w:left w:w="108" w:type="dxa"/>
              <w:bottom w:w="0" w:type="dxa"/>
              <w:right w:w="108" w:type="dxa"/>
            </w:tcMar>
            <w:vAlign w:val="center"/>
          </w:tcPr>
          <w:p w:rsidR="00350131" w:rsidRDefault="00350131" w:rsidP="00350131">
            <w:pPr>
              <w:pStyle w:val="Standard"/>
              <w:jc w:val="right"/>
              <w:rPr>
                <w:sz w:val="28"/>
                <w:szCs w:val="28"/>
              </w:rPr>
            </w:pPr>
            <w:r>
              <w:rPr>
                <w:sz w:val="28"/>
                <w:szCs w:val="28"/>
              </w:rPr>
              <w:t>90 000</w:t>
            </w:r>
          </w:p>
        </w:tc>
      </w:tr>
      <w:tr w:rsidR="00350131" w:rsidTr="00D87FBF">
        <w:trPr>
          <w:trHeight w:val="370"/>
        </w:trPr>
        <w:tc>
          <w:tcPr>
            <w:tcW w:w="81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350131" w:rsidRDefault="00350131" w:rsidP="00E17531">
            <w:pPr>
              <w:pStyle w:val="Standard"/>
              <w:snapToGrid w:val="0"/>
              <w:jc w:val="center"/>
              <w:rPr>
                <w:sz w:val="28"/>
                <w:szCs w:val="28"/>
              </w:rPr>
            </w:pPr>
            <w:r>
              <w:rPr>
                <w:sz w:val="28"/>
                <w:szCs w:val="28"/>
              </w:rPr>
              <w:t>7461</w:t>
            </w:r>
          </w:p>
        </w:tc>
        <w:tc>
          <w:tcPr>
            <w:tcW w:w="765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350131" w:rsidRDefault="00350131" w:rsidP="00E17531">
            <w:pPr>
              <w:pStyle w:val="Standard"/>
              <w:tabs>
                <w:tab w:val="left" w:pos="2475"/>
              </w:tabs>
              <w:snapToGrid w:val="0"/>
              <w:jc w:val="both"/>
              <w:rPr>
                <w:sz w:val="28"/>
                <w:szCs w:val="28"/>
              </w:rPr>
            </w:pPr>
            <w:r>
              <w:rPr>
                <w:spacing w:val="8"/>
                <w:sz w:val="28"/>
                <w:szCs w:val="28"/>
              </w:rPr>
              <w:t>Капітальний ремонт  вулиці Павлова</w:t>
            </w:r>
          </w:p>
        </w:tc>
        <w:tc>
          <w:tcPr>
            <w:tcW w:w="155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350131" w:rsidRDefault="00350131" w:rsidP="00350131">
            <w:pPr>
              <w:pStyle w:val="Standard"/>
              <w:jc w:val="right"/>
              <w:rPr>
                <w:sz w:val="28"/>
                <w:szCs w:val="28"/>
              </w:rPr>
            </w:pPr>
            <w:r>
              <w:rPr>
                <w:sz w:val="28"/>
                <w:szCs w:val="28"/>
              </w:rPr>
              <w:t>-1 405 961</w:t>
            </w:r>
          </w:p>
        </w:tc>
      </w:tr>
      <w:tr w:rsidR="00350131" w:rsidTr="00D87FBF">
        <w:trPr>
          <w:trHeight w:val="370"/>
        </w:trPr>
        <w:tc>
          <w:tcPr>
            <w:tcW w:w="817" w:type="dxa"/>
            <w:tcBorders>
              <w:left w:val="single" w:sz="4" w:space="0" w:color="000000"/>
              <w:bottom w:val="single" w:sz="4" w:space="0" w:color="000000"/>
            </w:tcBorders>
            <w:tcMar>
              <w:top w:w="0" w:type="dxa"/>
              <w:left w:w="108" w:type="dxa"/>
              <w:bottom w:w="0" w:type="dxa"/>
              <w:right w:w="108" w:type="dxa"/>
            </w:tcMar>
            <w:vAlign w:val="center"/>
          </w:tcPr>
          <w:p w:rsidR="00350131" w:rsidRDefault="00350131" w:rsidP="00E17531">
            <w:pPr>
              <w:pStyle w:val="Standard"/>
              <w:snapToGrid w:val="0"/>
              <w:jc w:val="center"/>
              <w:rPr>
                <w:sz w:val="28"/>
                <w:szCs w:val="28"/>
              </w:rPr>
            </w:pPr>
            <w:r>
              <w:rPr>
                <w:sz w:val="28"/>
                <w:szCs w:val="28"/>
              </w:rPr>
              <w:t>7310</w:t>
            </w:r>
          </w:p>
        </w:tc>
        <w:tc>
          <w:tcPr>
            <w:tcW w:w="7655" w:type="dxa"/>
            <w:tcBorders>
              <w:left w:val="single" w:sz="4" w:space="0" w:color="000000"/>
              <w:bottom w:val="single" w:sz="4" w:space="0" w:color="000000"/>
            </w:tcBorders>
            <w:tcMar>
              <w:top w:w="0" w:type="dxa"/>
              <w:left w:w="108" w:type="dxa"/>
              <w:bottom w:w="0" w:type="dxa"/>
              <w:right w:w="108" w:type="dxa"/>
            </w:tcMar>
            <w:vAlign w:val="center"/>
          </w:tcPr>
          <w:p w:rsidR="00350131" w:rsidRDefault="00350131" w:rsidP="00E17531">
            <w:pPr>
              <w:pStyle w:val="Standard"/>
              <w:jc w:val="both"/>
              <w:rPr>
                <w:sz w:val="28"/>
                <w:szCs w:val="28"/>
              </w:rPr>
            </w:pPr>
            <w:r>
              <w:rPr>
                <w:sz w:val="28"/>
                <w:szCs w:val="28"/>
              </w:rPr>
              <w:t xml:space="preserve">Будівництво мереж ГФК по </w:t>
            </w:r>
            <w:proofErr w:type="spellStart"/>
            <w:r>
              <w:rPr>
                <w:sz w:val="28"/>
                <w:szCs w:val="28"/>
              </w:rPr>
              <w:t>вул.П.Мстислава</w:t>
            </w:r>
            <w:proofErr w:type="spellEnd"/>
          </w:p>
        </w:tc>
        <w:tc>
          <w:tcPr>
            <w:tcW w:w="1559" w:type="dxa"/>
            <w:tcBorders>
              <w:left w:val="single" w:sz="4" w:space="0" w:color="000000"/>
              <w:bottom w:val="single" w:sz="4" w:space="0" w:color="000000"/>
            </w:tcBorders>
            <w:tcMar>
              <w:top w:w="0" w:type="dxa"/>
              <w:left w:w="108" w:type="dxa"/>
              <w:bottom w:w="0" w:type="dxa"/>
              <w:right w:w="108" w:type="dxa"/>
            </w:tcMar>
            <w:vAlign w:val="center"/>
          </w:tcPr>
          <w:p w:rsidR="00350131" w:rsidRDefault="00350131" w:rsidP="00350131">
            <w:pPr>
              <w:pStyle w:val="Standard"/>
              <w:jc w:val="right"/>
              <w:rPr>
                <w:sz w:val="28"/>
                <w:szCs w:val="28"/>
              </w:rPr>
            </w:pPr>
            <w:r>
              <w:rPr>
                <w:sz w:val="28"/>
                <w:szCs w:val="28"/>
              </w:rPr>
              <w:t>-1 115 000</w:t>
            </w:r>
          </w:p>
        </w:tc>
      </w:tr>
      <w:tr w:rsidR="00350131" w:rsidTr="00D87FBF">
        <w:trPr>
          <w:trHeight w:val="370"/>
        </w:trPr>
        <w:tc>
          <w:tcPr>
            <w:tcW w:w="817" w:type="dxa"/>
            <w:tcBorders>
              <w:left w:val="single" w:sz="4" w:space="0" w:color="000000"/>
              <w:bottom w:val="single" w:sz="4" w:space="0" w:color="000000"/>
            </w:tcBorders>
            <w:tcMar>
              <w:top w:w="0" w:type="dxa"/>
              <w:left w:w="108" w:type="dxa"/>
              <w:bottom w:w="0" w:type="dxa"/>
              <w:right w:w="108" w:type="dxa"/>
            </w:tcMar>
            <w:vAlign w:val="center"/>
          </w:tcPr>
          <w:p w:rsidR="00350131" w:rsidRDefault="00350131" w:rsidP="00E17531">
            <w:pPr>
              <w:pStyle w:val="Standard"/>
              <w:snapToGrid w:val="0"/>
              <w:jc w:val="center"/>
              <w:rPr>
                <w:sz w:val="28"/>
                <w:szCs w:val="28"/>
              </w:rPr>
            </w:pPr>
            <w:r>
              <w:rPr>
                <w:sz w:val="28"/>
                <w:szCs w:val="28"/>
              </w:rPr>
              <w:t>6030</w:t>
            </w:r>
          </w:p>
        </w:tc>
        <w:tc>
          <w:tcPr>
            <w:tcW w:w="7655" w:type="dxa"/>
            <w:tcBorders>
              <w:left w:val="single" w:sz="4" w:space="0" w:color="000000"/>
              <w:bottom w:val="single" w:sz="4" w:space="0" w:color="000000"/>
            </w:tcBorders>
            <w:tcMar>
              <w:top w:w="0" w:type="dxa"/>
              <w:left w:w="108" w:type="dxa"/>
              <w:bottom w:w="0" w:type="dxa"/>
              <w:right w:w="108" w:type="dxa"/>
            </w:tcMar>
            <w:vAlign w:val="center"/>
          </w:tcPr>
          <w:p w:rsidR="00350131" w:rsidRDefault="00350131" w:rsidP="00E17531">
            <w:pPr>
              <w:pStyle w:val="Standard"/>
              <w:jc w:val="both"/>
              <w:rPr>
                <w:sz w:val="28"/>
                <w:szCs w:val="28"/>
              </w:rPr>
            </w:pPr>
            <w:r>
              <w:rPr>
                <w:sz w:val="28"/>
                <w:szCs w:val="28"/>
              </w:rPr>
              <w:t>Утримання місць загального користування</w:t>
            </w:r>
          </w:p>
        </w:tc>
        <w:tc>
          <w:tcPr>
            <w:tcW w:w="1559" w:type="dxa"/>
            <w:tcBorders>
              <w:left w:val="single" w:sz="4" w:space="0" w:color="000000"/>
              <w:bottom w:val="single" w:sz="4" w:space="0" w:color="000000"/>
            </w:tcBorders>
            <w:tcMar>
              <w:top w:w="0" w:type="dxa"/>
              <w:left w:w="108" w:type="dxa"/>
              <w:bottom w:w="0" w:type="dxa"/>
              <w:right w:w="108" w:type="dxa"/>
            </w:tcMar>
            <w:vAlign w:val="center"/>
          </w:tcPr>
          <w:p w:rsidR="00350131" w:rsidRDefault="00350131" w:rsidP="00350131">
            <w:pPr>
              <w:pStyle w:val="Standard"/>
              <w:jc w:val="right"/>
              <w:rPr>
                <w:sz w:val="28"/>
                <w:szCs w:val="28"/>
              </w:rPr>
            </w:pPr>
            <w:r>
              <w:rPr>
                <w:sz w:val="28"/>
                <w:szCs w:val="28"/>
              </w:rPr>
              <w:t>-10 980</w:t>
            </w:r>
          </w:p>
        </w:tc>
      </w:tr>
      <w:tr w:rsidR="00350131" w:rsidTr="00D87FBF">
        <w:trPr>
          <w:trHeight w:val="370"/>
        </w:trPr>
        <w:tc>
          <w:tcPr>
            <w:tcW w:w="817" w:type="dxa"/>
            <w:tcBorders>
              <w:left w:val="single" w:sz="4" w:space="0" w:color="000000"/>
              <w:bottom w:val="single" w:sz="4" w:space="0" w:color="000000"/>
            </w:tcBorders>
            <w:tcMar>
              <w:top w:w="0" w:type="dxa"/>
              <w:left w:w="108" w:type="dxa"/>
              <w:bottom w:w="0" w:type="dxa"/>
              <w:right w:w="108" w:type="dxa"/>
            </w:tcMar>
            <w:vAlign w:val="center"/>
          </w:tcPr>
          <w:p w:rsidR="00350131" w:rsidRDefault="00350131" w:rsidP="00A1665C">
            <w:pPr>
              <w:pStyle w:val="Standard"/>
              <w:snapToGrid w:val="0"/>
              <w:rPr>
                <w:sz w:val="28"/>
                <w:szCs w:val="28"/>
              </w:rPr>
            </w:pPr>
            <w:r>
              <w:rPr>
                <w:sz w:val="28"/>
                <w:szCs w:val="28"/>
              </w:rPr>
              <w:t>6030</w:t>
            </w:r>
          </w:p>
        </w:tc>
        <w:tc>
          <w:tcPr>
            <w:tcW w:w="7655" w:type="dxa"/>
            <w:tcBorders>
              <w:left w:val="single" w:sz="4" w:space="0" w:color="000000"/>
              <w:bottom w:val="single" w:sz="4" w:space="0" w:color="000000"/>
            </w:tcBorders>
            <w:tcMar>
              <w:top w:w="0" w:type="dxa"/>
              <w:left w:w="108" w:type="dxa"/>
              <w:bottom w:w="0" w:type="dxa"/>
              <w:right w:w="108" w:type="dxa"/>
            </w:tcMar>
            <w:vAlign w:val="center"/>
          </w:tcPr>
          <w:p w:rsidR="00350131" w:rsidRDefault="00350131" w:rsidP="00E17531">
            <w:pPr>
              <w:pStyle w:val="Standard"/>
              <w:jc w:val="both"/>
              <w:rPr>
                <w:sz w:val="28"/>
                <w:szCs w:val="28"/>
              </w:rPr>
            </w:pPr>
            <w:r>
              <w:rPr>
                <w:sz w:val="28"/>
                <w:szCs w:val="28"/>
              </w:rPr>
              <w:t>Утримання та технічне обслуговування об’єктів вуличного освітлення</w:t>
            </w:r>
          </w:p>
        </w:tc>
        <w:tc>
          <w:tcPr>
            <w:tcW w:w="1559" w:type="dxa"/>
            <w:tcBorders>
              <w:left w:val="single" w:sz="4" w:space="0" w:color="000000"/>
              <w:bottom w:val="single" w:sz="4" w:space="0" w:color="000000"/>
            </w:tcBorders>
            <w:tcMar>
              <w:top w:w="0" w:type="dxa"/>
              <w:left w:w="108" w:type="dxa"/>
              <w:bottom w:w="0" w:type="dxa"/>
              <w:right w:w="108" w:type="dxa"/>
            </w:tcMar>
            <w:vAlign w:val="center"/>
          </w:tcPr>
          <w:p w:rsidR="00350131" w:rsidRDefault="00350131" w:rsidP="00350131">
            <w:pPr>
              <w:pStyle w:val="Standard"/>
              <w:jc w:val="right"/>
              <w:rPr>
                <w:sz w:val="28"/>
                <w:szCs w:val="28"/>
              </w:rPr>
            </w:pPr>
            <w:r>
              <w:rPr>
                <w:sz w:val="28"/>
                <w:szCs w:val="28"/>
              </w:rPr>
              <w:t>-35 000</w:t>
            </w:r>
          </w:p>
        </w:tc>
      </w:tr>
      <w:tr w:rsidR="00350131" w:rsidTr="00D87FBF">
        <w:trPr>
          <w:trHeight w:val="370"/>
        </w:trPr>
        <w:tc>
          <w:tcPr>
            <w:tcW w:w="817" w:type="dxa"/>
            <w:tcBorders>
              <w:left w:val="single" w:sz="4" w:space="0" w:color="000000"/>
              <w:bottom w:val="single" w:sz="4" w:space="0" w:color="000000"/>
            </w:tcBorders>
            <w:tcMar>
              <w:top w:w="0" w:type="dxa"/>
              <w:left w:w="108" w:type="dxa"/>
              <w:bottom w:w="0" w:type="dxa"/>
              <w:right w:w="108" w:type="dxa"/>
            </w:tcMar>
            <w:vAlign w:val="center"/>
          </w:tcPr>
          <w:p w:rsidR="00350131" w:rsidRDefault="00350131" w:rsidP="00E17531">
            <w:pPr>
              <w:pStyle w:val="Standard"/>
              <w:snapToGrid w:val="0"/>
              <w:jc w:val="center"/>
              <w:rPr>
                <w:sz w:val="28"/>
                <w:szCs w:val="28"/>
              </w:rPr>
            </w:pPr>
            <w:r>
              <w:rPr>
                <w:sz w:val="28"/>
                <w:szCs w:val="28"/>
              </w:rPr>
              <w:t>6030</w:t>
            </w:r>
          </w:p>
        </w:tc>
        <w:tc>
          <w:tcPr>
            <w:tcW w:w="7655" w:type="dxa"/>
            <w:tcBorders>
              <w:left w:val="single" w:sz="4" w:space="0" w:color="000000"/>
              <w:bottom w:val="single" w:sz="4" w:space="0" w:color="000000"/>
            </w:tcBorders>
            <w:tcMar>
              <w:top w:w="0" w:type="dxa"/>
              <w:left w:w="108" w:type="dxa"/>
              <w:bottom w:w="0" w:type="dxa"/>
              <w:right w:w="108" w:type="dxa"/>
            </w:tcMar>
            <w:vAlign w:val="center"/>
          </w:tcPr>
          <w:p w:rsidR="00350131" w:rsidRDefault="00350131" w:rsidP="00E17531">
            <w:pPr>
              <w:pStyle w:val="Standard"/>
              <w:jc w:val="both"/>
              <w:rPr>
                <w:sz w:val="28"/>
                <w:szCs w:val="28"/>
              </w:rPr>
            </w:pPr>
            <w:r>
              <w:rPr>
                <w:sz w:val="28"/>
                <w:szCs w:val="28"/>
              </w:rPr>
              <w:t>Послуги з озеленення територій та утримання зелених насаджень</w:t>
            </w:r>
          </w:p>
        </w:tc>
        <w:tc>
          <w:tcPr>
            <w:tcW w:w="1559" w:type="dxa"/>
            <w:tcBorders>
              <w:left w:val="single" w:sz="4" w:space="0" w:color="000000"/>
              <w:bottom w:val="single" w:sz="4" w:space="0" w:color="000000"/>
            </w:tcBorders>
            <w:tcMar>
              <w:top w:w="0" w:type="dxa"/>
              <w:left w:w="108" w:type="dxa"/>
              <w:bottom w:w="0" w:type="dxa"/>
              <w:right w:w="108" w:type="dxa"/>
            </w:tcMar>
            <w:vAlign w:val="center"/>
          </w:tcPr>
          <w:p w:rsidR="00350131" w:rsidRDefault="00350131" w:rsidP="00350131">
            <w:pPr>
              <w:pStyle w:val="Standard"/>
              <w:jc w:val="right"/>
              <w:rPr>
                <w:sz w:val="28"/>
                <w:szCs w:val="28"/>
              </w:rPr>
            </w:pPr>
            <w:r>
              <w:rPr>
                <w:sz w:val="28"/>
                <w:szCs w:val="28"/>
              </w:rPr>
              <w:t>-44 000</w:t>
            </w:r>
          </w:p>
        </w:tc>
      </w:tr>
      <w:tr w:rsidR="002153C2" w:rsidTr="00D87FBF">
        <w:trPr>
          <w:trHeight w:val="370"/>
        </w:trPr>
        <w:tc>
          <w:tcPr>
            <w:tcW w:w="817" w:type="dxa"/>
            <w:tcBorders>
              <w:left w:val="single" w:sz="4" w:space="0" w:color="000000"/>
              <w:bottom w:val="single" w:sz="4" w:space="0" w:color="000000"/>
            </w:tcBorders>
            <w:tcMar>
              <w:top w:w="0" w:type="dxa"/>
              <w:left w:w="108" w:type="dxa"/>
              <w:bottom w:w="0" w:type="dxa"/>
              <w:right w:w="108" w:type="dxa"/>
            </w:tcMar>
            <w:vAlign w:val="center"/>
          </w:tcPr>
          <w:p w:rsidR="002153C2" w:rsidRPr="002153C2" w:rsidRDefault="002153C2" w:rsidP="00E17531">
            <w:pPr>
              <w:pStyle w:val="Standard"/>
              <w:snapToGrid w:val="0"/>
              <w:jc w:val="center"/>
              <w:rPr>
                <w:sz w:val="28"/>
                <w:szCs w:val="28"/>
                <w:lang w:val="en-US"/>
              </w:rPr>
            </w:pPr>
            <w:r>
              <w:rPr>
                <w:sz w:val="28"/>
                <w:szCs w:val="28"/>
                <w:lang w:val="en-US"/>
              </w:rPr>
              <w:t>6030</w:t>
            </w:r>
          </w:p>
        </w:tc>
        <w:tc>
          <w:tcPr>
            <w:tcW w:w="7655" w:type="dxa"/>
            <w:tcBorders>
              <w:left w:val="single" w:sz="4" w:space="0" w:color="000000"/>
              <w:bottom w:val="single" w:sz="4" w:space="0" w:color="000000"/>
            </w:tcBorders>
            <w:tcMar>
              <w:top w:w="0" w:type="dxa"/>
              <w:left w:w="108" w:type="dxa"/>
              <w:bottom w:w="0" w:type="dxa"/>
              <w:right w:w="108" w:type="dxa"/>
            </w:tcMar>
            <w:vAlign w:val="center"/>
          </w:tcPr>
          <w:p w:rsidR="002153C2" w:rsidRDefault="00A30291" w:rsidP="00E17531">
            <w:pPr>
              <w:pStyle w:val="Standard"/>
              <w:jc w:val="both"/>
              <w:rPr>
                <w:sz w:val="28"/>
                <w:szCs w:val="28"/>
              </w:rPr>
            </w:pPr>
            <w:r w:rsidRPr="00A30291">
              <w:rPr>
                <w:sz w:val="28"/>
                <w:szCs w:val="28"/>
              </w:rPr>
              <w:t xml:space="preserve">Утримання, ремонт та обслуговування </w:t>
            </w:r>
            <w:proofErr w:type="spellStart"/>
            <w:r w:rsidRPr="00A30291">
              <w:rPr>
                <w:sz w:val="28"/>
                <w:szCs w:val="28"/>
              </w:rPr>
              <w:t>вулично</w:t>
            </w:r>
            <w:proofErr w:type="spellEnd"/>
            <w:r w:rsidRPr="00A30291">
              <w:rPr>
                <w:sz w:val="28"/>
                <w:szCs w:val="28"/>
              </w:rPr>
              <w:t>-дорожньої мережі</w:t>
            </w:r>
          </w:p>
        </w:tc>
        <w:tc>
          <w:tcPr>
            <w:tcW w:w="1559" w:type="dxa"/>
            <w:tcBorders>
              <w:left w:val="single" w:sz="4" w:space="0" w:color="000000"/>
              <w:bottom w:val="single" w:sz="4" w:space="0" w:color="000000"/>
            </w:tcBorders>
            <w:tcMar>
              <w:top w:w="0" w:type="dxa"/>
              <w:left w:w="108" w:type="dxa"/>
              <w:bottom w:w="0" w:type="dxa"/>
              <w:right w:w="108" w:type="dxa"/>
            </w:tcMar>
            <w:vAlign w:val="center"/>
          </w:tcPr>
          <w:p w:rsidR="002153C2" w:rsidRPr="002153C2" w:rsidRDefault="002153C2" w:rsidP="00350131">
            <w:pPr>
              <w:pStyle w:val="Standard"/>
              <w:jc w:val="right"/>
              <w:rPr>
                <w:sz w:val="28"/>
                <w:szCs w:val="28"/>
                <w:lang w:val="en-US"/>
              </w:rPr>
            </w:pPr>
            <w:r>
              <w:rPr>
                <w:sz w:val="28"/>
                <w:szCs w:val="28"/>
                <w:lang w:val="en-US"/>
              </w:rPr>
              <w:t>-100 000</w:t>
            </w:r>
          </w:p>
        </w:tc>
      </w:tr>
      <w:tr w:rsidR="00350131" w:rsidTr="00D87FBF">
        <w:trPr>
          <w:trHeight w:val="370"/>
        </w:trPr>
        <w:tc>
          <w:tcPr>
            <w:tcW w:w="817" w:type="dxa"/>
            <w:tcBorders>
              <w:left w:val="single" w:sz="4" w:space="0" w:color="000000"/>
              <w:bottom w:val="single" w:sz="4" w:space="0" w:color="000000"/>
            </w:tcBorders>
            <w:tcMar>
              <w:top w:w="0" w:type="dxa"/>
              <w:left w:w="108" w:type="dxa"/>
              <w:bottom w:w="0" w:type="dxa"/>
              <w:right w:w="108" w:type="dxa"/>
            </w:tcMar>
            <w:vAlign w:val="center"/>
          </w:tcPr>
          <w:p w:rsidR="00350131" w:rsidRDefault="00350131" w:rsidP="00E17531">
            <w:pPr>
              <w:pStyle w:val="Standard"/>
              <w:snapToGrid w:val="0"/>
              <w:jc w:val="center"/>
              <w:rPr>
                <w:sz w:val="28"/>
                <w:szCs w:val="28"/>
              </w:rPr>
            </w:pPr>
          </w:p>
        </w:tc>
        <w:tc>
          <w:tcPr>
            <w:tcW w:w="7655" w:type="dxa"/>
            <w:tcBorders>
              <w:left w:val="single" w:sz="4" w:space="0" w:color="000000"/>
              <w:bottom w:val="single" w:sz="4" w:space="0" w:color="000000"/>
            </w:tcBorders>
            <w:tcMar>
              <w:top w:w="0" w:type="dxa"/>
              <w:left w:w="108" w:type="dxa"/>
              <w:bottom w:w="0" w:type="dxa"/>
              <w:right w:w="108" w:type="dxa"/>
            </w:tcMar>
            <w:vAlign w:val="center"/>
          </w:tcPr>
          <w:p w:rsidR="00350131" w:rsidRDefault="00350131" w:rsidP="00E17531">
            <w:pPr>
              <w:pStyle w:val="Standard"/>
              <w:ind w:firstLine="43"/>
              <w:jc w:val="both"/>
              <w:rPr>
                <w:b/>
                <w:sz w:val="28"/>
                <w:szCs w:val="28"/>
              </w:rPr>
            </w:pPr>
            <w:r>
              <w:rPr>
                <w:b/>
                <w:sz w:val="28"/>
                <w:szCs w:val="28"/>
              </w:rPr>
              <w:t>Всього</w:t>
            </w:r>
          </w:p>
        </w:tc>
        <w:tc>
          <w:tcPr>
            <w:tcW w:w="1559" w:type="dxa"/>
            <w:tcBorders>
              <w:left w:val="single" w:sz="4" w:space="0" w:color="000000"/>
              <w:bottom w:val="single" w:sz="4" w:space="0" w:color="000000"/>
            </w:tcBorders>
            <w:tcMar>
              <w:top w:w="0" w:type="dxa"/>
              <w:left w:w="108" w:type="dxa"/>
              <w:bottom w:w="0" w:type="dxa"/>
              <w:right w:w="108" w:type="dxa"/>
            </w:tcMar>
            <w:vAlign w:val="center"/>
          </w:tcPr>
          <w:p w:rsidR="00350131" w:rsidRDefault="00350131" w:rsidP="00350131">
            <w:pPr>
              <w:pStyle w:val="Standard"/>
              <w:jc w:val="right"/>
              <w:rPr>
                <w:b/>
                <w:bCs/>
                <w:sz w:val="28"/>
                <w:szCs w:val="28"/>
              </w:rPr>
            </w:pPr>
            <w:r>
              <w:rPr>
                <w:b/>
                <w:bCs/>
                <w:sz w:val="28"/>
                <w:szCs w:val="28"/>
              </w:rPr>
              <w:t>9 943 620</w:t>
            </w:r>
          </w:p>
        </w:tc>
      </w:tr>
    </w:tbl>
    <w:p w:rsidR="001F7406" w:rsidRDefault="001F7406" w:rsidP="001F7406">
      <w:pPr>
        <w:pStyle w:val="Standard"/>
        <w:rPr>
          <w:spacing w:val="8"/>
          <w:sz w:val="28"/>
          <w:szCs w:val="28"/>
        </w:rPr>
      </w:pPr>
    </w:p>
    <w:p w:rsidR="001F7406" w:rsidRDefault="00DA6558" w:rsidP="00D16414">
      <w:pPr>
        <w:pStyle w:val="Standard"/>
        <w:ind w:firstLine="567"/>
        <w:jc w:val="both"/>
        <w:rPr>
          <w:spacing w:val="8"/>
          <w:sz w:val="28"/>
          <w:szCs w:val="28"/>
        </w:rPr>
      </w:pPr>
      <w:r>
        <w:rPr>
          <w:spacing w:val="8"/>
          <w:sz w:val="28"/>
          <w:szCs w:val="28"/>
        </w:rPr>
        <w:t>Крім того, н</w:t>
      </w:r>
      <w:r w:rsidR="00D16414">
        <w:rPr>
          <w:spacing w:val="8"/>
          <w:sz w:val="28"/>
          <w:szCs w:val="28"/>
        </w:rPr>
        <w:t>а пропозицію управління капітального будівництва та жи</w:t>
      </w:r>
      <w:r>
        <w:rPr>
          <w:spacing w:val="8"/>
          <w:sz w:val="28"/>
          <w:szCs w:val="28"/>
        </w:rPr>
        <w:t>тлово-комунального господарства, видатки, передбачені на п</w:t>
      </w:r>
      <w:r w:rsidR="001F7406">
        <w:rPr>
          <w:spacing w:val="8"/>
          <w:sz w:val="28"/>
          <w:szCs w:val="28"/>
        </w:rPr>
        <w:t>оточн</w:t>
      </w:r>
      <w:r>
        <w:rPr>
          <w:spacing w:val="8"/>
          <w:sz w:val="28"/>
          <w:szCs w:val="28"/>
        </w:rPr>
        <w:t xml:space="preserve">ий </w:t>
      </w:r>
      <w:r w:rsidR="001F7406">
        <w:rPr>
          <w:spacing w:val="8"/>
          <w:sz w:val="28"/>
          <w:szCs w:val="28"/>
        </w:rPr>
        <w:t>ремонт доріг та прибудинкових територій</w:t>
      </w:r>
      <w:r>
        <w:rPr>
          <w:spacing w:val="8"/>
          <w:sz w:val="28"/>
          <w:szCs w:val="28"/>
        </w:rPr>
        <w:t>, розподіляються за окремими елементами</w:t>
      </w:r>
      <w:r w:rsidR="001F7406">
        <w:rPr>
          <w:spacing w:val="8"/>
          <w:sz w:val="28"/>
          <w:szCs w:val="28"/>
        </w:rPr>
        <w:t xml:space="preserve">:    </w:t>
      </w:r>
    </w:p>
    <w:p w:rsidR="001F7406" w:rsidRDefault="001F7406" w:rsidP="00DA6558">
      <w:pPr>
        <w:pStyle w:val="Standard"/>
        <w:jc w:val="both"/>
      </w:pPr>
      <w:r>
        <w:rPr>
          <w:spacing w:val="8"/>
          <w:sz w:val="28"/>
          <w:szCs w:val="28"/>
        </w:rPr>
        <w:t>1.   “</w:t>
      </w:r>
      <w:r>
        <w:rPr>
          <w:rFonts w:cs="Times New Roman"/>
          <w:iCs/>
          <w:color w:val="000000"/>
          <w:spacing w:val="8"/>
          <w:sz w:val="28"/>
          <w:szCs w:val="28"/>
          <w:shd w:val="clear" w:color="auto" w:fill="FFFFFF"/>
        </w:rPr>
        <w:t xml:space="preserve">Поточний ремонт </w:t>
      </w:r>
      <w:r>
        <w:rPr>
          <w:rFonts w:cs="Times New Roman"/>
          <w:iCs/>
          <w:color w:val="000000"/>
          <w:spacing w:val="8"/>
          <w:sz w:val="28"/>
          <w:szCs w:val="28"/>
        </w:rPr>
        <w:t>вулиць Карпенка-Карого, Кільцева, Герцена-Рєпіна, Поштова, Лисенка</w:t>
      </w:r>
      <w:r>
        <w:rPr>
          <w:spacing w:val="8"/>
          <w:sz w:val="28"/>
          <w:szCs w:val="28"/>
        </w:rPr>
        <w:t xml:space="preserve">” -  сума </w:t>
      </w:r>
      <w:r>
        <w:rPr>
          <w:color w:val="333333"/>
          <w:sz w:val="28"/>
          <w:szCs w:val="28"/>
        </w:rPr>
        <w:t>4 162 582</w:t>
      </w:r>
      <w:r>
        <w:rPr>
          <w:spacing w:val="8"/>
          <w:sz w:val="28"/>
          <w:szCs w:val="28"/>
        </w:rPr>
        <w:t>,00грн.</w:t>
      </w:r>
    </w:p>
    <w:p w:rsidR="001F7406" w:rsidRDefault="001F7406" w:rsidP="00DA6558">
      <w:pPr>
        <w:pStyle w:val="Standard"/>
        <w:jc w:val="both"/>
        <w:rPr>
          <w:spacing w:val="8"/>
          <w:sz w:val="28"/>
          <w:szCs w:val="28"/>
        </w:rPr>
      </w:pPr>
      <w:r>
        <w:rPr>
          <w:spacing w:val="8"/>
          <w:sz w:val="28"/>
          <w:szCs w:val="28"/>
        </w:rPr>
        <w:t>2.  “</w:t>
      </w:r>
      <w:r>
        <w:rPr>
          <w:rFonts w:cs="Times New Roman"/>
          <w:iCs/>
          <w:color w:val="000000"/>
          <w:spacing w:val="8"/>
          <w:sz w:val="28"/>
          <w:szCs w:val="28"/>
          <w:shd w:val="clear" w:color="auto" w:fill="FFFFFF"/>
        </w:rPr>
        <w:t xml:space="preserve">Поточний ремонт </w:t>
      </w:r>
      <w:r>
        <w:rPr>
          <w:rFonts w:cs="Times New Roman"/>
          <w:iCs/>
          <w:color w:val="000000"/>
          <w:spacing w:val="8"/>
          <w:sz w:val="28"/>
          <w:szCs w:val="28"/>
        </w:rPr>
        <w:t xml:space="preserve">вулиць Мазепи, </w:t>
      </w:r>
      <w:proofErr w:type="spellStart"/>
      <w:r>
        <w:rPr>
          <w:rFonts w:cs="Times New Roman"/>
          <w:iCs/>
          <w:color w:val="000000"/>
          <w:spacing w:val="8"/>
          <w:sz w:val="28"/>
          <w:szCs w:val="28"/>
        </w:rPr>
        <w:t>Липинського</w:t>
      </w:r>
      <w:proofErr w:type="spellEnd"/>
      <w:r>
        <w:rPr>
          <w:rFonts w:cs="Times New Roman"/>
          <w:iCs/>
          <w:color w:val="000000"/>
          <w:spacing w:val="8"/>
          <w:sz w:val="28"/>
          <w:szCs w:val="28"/>
        </w:rPr>
        <w:t xml:space="preserve">, Космонавтів, Богуна, Данила Нечая, Грибоєдова, Уласа </w:t>
      </w:r>
      <w:proofErr w:type="spellStart"/>
      <w:r>
        <w:rPr>
          <w:rFonts w:cs="Times New Roman"/>
          <w:iCs/>
          <w:color w:val="000000"/>
          <w:spacing w:val="8"/>
          <w:sz w:val="28"/>
          <w:szCs w:val="28"/>
        </w:rPr>
        <w:t>Самчука</w:t>
      </w:r>
      <w:proofErr w:type="spellEnd"/>
      <w:r>
        <w:rPr>
          <w:spacing w:val="8"/>
          <w:sz w:val="28"/>
          <w:szCs w:val="28"/>
        </w:rPr>
        <w:t>” - сума    4 300 000,00грн.</w:t>
      </w:r>
    </w:p>
    <w:p w:rsidR="001F7406" w:rsidRDefault="001F7406" w:rsidP="00DA6558">
      <w:pPr>
        <w:pStyle w:val="Standard"/>
        <w:jc w:val="both"/>
        <w:rPr>
          <w:spacing w:val="8"/>
          <w:sz w:val="28"/>
          <w:szCs w:val="28"/>
        </w:rPr>
      </w:pPr>
      <w:r>
        <w:rPr>
          <w:spacing w:val="8"/>
          <w:sz w:val="28"/>
          <w:szCs w:val="28"/>
        </w:rPr>
        <w:t xml:space="preserve">3. </w:t>
      </w:r>
      <w:r w:rsidR="00DA6558">
        <w:rPr>
          <w:spacing w:val="8"/>
          <w:sz w:val="28"/>
          <w:szCs w:val="28"/>
        </w:rPr>
        <w:t xml:space="preserve">  </w:t>
      </w:r>
      <w:r>
        <w:rPr>
          <w:spacing w:val="8"/>
          <w:sz w:val="28"/>
          <w:szCs w:val="28"/>
        </w:rPr>
        <w:t>“</w:t>
      </w:r>
      <w:r>
        <w:rPr>
          <w:rFonts w:cs="Times New Roman"/>
          <w:iCs/>
          <w:color w:val="000000"/>
          <w:spacing w:val="8"/>
          <w:sz w:val="28"/>
          <w:szCs w:val="28"/>
          <w:shd w:val="clear" w:color="auto" w:fill="FFFFFF"/>
        </w:rPr>
        <w:t>Поточний</w:t>
      </w:r>
      <w:r w:rsidR="00DA6558">
        <w:rPr>
          <w:rFonts w:cs="Times New Roman"/>
          <w:iCs/>
          <w:color w:val="000000"/>
          <w:spacing w:val="8"/>
          <w:sz w:val="28"/>
          <w:szCs w:val="28"/>
          <w:shd w:val="clear" w:color="auto" w:fill="FFFFFF"/>
        </w:rPr>
        <w:t xml:space="preserve"> </w:t>
      </w:r>
      <w:r>
        <w:rPr>
          <w:rFonts w:cs="Times New Roman"/>
          <w:iCs/>
          <w:color w:val="000000"/>
          <w:spacing w:val="8"/>
          <w:sz w:val="28"/>
          <w:szCs w:val="28"/>
          <w:shd w:val="clear" w:color="auto" w:fill="FFFFFF"/>
        </w:rPr>
        <w:t xml:space="preserve"> ремонт</w:t>
      </w:r>
      <w:r w:rsidR="00DA6558">
        <w:rPr>
          <w:rFonts w:cs="Times New Roman"/>
          <w:iCs/>
          <w:color w:val="000000"/>
          <w:spacing w:val="8"/>
          <w:sz w:val="28"/>
          <w:szCs w:val="28"/>
          <w:shd w:val="clear" w:color="auto" w:fill="FFFFFF"/>
        </w:rPr>
        <w:t xml:space="preserve"> </w:t>
      </w:r>
      <w:r>
        <w:rPr>
          <w:rFonts w:cs="Times New Roman"/>
          <w:iCs/>
          <w:color w:val="000000"/>
          <w:spacing w:val="8"/>
          <w:sz w:val="28"/>
          <w:szCs w:val="28"/>
          <w:shd w:val="clear" w:color="auto" w:fill="FFFFFF"/>
        </w:rPr>
        <w:t xml:space="preserve"> пішохідної </w:t>
      </w:r>
      <w:r w:rsidR="00DA6558">
        <w:rPr>
          <w:rFonts w:cs="Times New Roman"/>
          <w:iCs/>
          <w:color w:val="000000"/>
          <w:spacing w:val="8"/>
          <w:sz w:val="28"/>
          <w:szCs w:val="28"/>
          <w:shd w:val="clear" w:color="auto" w:fill="FFFFFF"/>
        </w:rPr>
        <w:t xml:space="preserve"> </w:t>
      </w:r>
      <w:r>
        <w:rPr>
          <w:rFonts w:cs="Times New Roman"/>
          <w:iCs/>
          <w:color w:val="000000"/>
          <w:spacing w:val="8"/>
          <w:sz w:val="28"/>
          <w:szCs w:val="28"/>
          <w:shd w:val="clear" w:color="auto" w:fill="FFFFFF"/>
        </w:rPr>
        <w:t>доріжки</w:t>
      </w:r>
      <w:r w:rsidR="00DA6558">
        <w:rPr>
          <w:rFonts w:cs="Times New Roman"/>
          <w:iCs/>
          <w:color w:val="000000"/>
          <w:spacing w:val="8"/>
          <w:sz w:val="28"/>
          <w:szCs w:val="28"/>
          <w:shd w:val="clear" w:color="auto" w:fill="FFFFFF"/>
        </w:rPr>
        <w:t xml:space="preserve"> </w:t>
      </w:r>
      <w:r>
        <w:rPr>
          <w:rFonts w:cs="Times New Roman"/>
          <w:iCs/>
          <w:color w:val="000000"/>
          <w:spacing w:val="8"/>
          <w:sz w:val="28"/>
          <w:szCs w:val="28"/>
          <w:shd w:val="clear" w:color="auto" w:fill="FFFFFF"/>
        </w:rPr>
        <w:t xml:space="preserve"> біля</w:t>
      </w:r>
      <w:r w:rsidR="00DA6558">
        <w:rPr>
          <w:rFonts w:cs="Times New Roman"/>
          <w:iCs/>
          <w:color w:val="000000"/>
          <w:spacing w:val="8"/>
          <w:sz w:val="28"/>
          <w:szCs w:val="28"/>
          <w:shd w:val="clear" w:color="auto" w:fill="FFFFFF"/>
        </w:rPr>
        <w:t xml:space="preserve"> </w:t>
      </w:r>
      <w:r>
        <w:rPr>
          <w:rFonts w:cs="Times New Roman"/>
          <w:iCs/>
          <w:color w:val="000000"/>
          <w:spacing w:val="8"/>
          <w:sz w:val="28"/>
          <w:szCs w:val="28"/>
          <w:shd w:val="clear" w:color="auto" w:fill="FFFFFF"/>
        </w:rPr>
        <w:t xml:space="preserve"> ДНЗ </w:t>
      </w:r>
      <w:r w:rsidR="00DA6558">
        <w:rPr>
          <w:rFonts w:cs="Times New Roman"/>
          <w:iCs/>
          <w:color w:val="000000"/>
          <w:spacing w:val="8"/>
          <w:sz w:val="28"/>
          <w:szCs w:val="28"/>
          <w:shd w:val="clear" w:color="auto" w:fill="FFFFFF"/>
        </w:rPr>
        <w:t xml:space="preserve"> </w:t>
      </w:r>
      <w:r>
        <w:rPr>
          <w:rFonts w:cs="Times New Roman"/>
          <w:iCs/>
          <w:color w:val="000000"/>
          <w:spacing w:val="8"/>
          <w:sz w:val="28"/>
          <w:szCs w:val="28"/>
          <w:shd w:val="clear" w:color="auto" w:fill="FFFFFF"/>
        </w:rPr>
        <w:t>№</w:t>
      </w:r>
      <w:r w:rsidR="00DA6558">
        <w:rPr>
          <w:rFonts w:cs="Times New Roman"/>
          <w:iCs/>
          <w:color w:val="000000"/>
          <w:spacing w:val="8"/>
          <w:sz w:val="28"/>
          <w:szCs w:val="28"/>
          <w:shd w:val="clear" w:color="auto" w:fill="FFFFFF"/>
        </w:rPr>
        <w:t xml:space="preserve"> </w:t>
      </w:r>
      <w:r>
        <w:rPr>
          <w:rFonts w:cs="Times New Roman"/>
          <w:iCs/>
          <w:color w:val="000000"/>
          <w:spacing w:val="8"/>
          <w:sz w:val="28"/>
          <w:szCs w:val="28"/>
          <w:shd w:val="clear" w:color="auto" w:fill="FFFFFF"/>
        </w:rPr>
        <w:t>14</w:t>
      </w:r>
      <w:r>
        <w:rPr>
          <w:spacing w:val="8"/>
          <w:sz w:val="28"/>
          <w:szCs w:val="28"/>
        </w:rPr>
        <w:t xml:space="preserve">” </w:t>
      </w:r>
      <w:r w:rsidR="00DA6558">
        <w:rPr>
          <w:spacing w:val="8"/>
          <w:sz w:val="28"/>
          <w:szCs w:val="28"/>
        </w:rPr>
        <w:t xml:space="preserve">   </w:t>
      </w:r>
      <w:r>
        <w:rPr>
          <w:spacing w:val="8"/>
          <w:sz w:val="28"/>
          <w:szCs w:val="28"/>
        </w:rPr>
        <w:t xml:space="preserve">- </w:t>
      </w:r>
      <w:r w:rsidR="00DA6558">
        <w:rPr>
          <w:spacing w:val="8"/>
          <w:sz w:val="28"/>
          <w:szCs w:val="28"/>
        </w:rPr>
        <w:t xml:space="preserve"> </w:t>
      </w:r>
      <w:r>
        <w:rPr>
          <w:spacing w:val="8"/>
          <w:sz w:val="28"/>
          <w:szCs w:val="28"/>
        </w:rPr>
        <w:t xml:space="preserve"> сума </w:t>
      </w:r>
      <w:r w:rsidR="00DA6558">
        <w:rPr>
          <w:spacing w:val="8"/>
          <w:sz w:val="28"/>
          <w:szCs w:val="28"/>
        </w:rPr>
        <w:t xml:space="preserve">   </w:t>
      </w:r>
      <w:r>
        <w:rPr>
          <w:color w:val="333333"/>
          <w:sz w:val="28"/>
          <w:szCs w:val="28"/>
        </w:rPr>
        <w:t>300 000</w:t>
      </w:r>
      <w:r>
        <w:rPr>
          <w:spacing w:val="8"/>
          <w:sz w:val="28"/>
          <w:szCs w:val="28"/>
        </w:rPr>
        <w:t>,00грн.</w:t>
      </w:r>
    </w:p>
    <w:p w:rsidR="001F7406" w:rsidRDefault="001F7406" w:rsidP="00DA6558">
      <w:pPr>
        <w:pStyle w:val="Standard"/>
        <w:jc w:val="both"/>
        <w:rPr>
          <w:spacing w:val="8"/>
          <w:sz w:val="28"/>
          <w:szCs w:val="28"/>
        </w:rPr>
      </w:pPr>
      <w:r>
        <w:rPr>
          <w:spacing w:val="8"/>
          <w:sz w:val="28"/>
          <w:szCs w:val="28"/>
        </w:rPr>
        <w:t>4. “</w:t>
      </w:r>
      <w:r>
        <w:rPr>
          <w:rFonts w:cs="Times New Roman"/>
          <w:iCs/>
          <w:color w:val="000000"/>
          <w:spacing w:val="8"/>
          <w:sz w:val="28"/>
          <w:szCs w:val="28"/>
          <w:shd w:val="clear" w:color="auto" w:fill="FFFFFF"/>
        </w:rPr>
        <w:t>Поточний ремонт в’їзду на прибудинкову територію по вул. Вітовського, 2А</w:t>
      </w:r>
      <w:r>
        <w:rPr>
          <w:spacing w:val="8"/>
          <w:sz w:val="28"/>
          <w:szCs w:val="28"/>
        </w:rPr>
        <w:t xml:space="preserve">” -  сума </w:t>
      </w:r>
      <w:r>
        <w:rPr>
          <w:color w:val="333333"/>
          <w:sz w:val="28"/>
          <w:szCs w:val="28"/>
        </w:rPr>
        <w:t>220 000</w:t>
      </w:r>
      <w:r>
        <w:rPr>
          <w:spacing w:val="8"/>
          <w:sz w:val="28"/>
          <w:szCs w:val="28"/>
        </w:rPr>
        <w:t>,00грн.</w:t>
      </w:r>
    </w:p>
    <w:p w:rsidR="00440DA2" w:rsidRDefault="00440DA2" w:rsidP="00DA6558">
      <w:pPr>
        <w:pStyle w:val="Standard"/>
        <w:jc w:val="both"/>
        <w:rPr>
          <w:spacing w:val="8"/>
          <w:sz w:val="28"/>
          <w:szCs w:val="28"/>
        </w:rPr>
      </w:pPr>
      <w:r w:rsidRPr="00440DA2">
        <w:rPr>
          <w:spacing w:val="8"/>
          <w:sz w:val="28"/>
          <w:szCs w:val="28"/>
          <w:lang w:val="ru-RU"/>
        </w:rPr>
        <w:lastRenderedPageBreak/>
        <w:t>5.</w:t>
      </w:r>
      <w:r w:rsidRPr="00440DA2">
        <w:rPr>
          <w:spacing w:val="8"/>
          <w:sz w:val="28"/>
          <w:szCs w:val="28"/>
        </w:rPr>
        <w:t xml:space="preserve"> </w:t>
      </w:r>
      <w:r>
        <w:rPr>
          <w:spacing w:val="8"/>
          <w:sz w:val="28"/>
          <w:szCs w:val="28"/>
        </w:rPr>
        <w:t>“</w:t>
      </w:r>
      <w:r>
        <w:rPr>
          <w:rFonts w:cs="Times New Roman"/>
          <w:iCs/>
          <w:color w:val="000000"/>
          <w:spacing w:val="8"/>
          <w:sz w:val="28"/>
          <w:szCs w:val="28"/>
          <w:shd w:val="clear" w:color="auto" w:fill="FFFFFF"/>
        </w:rPr>
        <w:t>Поточний ремонт в</w:t>
      </w:r>
      <w:r>
        <w:rPr>
          <w:rFonts w:cs="Times New Roman"/>
          <w:iCs/>
          <w:color w:val="000000"/>
          <w:spacing w:val="8"/>
          <w:sz w:val="28"/>
          <w:szCs w:val="28"/>
          <w:shd w:val="clear" w:color="auto" w:fill="FFFFFF"/>
        </w:rPr>
        <w:t xml:space="preserve">улиць </w:t>
      </w:r>
      <w:proofErr w:type="spellStart"/>
      <w:r>
        <w:rPr>
          <w:rFonts w:cs="Times New Roman"/>
          <w:iCs/>
          <w:color w:val="000000"/>
          <w:spacing w:val="8"/>
          <w:sz w:val="28"/>
          <w:szCs w:val="28"/>
          <w:shd w:val="clear" w:color="auto" w:fill="FFFFFF"/>
        </w:rPr>
        <w:t>м.Ковель</w:t>
      </w:r>
      <w:proofErr w:type="spellEnd"/>
      <w:r>
        <w:rPr>
          <w:rFonts w:cs="Times New Roman"/>
          <w:iCs/>
          <w:color w:val="000000"/>
          <w:spacing w:val="8"/>
          <w:sz w:val="28"/>
          <w:szCs w:val="28"/>
          <w:shd w:val="clear" w:color="auto" w:fill="FFFFFF"/>
        </w:rPr>
        <w:t xml:space="preserve"> </w:t>
      </w:r>
      <w:proofErr w:type="spellStart"/>
      <w:r>
        <w:rPr>
          <w:rFonts w:cs="Times New Roman"/>
          <w:iCs/>
          <w:color w:val="000000"/>
          <w:spacing w:val="8"/>
          <w:sz w:val="28"/>
          <w:szCs w:val="28"/>
          <w:shd w:val="clear" w:color="auto" w:fill="FFFFFF"/>
        </w:rPr>
        <w:t>пневмоструменевим</w:t>
      </w:r>
      <w:proofErr w:type="spellEnd"/>
      <w:r>
        <w:rPr>
          <w:rFonts w:cs="Times New Roman"/>
          <w:iCs/>
          <w:color w:val="000000"/>
          <w:spacing w:val="8"/>
          <w:sz w:val="28"/>
          <w:szCs w:val="28"/>
          <w:shd w:val="clear" w:color="auto" w:fill="FFFFFF"/>
        </w:rPr>
        <w:t xml:space="preserve"> методом</w:t>
      </w:r>
      <w:r>
        <w:rPr>
          <w:spacing w:val="8"/>
          <w:sz w:val="28"/>
          <w:szCs w:val="28"/>
        </w:rPr>
        <w:t xml:space="preserve">” -  сума </w:t>
      </w:r>
      <w:r>
        <w:rPr>
          <w:color w:val="333333"/>
          <w:sz w:val="28"/>
          <w:szCs w:val="28"/>
        </w:rPr>
        <w:t>50</w:t>
      </w:r>
      <w:r>
        <w:rPr>
          <w:color w:val="333333"/>
          <w:sz w:val="28"/>
          <w:szCs w:val="28"/>
        </w:rPr>
        <w:t>0 000</w:t>
      </w:r>
      <w:r>
        <w:rPr>
          <w:spacing w:val="8"/>
          <w:sz w:val="28"/>
          <w:szCs w:val="28"/>
        </w:rPr>
        <w:t>,00грн.</w:t>
      </w:r>
    </w:p>
    <w:p w:rsidR="00661234" w:rsidRPr="00440DA2" w:rsidRDefault="00661234" w:rsidP="00DA6558">
      <w:pPr>
        <w:pStyle w:val="Standard"/>
        <w:jc w:val="both"/>
        <w:rPr>
          <w:spacing w:val="8"/>
          <w:sz w:val="28"/>
          <w:szCs w:val="28"/>
          <w:lang w:val="ru-RU"/>
        </w:rPr>
      </w:pPr>
      <w:bookmarkStart w:id="1" w:name="_GoBack"/>
      <w:bookmarkEnd w:id="1"/>
    </w:p>
    <w:p w:rsidR="00DB64C7" w:rsidRDefault="00DB64C7" w:rsidP="00DB64C7">
      <w:pPr>
        <w:pStyle w:val="13"/>
        <w:ind w:firstLine="567"/>
        <w:jc w:val="both"/>
        <w:rPr>
          <w:rFonts w:ascii="Times New Roman" w:hAnsi="Times New Roman" w:cs="Times New Roman"/>
          <w:sz w:val="28"/>
          <w:szCs w:val="28"/>
          <w:lang w:val="uk-UA"/>
        </w:rPr>
      </w:pPr>
      <w:r w:rsidRPr="00DB64C7">
        <w:rPr>
          <w:rFonts w:ascii="Times New Roman" w:hAnsi="Times New Roman" w:cs="Times New Roman"/>
          <w:spacing w:val="8"/>
          <w:sz w:val="28"/>
          <w:szCs w:val="28"/>
          <w:lang w:val="uk-UA"/>
        </w:rPr>
        <w:t xml:space="preserve">На виконання </w:t>
      </w:r>
      <w:r w:rsidRPr="00DB64C7">
        <w:rPr>
          <w:rFonts w:ascii="Times New Roman" w:hAnsi="Times New Roman" w:cs="Times New Roman"/>
          <w:sz w:val="28"/>
          <w:szCs w:val="28"/>
          <w:lang w:val="uk-UA"/>
        </w:rPr>
        <w:t>затвердже</w:t>
      </w:r>
      <w:r>
        <w:rPr>
          <w:rFonts w:ascii="Times New Roman" w:hAnsi="Times New Roman" w:cs="Times New Roman"/>
          <w:sz w:val="28"/>
          <w:szCs w:val="28"/>
          <w:lang w:val="uk-UA"/>
        </w:rPr>
        <w:t>ної 24.11.2016 року</w:t>
      </w:r>
      <w:r w:rsidRPr="00DB64C7">
        <w:rPr>
          <w:rFonts w:ascii="Times New Roman" w:hAnsi="Times New Roman" w:cs="Times New Roman"/>
          <w:sz w:val="28"/>
          <w:szCs w:val="28"/>
          <w:lang w:val="uk-UA"/>
        </w:rPr>
        <w:t xml:space="preserve"> міської цільової соціальної Програми забезпеченням</w:t>
      </w:r>
      <w:r>
        <w:rPr>
          <w:rFonts w:ascii="Times New Roman" w:hAnsi="Times New Roman" w:cs="Times New Roman"/>
          <w:sz w:val="28"/>
          <w:szCs w:val="28"/>
          <w:lang w:val="uk-UA"/>
        </w:rPr>
        <w:t xml:space="preserve"> </w:t>
      </w:r>
      <w:r w:rsidRPr="00DB64C7">
        <w:rPr>
          <w:rFonts w:ascii="Times New Roman" w:hAnsi="Times New Roman" w:cs="Times New Roman"/>
          <w:sz w:val="28"/>
          <w:szCs w:val="28"/>
          <w:lang w:val="uk-UA"/>
        </w:rPr>
        <w:t>житлом  дітей-сиріт, дітей, позбавлених</w:t>
      </w:r>
      <w:r>
        <w:rPr>
          <w:rFonts w:ascii="Times New Roman" w:hAnsi="Times New Roman" w:cs="Times New Roman"/>
          <w:sz w:val="28"/>
          <w:szCs w:val="28"/>
          <w:lang w:val="uk-UA"/>
        </w:rPr>
        <w:t xml:space="preserve"> </w:t>
      </w:r>
      <w:r w:rsidRPr="00DB64C7">
        <w:rPr>
          <w:rFonts w:ascii="Times New Roman" w:hAnsi="Times New Roman" w:cs="Times New Roman"/>
          <w:sz w:val="28"/>
          <w:szCs w:val="28"/>
          <w:lang w:val="uk-UA"/>
        </w:rPr>
        <w:t>батьківського піклування і осіб з їх числа</w:t>
      </w:r>
      <w:r>
        <w:rPr>
          <w:rFonts w:ascii="Times New Roman" w:hAnsi="Times New Roman" w:cs="Times New Roman"/>
          <w:sz w:val="28"/>
          <w:szCs w:val="28"/>
          <w:lang w:val="uk-UA"/>
        </w:rPr>
        <w:t xml:space="preserve"> </w:t>
      </w:r>
      <w:r w:rsidRPr="00DB64C7">
        <w:rPr>
          <w:rFonts w:ascii="Times New Roman" w:hAnsi="Times New Roman" w:cs="Times New Roman"/>
          <w:sz w:val="28"/>
          <w:szCs w:val="28"/>
          <w:lang w:val="uk-UA"/>
        </w:rPr>
        <w:t>на 2017-2021 роки</w:t>
      </w:r>
      <w:r>
        <w:rPr>
          <w:rFonts w:ascii="Times New Roman" w:hAnsi="Times New Roman" w:cs="Times New Roman"/>
          <w:sz w:val="28"/>
          <w:szCs w:val="28"/>
          <w:lang w:val="uk-UA"/>
        </w:rPr>
        <w:t>, номер рішення 16/7,</w:t>
      </w:r>
      <w:r w:rsidR="00AD4EC5">
        <w:rPr>
          <w:rFonts w:ascii="Times New Roman" w:hAnsi="Times New Roman" w:cs="Times New Roman"/>
          <w:sz w:val="28"/>
          <w:szCs w:val="28"/>
          <w:lang w:val="uk-UA"/>
        </w:rPr>
        <w:t xml:space="preserve"> та звернення Служби у справах дітей від 29.06.21р. №198-1.20,</w:t>
      </w:r>
      <w:r>
        <w:rPr>
          <w:rFonts w:ascii="Times New Roman" w:hAnsi="Times New Roman" w:cs="Times New Roman"/>
          <w:sz w:val="28"/>
          <w:szCs w:val="28"/>
          <w:lang w:val="uk-UA"/>
        </w:rPr>
        <w:t xml:space="preserve"> з бюджету міської територіальної громади виділяються кошти в сумі 350000 гривень, як співфінансування до </w:t>
      </w:r>
      <w:r w:rsidR="00AD4EC5">
        <w:rPr>
          <w:rFonts w:ascii="Times New Roman" w:hAnsi="Times New Roman" w:cs="Times New Roman"/>
          <w:sz w:val="28"/>
          <w:szCs w:val="28"/>
          <w:lang w:val="uk-UA"/>
        </w:rPr>
        <w:t>субвенції з обласного бюджету, зокрема для придбання житла – 250000 гривень та для проведення капітального ремонту (реконструкції житла, яке є власністю дітей-сиріт та дітей, позбавлених батьківського піклування – 100000 гривень.</w:t>
      </w:r>
    </w:p>
    <w:p w:rsidR="00215564" w:rsidRDefault="00215564" w:rsidP="00DB64C7">
      <w:pPr>
        <w:pStyle w:val="13"/>
        <w:ind w:firstLine="567"/>
        <w:jc w:val="both"/>
        <w:rPr>
          <w:rFonts w:ascii="Times New Roman" w:hAnsi="Times New Roman" w:cs="Times New Roman"/>
          <w:sz w:val="28"/>
          <w:szCs w:val="28"/>
          <w:lang w:val="uk-UA"/>
        </w:rPr>
      </w:pPr>
    </w:p>
    <w:p w:rsidR="00D9770F" w:rsidRDefault="000873C9" w:rsidP="00DB64C7">
      <w:pPr>
        <w:pStyle w:val="13"/>
        <w:ind w:firstLine="567"/>
        <w:jc w:val="both"/>
        <w:rPr>
          <w:rFonts w:ascii="Times New Roman" w:hAnsi="Times New Roman" w:cs="Times New Roman"/>
          <w:sz w:val="28"/>
          <w:szCs w:val="28"/>
          <w:lang w:val="uk-UA"/>
        </w:rPr>
      </w:pPr>
      <w:r w:rsidRPr="000873C9">
        <w:rPr>
          <w:rFonts w:ascii="Times New Roman" w:hAnsi="Times New Roman" w:cs="Times New Roman"/>
          <w:sz w:val="28"/>
          <w:szCs w:val="28"/>
          <w:lang w:val="uk-UA"/>
        </w:rPr>
        <w:t xml:space="preserve">В зв’язку з розробленим проектом змін до Програми розвитку земельної реформи в </w:t>
      </w:r>
      <w:proofErr w:type="spellStart"/>
      <w:r w:rsidRPr="000873C9">
        <w:rPr>
          <w:rFonts w:ascii="Times New Roman" w:hAnsi="Times New Roman" w:cs="Times New Roman"/>
          <w:sz w:val="28"/>
          <w:szCs w:val="28"/>
          <w:lang w:val="uk-UA"/>
        </w:rPr>
        <w:t>м.Ковелі</w:t>
      </w:r>
      <w:proofErr w:type="spellEnd"/>
      <w:r w:rsidRPr="000873C9">
        <w:rPr>
          <w:rFonts w:ascii="Times New Roman" w:hAnsi="Times New Roman" w:cs="Times New Roman"/>
          <w:sz w:val="28"/>
          <w:szCs w:val="28"/>
          <w:lang w:val="uk-UA"/>
        </w:rPr>
        <w:t xml:space="preserve"> на 2019-2021р.,  та враховуючи звернення відділу земельних ресурсів виконкому від 12.07.21р. №7ю11/452, виділяються додаткові асигнування по головному розпоряднику коштів бюджету – Управлінню капітального будівництва та житлово-комунального господарства, в обсязі 100000 гривень на КПКВМБ 7130 «Здійснення заходів із землеустрою» </w:t>
      </w:r>
      <w:proofErr w:type="spellStart"/>
      <w:r w:rsidRPr="000873C9">
        <w:rPr>
          <w:rFonts w:ascii="Times New Roman" w:hAnsi="Times New Roman" w:cs="Times New Roman"/>
          <w:sz w:val="28"/>
          <w:szCs w:val="28"/>
          <w:lang w:val="uk-UA"/>
        </w:rPr>
        <w:t>КЕКв</w:t>
      </w:r>
      <w:proofErr w:type="spellEnd"/>
      <w:r w:rsidRPr="000873C9">
        <w:rPr>
          <w:rFonts w:ascii="Times New Roman" w:hAnsi="Times New Roman" w:cs="Times New Roman"/>
          <w:sz w:val="28"/>
          <w:szCs w:val="28"/>
          <w:lang w:val="uk-UA"/>
        </w:rPr>
        <w:t xml:space="preserve"> 2281 «Дослідження і розробки, окремі заходи розвитку по реалізації державних (регіональних) програм».</w:t>
      </w:r>
    </w:p>
    <w:p w:rsidR="000873C9" w:rsidRDefault="000873C9" w:rsidP="00DB64C7">
      <w:pPr>
        <w:pStyle w:val="13"/>
        <w:ind w:firstLine="567"/>
        <w:jc w:val="both"/>
        <w:rPr>
          <w:rFonts w:ascii="Times New Roman" w:hAnsi="Times New Roman" w:cs="Times New Roman"/>
          <w:sz w:val="28"/>
          <w:szCs w:val="28"/>
          <w:lang w:val="uk-UA"/>
        </w:rPr>
      </w:pPr>
    </w:p>
    <w:p w:rsidR="00D9770F" w:rsidRPr="00D9770F" w:rsidRDefault="00D9770F" w:rsidP="00DB64C7">
      <w:pPr>
        <w:pStyle w:val="13"/>
        <w:ind w:firstLine="567"/>
        <w:jc w:val="both"/>
        <w:rPr>
          <w:rFonts w:ascii="Times New Roman" w:hAnsi="Times New Roman" w:cs="Times New Roman"/>
          <w:sz w:val="28"/>
          <w:szCs w:val="28"/>
          <w:lang w:val="uk-UA"/>
        </w:rPr>
      </w:pPr>
      <w:r w:rsidRPr="00D9770F">
        <w:rPr>
          <w:rFonts w:ascii="Times New Roman" w:hAnsi="Times New Roman" w:cs="Times New Roman"/>
          <w:sz w:val="28"/>
          <w:szCs w:val="28"/>
          <w:lang w:val="uk-UA"/>
        </w:rPr>
        <w:t>Відповідно до розпорядження</w:t>
      </w:r>
      <w:r>
        <w:rPr>
          <w:rFonts w:ascii="Times New Roman" w:hAnsi="Times New Roman" w:cs="Times New Roman"/>
          <w:sz w:val="28"/>
          <w:szCs w:val="28"/>
          <w:lang w:val="uk-UA"/>
        </w:rPr>
        <w:t xml:space="preserve"> Волинської обласної державної адміністрації від 07.07.21р. №399 «Про внесення змін до Переліку природоохоронних заходів, що фінансуються у 2021 році за рахунок коштів обласного фонду охорони навколишнього природного середовища», </w:t>
      </w:r>
      <w:r w:rsidR="00054EE9">
        <w:rPr>
          <w:rFonts w:ascii="Times New Roman" w:hAnsi="Times New Roman" w:cs="Times New Roman"/>
          <w:sz w:val="28"/>
          <w:szCs w:val="28"/>
          <w:lang w:val="uk-UA"/>
        </w:rPr>
        <w:t xml:space="preserve">яким </w:t>
      </w:r>
      <w:r>
        <w:rPr>
          <w:rFonts w:ascii="Times New Roman" w:hAnsi="Times New Roman" w:cs="Times New Roman"/>
          <w:sz w:val="28"/>
          <w:szCs w:val="28"/>
          <w:lang w:val="uk-UA"/>
        </w:rPr>
        <w:t>вн</w:t>
      </w:r>
      <w:r w:rsidR="00054EE9">
        <w:rPr>
          <w:rFonts w:ascii="Times New Roman" w:hAnsi="Times New Roman" w:cs="Times New Roman"/>
          <w:sz w:val="28"/>
          <w:szCs w:val="28"/>
          <w:lang w:val="uk-UA"/>
        </w:rPr>
        <w:t>есені</w:t>
      </w:r>
      <w:r>
        <w:rPr>
          <w:rFonts w:ascii="Times New Roman" w:hAnsi="Times New Roman" w:cs="Times New Roman"/>
          <w:sz w:val="28"/>
          <w:szCs w:val="28"/>
          <w:lang w:val="uk-UA"/>
        </w:rPr>
        <w:t xml:space="preserve"> зміни до розпорядження голови облдержадміністрації від 29 квітня 2021 року №225</w:t>
      </w:r>
      <w:r w:rsidR="00054EE9">
        <w:rPr>
          <w:rFonts w:ascii="Times New Roman" w:hAnsi="Times New Roman" w:cs="Times New Roman"/>
          <w:sz w:val="28"/>
          <w:szCs w:val="28"/>
          <w:lang w:val="uk-UA"/>
        </w:rPr>
        <w:t>, щодо надання для міста Ковеля субвенції в сумі 552000 гривень,</w:t>
      </w:r>
    </w:p>
    <w:p w:rsidR="00D9770F" w:rsidRPr="00D9770F" w:rsidRDefault="00D9770F" w:rsidP="00D9770F">
      <w:pPr>
        <w:tabs>
          <w:tab w:val="left" w:pos="567"/>
        </w:tabs>
        <w:suppressAutoHyphens/>
        <w:ind w:firstLine="567"/>
        <w:jc w:val="both"/>
        <w:rPr>
          <w:sz w:val="28"/>
          <w:szCs w:val="28"/>
          <w:lang w:eastAsia="zh-CN"/>
        </w:rPr>
      </w:pPr>
      <w:r w:rsidRPr="00D9770F">
        <w:rPr>
          <w:sz w:val="28"/>
          <w:szCs w:val="28"/>
          <w:lang w:eastAsia="zh-CN"/>
        </w:rPr>
        <w:t xml:space="preserve">позицію «Виготовлення </w:t>
      </w:r>
      <w:proofErr w:type="spellStart"/>
      <w:r w:rsidRPr="00D9770F">
        <w:rPr>
          <w:sz w:val="28"/>
          <w:szCs w:val="28"/>
          <w:lang w:eastAsia="zh-CN"/>
        </w:rPr>
        <w:t>проєктно</w:t>
      </w:r>
      <w:proofErr w:type="spellEnd"/>
      <w:r w:rsidRPr="00D9770F">
        <w:rPr>
          <w:sz w:val="28"/>
          <w:szCs w:val="28"/>
          <w:lang w:eastAsia="zh-CN"/>
        </w:rPr>
        <w:t xml:space="preserve">-кошторисної документації на будівництво локальних очисних споруд для очищення поверхневого стоку з території м. Ковеля </w:t>
      </w:r>
      <w:r w:rsidRPr="00D9770F">
        <w:rPr>
          <w:i/>
          <w:sz w:val="28"/>
          <w:szCs w:val="28"/>
          <w:lang w:eastAsia="zh-CN"/>
        </w:rPr>
        <w:t xml:space="preserve">(лівий берег річки </w:t>
      </w:r>
      <w:proofErr w:type="spellStart"/>
      <w:r w:rsidRPr="00D9770F">
        <w:rPr>
          <w:i/>
          <w:sz w:val="28"/>
          <w:szCs w:val="28"/>
          <w:lang w:eastAsia="zh-CN"/>
        </w:rPr>
        <w:t>Турія</w:t>
      </w:r>
      <w:proofErr w:type="spellEnd"/>
      <w:r w:rsidRPr="00D9770F">
        <w:rPr>
          <w:i/>
          <w:sz w:val="28"/>
          <w:szCs w:val="28"/>
          <w:lang w:eastAsia="zh-CN"/>
        </w:rPr>
        <w:t xml:space="preserve"> в районі автомобільного мосту на вул. Незалежності в м. Ковелі)</w:t>
      </w:r>
      <w:r w:rsidRPr="00D9770F">
        <w:rPr>
          <w:sz w:val="28"/>
          <w:szCs w:val="28"/>
          <w:lang w:eastAsia="zh-CN"/>
        </w:rPr>
        <w:t xml:space="preserve">» викласти в новій редакції: «Виготовлення </w:t>
      </w:r>
      <w:proofErr w:type="spellStart"/>
      <w:r w:rsidRPr="00D9770F">
        <w:rPr>
          <w:sz w:val="28"/>
          <w:szCs w:val="28"/>
          <w:lang w:eastAsia="zh-CN"/>
        </w:rPr>
        <w:t>проєктно</w:t>
      </w:r>
      <w:proofErr w:type="spellEnd"/>
      <w:r w:rsidRPr="00D9770F">
        <w:rPr>
          <w:sz w:val="28"/>
          <w:szCs w:val="28"/>
          <w:lang w:eastAsia="zh-CN"/>
        </w:rPr>
        <w:t xml:space="preserve">-кошторисної документації на об’єкт: "Нове будівництво локальних очисних споруд для очищення поверхневого стоку з території лівого берега річки </w:t>
      </w:r>
      <w:proofErr w:type="spellStart"/>
      <w:r w:rsidRPr="00D9770F">
        <w:rPr>
          <w:sz w:val="28"/>
          <w:szCs w:val="28"/>
          <w:lang w:eastAsia="zh-CN"/>
        </w:rPr>
        <w:t>Турія</w:t>
      </w:r>
      <w:proofErr w:type="spellEnd"/>
      <w:r w:rsidRPr="00D9770F">
        <w:rPr>
          <w:sz w:val="28"/>
          <w:szCs w:val="28"/>
          <w:lang w:eastAsia="zh-CN"/>
        </w:rPr>
        <w:t xml:space="preserve"> (в районі автомобільного мосту по вул. Незалежності) м. Ковель Волинської області"»;</w:t>
      </w:r>
    </w:p>
    <w:p w:rsidR="00D9770F" w:rsidRPr="00D9770F" w:rsidRDefault="00D9770F" w:rsidP="00D9770F">
      <w:pPr>
        <w:tabs>
          <w:tab w:val="left" w:pos="567"/>
        </w:tabs>
        <w:suppressAutoHyphens/>
        <w:ind w:firstLine="567"/>
        <w:jc w:val="both"/>
        <w:rPr>
          <w:sz w:val="28"/>
          <w:szCs w:val="28"/>
          <w:lang w:eastAsia="zh-CN"/>
        </w:rPr>
      </w:pPr>
      <w:r w:rsidRPr="00D9770F">
        <w:rPr>
          <w:sz w:val="28"/>
          <w:szCs w:val="28"/>
          <w:lang w:eastAsia="zh-CN"/>
        </w:rPr>
        <w:t xml:space="preserve">позицію «Виготовлення </w:t>
      </w:r>
      <w:proofErr w:type="spellStart"/>
      <w:r w:rsidRPr="00D9770F">
        <w:rPr>
          <w:sz w:val="28"/>
          <w:szCs w:val="28"/>
          <w:lang w:eastAsia="zh-CN"/>
        </w:rPr>
        <w:t>проєктно</w:t>
      </w:r>
      <w:proofErr w:type="spellEnd"/>
      <w:r w:rsidRPr="00D9770F">
        <w:rPr>
          <w:sz w:val="28"/>
          <w:szCs w:val="28"/>
          <w:lang w:eastAsia="zh-CN"/>
        </w:rPr>
        <w:t xml:space="preserve">-кошторисної документації на будівництво локальних очисних споруд для очищення поверхневого стоку з території м. Ковеля </w:t>
      </w:r>
      <w:r w:rsidRPr="00D9770F">
        <w:rPr>
          <w:i/>
          <w:sz w:val="28"/>
          <w:szCs w:val="28"/>
          <w:lang w:eastAsia="zh-CN"/>
        </w:rPr>
        <w:t>(правий берег Ковельського водосховища в районі вулиць Лугова, вул. Підколодного в м. Ковелі)</w:t>
      </w:r>
      <w:r w:rsidRPr="00D9770F">
        <w:rPr>
          <w:sz w:val="28"/>
          <w:szCs w:val="28"/>
          <w:lang w:eastAsia="zh-CN"/>
        </w:rPr>
        <w:t xml:space="preserve">» викласти у новій редакції: «Виготовлення </w:t>
      </w:r>
      <w:proofErr w:type="spellStart"/>
      <w:r w:rsidRPr="00D9770F">
        <w:rPr>
          <w:sz w:val="28"/>
          <w:szCs w:val="28"/>
          <w:lang w:eastAsia="zh-CN"/>
        </w:rPr>
        <w:t>проєктно</w:t>
      </w:r>
      <w:proofErr w:type="spellEnd"/>
      <w:r w:rsidRPr="00D9770F">
        <w:rPr>
          <w:sz w:val="28"/>
          <w:szCs w:val="28"/>
          <w:lang w:eastAsia="zh-CN"/>
        </w:rPr>
        <w:t>-кошторисної документації на об’єкт: "Нове будівництво локальних очисних споруд для очищення поверхневого стоку з території правого берега Ковельського водосховища (в районі вул. Лугова, вул. Підколодного) м. Ковель Волинської області"»;</w:t>
      </w:r>
    </w:p>
    <w:p w:rsidR="009B7911" w:rsidRPr="004C0521" w:rsidRDefault="009B7911" w:rsidP="008D5151">
      <w:pPr>
        <w:pStyle w:val="Standard"/>
        <w:ind w:firstLine="567"/>
        <w:jc w:val="both"/>
        <w:rPr>
          <w:rFonts w:cs="Times New Roman"/>
          <w:spacing w:val="8"/>
          <w:sz w:val="28"/>
          <w:szCs w:val="28"/>
        </w:rPr>
      </w:pPr>
    </w:p>
    <w:p w:rsidR="0002524D" w:rsidRPr="004C0521" w:rsidRDefault="0002524D" w:rsidP="008D5151">
      <w:pPr>
        <w:pStyle w:val="Standard"/>
        <w:ind w:firstLine="567"/>
        <w:jc w:val="both"/>
        <w:rPr>
          <w:rFonts w:cs="Times New Roman"/>
          <w:b/>
          <w:bCs/>
          <w:color w:val="000000"/>
          <w:sz w:val="28"/>
          <w:szCs w:val="28"/>
        </w:rPr>
      </w:pPr>
      <w:r w:rsidRPr="004C0521">
        <w:rPr>
          <w:rFonts w:cs="Times New Roman"/>
          <w:b/>
          <w:bCs/>
          <w:color w:val="000000"/>
          <w:sz w:val="28"/>
          <w:szCs w:val="28"/>
        </w:rPr>
        <w:lastRenderedPageBreak/>
        <w:t>5. Відповідність принципу забезпечення рівних прав та можливостей жінок і чоловіків</w:t>
      </w:r>
    </w:p>
    <w:p w:rsidR="0002524D" w:rsidRPr="004C0521" w:rsidRDefault="0002524D" w:rsidP="008D5151">
      <w:pPr>
        <w:ind w:firstLine="567"/>
        <w:contextualSpacing/>
        <w:jc w:val="both"/>
        <w:rPr>
          <w:color w:val="000000"/>
          <w:sz w:val="28"/>
          <w:szCs w:val="28"/>
        </w:rPr>
      </w:pPr>
      <w:r w:rsidRPr="004C0521">
        <w:rPr>
          <w:color w:val="000000"/>
          <w:sz w:val="28"/>
          <w:szCs w:val="28"/>
        </w:rPr>
        <w:t>Проєкт рішення не  містить положень, які порушують принципи гендерної рівності.</w:t>
      </w:r>
    </w:p>
    <w:p w:rsidR="007A12B5" w:rsidRPr="004C0521" w:rsidRDefault="007A12B5" w:rsidP="008D5151">
      <w:pPr>
        <w:pStyle w:val="a3"/>
        <w:spacing w:after="0" w:line="240" w:lineRule="auto"/>
        <w:ind w:left="0" w:firstLine="567"/>
        <w:jc w:val="both"/>
        <w:rPr>
          <w:rFonts w:ascii="Times New Roman" w:hAnsi="Times New Roman"/>
          <w:b/>
          <w:bCs/>
          <w:color w:val="000000"/>
          <w:sz w:val="28"/>
          <w:szCs w:val="28"/>
          <w:lang w:val="uk-UA"/>
        </w:rPr>
      </w:pPr>
    </w:p>
    <w:p w:rsidR="0002524D" w:rsidRPr="004C0521" w:rsidRDefault="0002524D" w:rsidP="008D5151">
      <w:pPr>
        <w:pStyle w:val="a3"/>
        <w:spacing w:after="0" w:line="240" w:lineRule="auto"/>
        <w:ind w:left="0" w:firstLine="567"/>
        <w:jc w:val="both"/>
        <w:rPr>
          <w:rFonts w:ascii="Times New Roman" w:hAnsi="Times New Roman"/>
          <w:b/>
          <w:bCs/>
          <w:color w:val="000000"/>
          <w:sz w:val="28"/>
          <w:szCs w:val="28"/>
          <w:lang w:val="uk-UA"/>
        </w:rPr>
      </w:pPr>
      <w:r w:rsidRPr="004C0521">
        <w:rPr>
          <w:rFonts w:ascii="Times New Roman" w:hAnsi="Times New Roman"/>
          <w:b/>
          <w:bCs/>
          <w:color w:val="000000"/>
          <w:sz w:val="28"/>
          <w:szCs w:val="28"/>
          <w:lang w:val="uk-UA"/>
        </w:rPr>
        <w:t>6. Запобігання корупції</w:t>
      </w:r>
    </w:p>
    <w:p w:rsidR="0002524D" w:rsidRPr="004C0521" w:rsidRDefault="0002524D" w:rsidP="008D5151">
      <w:pPr>
        <w:pStyle w:val="a3"/>
        <w:spacing w:after="0" w:line="240" w:lineRule="auto"/>
        <w:ind w:left="0" w:firstLine="567"/>
        <w:jc w:val="both"/>
        <w:rPr>
          <w:rFonts w:ascii="Times New Roman" w:hAnsi="Times New Roman"/>
          <w:color w:val="000000"/>
          <w:sz w:val="28"/>
          <w:szCs w:val="28"/>
          <w:lang w:val="uk-UA"/>
        </w:rPr>
      </w:pPr>
      <w:r w:rsidRPr="004C0521">
        <w:rPr>
          <w:rFonts w:ascii="Times New Roman" w:hAnsi="Times New Roman"/>
          <w:color w:val="000000"/>
          <w:sz w:val="28"/>
          <w:szCs w:val="28"/>
          <w:lang w:val="uk-UA"/>
        </w:rPr>
        <w:t>Проєкт рішення не містить правил та процедур, які можуть містити ризики вчинення корупційних правопорушень та правопорушень, пов’язаних з корупцією.</w:t>
      </w:r>
    </w:p>
    <w:p w:rsidR="00E44B83" w:rsidRPr="004C0521" w:rsidRDefault="00E44B83" w:rsidP="008D5151">
      <w:pPr>
        <w:pStyle w:val="a3"/>
        <w:spacing w:after="0" w:line="240" w:lineRule="auto"/>
        <w:ind w:left="0" w:firstLine="567"/>
        <w:jc w:val="both"/>
        <w:rPr>
          <w:rFonts w:ascii="Times New Roman" w:hAnsi="Times New Roman"/>
          <w:b/>
          <w:bCs/>
          <w:color w:val="000000"/>
          <w:sz w:val="28"/>
          <w:szCs w:val="28"/>
          <w:lang w:val="uk-UA"/>
        </w:rPr>
      </w:pPr>
    </w:p>
    <w:p w:rsidR="0002524D" w:rsidRPr="004C0521" w:rsidRDefault="0002524D" w:rsidP="008D5151">
      <w:pPr>
        <w:pStyle w:val="a3"/>
        <w:spacing w:after="0" w:line="240" w:lineRule="auto"/>
        <w:ind w:left="0" w:firstLine="567"/>
        <w:jc w:val="both"/>
        <w:rPr>
          <w:rFonts w:ascii="Times New Roman" w:hAnsi="Times New Roman"/>
          <w:b/>
          <w:bCs/>
          <w:color w:val="000000"/>
          <w:sz w:val="28"/>
          <w:szCs w:val="28"/>
          <w:lang w:val="uk-UA"/>
        </w:rPr>
      </w:pPr>
      <w:r w:rsidRPr="004C0521">
        <w:rPr>
          <w:rFonts w:ascii="Times New Roman" w:hAnsi="Times New Roman"/>
          <w:b/>
          <w:bCs/>
          <w:color w:val="000000"/>
          <w:sz w:val="28"/>
          <w:szCs w:val="28"/>
          <w:lang w:val="uk-UA"/>
        </w:rPr>
        <w:t>7. Прогноз результатів</w:t>
      </w:r>
    </w:p>
    <w:p w:rsidR="0002524D" w:rsidRPr="004C0521" w:rsidRDefault="0002524D" w:rsidP="008D5151">
      <w:pPr>
        <w:pStyle w:val="a3"/>
        <w:spacing w:after="0" w:line="240" w:lineRule="auto"/>
        <w:ind w:left="0" w:firstLine="567"/>
        <w:jc w:val="both"/>
        <w:rPr>
          <w:rFonts w:ascii="Times New Roman" w:hAnsi="Times New Roman"/>
          <w:color w:val="000000"/>
          <w:sz w:val="28"/>
          <w:szCs w:val="28"/>
          <w:lang w:val="uk-UA"/>
        </w:rPr>
      </w:pPr>
      <w:r w:rsidRPr="004C0521">
        <w:rPr>
          <w:rFonts w:ascii="Times New Roman" w:hAnsi="Times New Roman"/>
          <w:color w:val="000000"/>
          <w:sz w:val="28"/>
          <w:szCs w:val="28"/>
          <w:lang w:val="uk-UA"/>
        </w:rPr>
        <w:t xml:space="preserve">Прийняття цього Проєкту рішення «Про внесення змін до </w:t>
      </w:r>
      <w:r w:rsidRPr="004C0521">
        <w:rPr>
          <w:rFonts w:ascii="Times New Roman" w:hAnsi="Times New Roman"/>
          <w:color w:val="000000"/>
          <w:sz w:val="28"/>
          <w:szCs w:val="28"/>
          <w:lang w:val="uk-UA" w:eastAsia="ru-RU"/>
        </w:rPr>
        <w:t xml:space="preserve">рішення міської ради від </w:t>
      </w:r>
      <w:r w:rsidR="00206DB9" w:rsidRPr="004C0521">
        <w:rPr>
          <w:rFonts w:ascii="Times New Roman" w:hAnsi="Times New Roman"/>
          <w:color w:val="000000"/>
          <w:sz w:val="28"/>
          <w:szCs w:val="28"/>
          <w:lang w:val="uk-UA" w:eastAsia="ru-RU"/>
        </w:rPr>
        <w:t>24</w:t>
      </w:r>
      <w:r w:rsidRPr="004C0521">
        <w:rPr>
          <w:rFonts w:ascii="Times New Roman" w:hAnsi="Times New Roman"/>
          <w:color w:val="000000"/>
          <w:sz w:val="28"/>
          <w:szCs w:val="28"/>
          <w:lang w:val="uk-UA" w:eastAsia="ru-RU"/>
        </w:rPr>
        <w:t>.12.20</w:t>
      </w:r>
      <w:r w:rsidR="00206DB9" w:rsidRPr="004C0521">
        <w:rPr>
          <w:rFonts w:ascii="Times New Roman" w:hAnsi="Times New Roman"/>
          <w:color w:val="000000"/>
          <w:sz w:val="28"/>
          <w:szCs w:val="28"/>
          <w:lang w:val="uk-UA" w:eastAsia="ru-RU"/>
        </w:rPr>
        <w:t>20</w:t>
      </w:r>
      <w:r w:rsidRPr="004C0521">
        <w:rPr>
          <w:rFonts w:ascii="Times New Roman" w:hAnsi="Times New Roman"/>
          <w:color w:val="000000"/>
          <w:sz w:val="28"/>
          <w:szCs w:val="28"/>
          <w:lang w:val="uk-UA" w:eastAsia="ru-RU"/>
        </w:rPr>
        <w:t xml:space="preserve">р. № </w:t>
      </w:r>
      <w:r w:rsidR="00206DB9" w:rsidRPr="004C0521">
        <w:rPr>
          <w:rFonts w:ascii="Times New Roman" w:hAnsi="Times New Roman"/>
          <w:color w:val="000000"/>
          <w:sz w:val="28"/>
          <w:szCs w:val="28"/>
          <w:lang w:val="uk-UA" w:eastAsia="ru-RU"/>
        </w:rPr>
        <w:t>2</w:t>
      </w:r>
      <w:r w:rsidRPr="004C0521">
        <w:rPr>
          <w:rFonts w:ascii="Times New Roman" w:hAnsi="Times New Roman"/>
          <w:color w:val="000000"/>
          <w:sz w:val="28"/>
          <w:szCs w:val="28"/>
          <w:lang w:val="uk-UA" w:eastAsia="ru-RU"/>
        </w:rPr>
        <w:t>/</w:t>
      </w:r>
      <w:r w:rsidR="00206DB9" w:rsidRPr="004C0521">
        <w:rPr>
          <w:rFonts w:ascii="Times New Roman" w:hAnsi="Times New Roman"/>
          <w:color w:val="000000"/>
          <w:sz w:val="28"/>
          <w:szCs w:val="28"/>
          <w:lang w:val="uk-UA" w:eastAsia="ru-RU"/>
        </w:rPr>
        <w:t>23</w:t>
      </w:r>
      <w:r w:rsidRPr="004C0521">
        <w:rPr>
          <w:rFonts w:ascii="Times New Roman" w:hAnsi="Times New Roman"/>
          <w:color w:val="000000"/>
          <w:sz w:val="28"/>
          <w:szCs w:val="28"/>
          <w:lang w:val="uk-UA" w:eastAsia="ru-RU"/>
        </w:rPr>
        <w:t xml:space="preserve"> “Про бюджет </w:t>
      </w:r>
      <w:r w:rsidR="006C1817" w:rsidRPr="004C0521">
        <w:rPr>
          <w:rFonts w:ascii="Times New Roman" w:hAnsi="Times New Roman"/>
          <w:color w:val="000000"/>
          <w:sz w:val="28"/>
          <w:szCs w:val="28"/>
          <w:lang w:val="uk-UA" w:eastAsia="ru-RU"/>
        </w:rPr>
        <w:t>Ковельської</w:t>
      </w:r>
      <w:r w:rsidR="00206DB9" w:rsidRPr="004C0521">
        <w:rPr>
          <w:rFonts w:ascii="Times New Roman" w:hAnsi="Times New Roman"/>
          <w:color w:val="000000"/>
          <w:sz w:val="28"/>
          <w:szCs w:val="28"/>
          <w:lang w:val="uk-UA" w:eastAsia="ru-RU"/>
        </w:rPr>
        <w:t xml:space="preserve"> </w:t>
      </w:r>
      <w:r w:rsidR="00F145D3" w:rsidRPr="004C0521">
        <w:rPr>
          <w:rFonts w:ascii="Times New Roman" w:hAnsi="Times New Roman"/>
          <w:color w:val="000000"/>
          <w:sz w:val="28"/>
          <w:szCs w:val="28"/>
          <w:lang w:val="uk-UA" w:eastAsia="ru-RU"/>
        </w:rPr>
        <w:t xml:space="preserve">міської </w:t>
      </w:r>
      <w:r w:rsidR="00206DB9" w:rsidRPr="004C0521">
        <w:rPr>
          <w:rFonts w:ascii="Times New Roman" w:hAnsi="Times New Roman"/>
          <w:color w:val="000000"/>
          <w:sz w:val="28"/>
          <w:szCs w:val="28"/>
          <w:lang w:val="uk-UA" w:eastAsia="ru-RU"/>
        </w:rPr>
        <w:t xml:space="preserve">територіальної громади </w:t>
      </w:r>
      <w:r w:rsidRPr="004C0521">
        <w:rPr>
          <w:rFonts w:ascii="Times New Roman" w:hAnsi="Times New Roman"/>
          <w:color w:val="000000"/>
          <w:sz w:val="28"/>
          <w:szCs w:val="28"/>
          <w:lang w:val="uk-UA" w:eastAsia="ru-RU"/>
        </w:rPr>
        <w:t xml:space="preserve"> на 202</w:t>
      </w:r>
      <w:r w:rsidR="00206DB9" w:rsidRPr="004C0521">
        <w:rPr>
          <w:rFonts w:ascii="Times New Roman" w:hAnsi="Times New Roman"/>
          <w:color w:val="000000"/>
          <w:sz w:val="28"/>
          <w:szCs w:val="28"/>
          <w:lang w:val="uk-UA" w:eastAsia="ru-RU"/>
        </w:rPr>
        <w:t>1</w:t>
      </w:r>
      <w:r w:rsidRPr="004C0521">
        <w:rPr>
          <w:rFonts w:ascii="Times New Roman" w:hAnsi="Times New Roman"/>
          <w:color w:val="000000"/>
          <w:sz w:val="28"/>
          <w:szCs w:val="28"/>
          <w:lang w:val="uk-UA" w:eastAsia="ru-RU"/>
        </w:rPr>
        <w:t xml:space="preserve"> рік” </w:t>
      </w:r>
      <w:r w:rsidRPr="004C0521">
        <w:rPr>
          <w:rFonts w:ascii="Times New Roman" w:hAnsi="Times New Roman"/>
          <w:color w:val="000000"/>
          <w:sz w:val="28"/>
          <w:szCs w:val="28"/>
          <w:lang w:val="uk-UA"/>
        </w:rPr>
        <w:t xml:space="preserve">сприятиме покращенню ефективності використання </w:t>
      </w:r>
      <w:r w:rsidR="00914126" w:rsidRPr="004C0521">
        <w:rPr>
          <w:rFonts w:ascii="Times New Roman" w:hAnsi="Times New Roman"/>
          <w:color w:val="000000"/>
          <w:sz w:val="28"/>
          <w:szCs w:val="28"/>
          <w:lang w:val="uk-UA"/>
        </w:rPr>
        <w:t xml:space="preserve">бюджетних </w:t>
      </w:r>
      <w:r w:rsidRPr="004C0521">
        <w:rPr>
          <w:rFonts w:ascii="Times New Roman" w:hAnsi="Times New Roman"/>
          <w:color w:val="000000"/>
          <w:sz w:val="28"/>
          <w:szCs w:val="28"/>
          <w:lang w:val="uk-UA"/>
        </w:rPr>
        <w:t>коштів</w:t>
      </w:r>
      <w:r w:rsidR="00914126" w:rsidRPr="004C0521">
        <w:rPr>
          <w:rFonts w:ascii="Times New Roman" w:hAnsi="Times New Roman"/>
          <w:color w:val="000000"/>
          <w:sz w:val="28"/>
          <w:szCs w:val="28"/>
          <w:lang w:val="uk-UA"/>
        </w:rPr>
        <w:t>, та підвищенню рівня фінансової незалежності територіальної громади.</w:t>
      </w:r>
    </w:p>
    <w:p w:rsidR="002F2E48" w:rsidRPr="004C0521" w:rsidRDefault="002F2E48" w:rsidP="008D5151">
      <w:pPr>
        <w:pStyle w:val="a3"/>
        <w:spacing w:after="0" w:line="240" w:lineRule="auto"/>
        <w:ind w:left="0" w:firstLine="567"/>
        <w:jc w:val="both"/>
        <w:rPr>
          <w:rFonts w:ascii="Times New Roman" w:hAnsi="Times New Roman"/>
          <w:b/>
          <w:color w:val="000000"/>
          <w:sz w:val="28"/>
          <w:szCs w:val="28"/>
          <w:lang w:val="uk-UA"/>
        </w:rPr>
      </w:pPr>
    </w:p>
    <w:p w:rsidR="0002524D" w:rsidRPr="004C0521" w:rsidRDefault="0002524D" w:rsidP="008D5151">
      <w:pPr>
        <w:pStyle w:val="a3"/>
        <w:spacing w:after="0" w:line="240" w:lineRule="auto"/>
        <w:ind w:left="0" w:firstLine="567"/>
        <w:jc w:val="both"/>
        <w:rPr>
          <w:rFonts w:ascii="Times New Roman" w:hAnsi="Times New Roman"/>
          <w:b/>
          <w:color w:val="000000"/>
          <w:sz w:val="28"/>
          <w:szCs w:val="28"/>
          <w:lang w:val="uk-UA"/>
        </w:rPr>
      </w:pPr>
      <w:r w:rsidRPr="004C0521">
        <w:rPr>
          <w:rFonts w:ascii="Times New Roman" w:hAnsi="Times New Roman"/>
          <w:b/>
          <w:color w:val="000000"/>
          <w:sz w:val="28"/>
          <w:szCs w:val="28"/>
          <w:lang w:val="uk-UA"/>
        </w:rPr>
        <w:t>8. Суб’єкт подання рішення.</w:t>
      </w:r>
    </w:p>
    <w:p w:rsidR="0002524D" w:rsidRPr="004C0521" w:rsidRDefault="0002524D" w:rsidP="008D5151">
      <w:pPr>
        <w:pStyle w:val="a3"/>
        <w:spacing w:after="0" w:line="240" w:lineRule="auto"/>
        <w:ind w:left="0" w:firstLine="567"/>
        <w:jc w:val="both"/>
        <w:rPr>
          <w:rFonts w:ascii="Times New Roman" w:hAnsi="Times New Roman"/>
          <w:color w:val="000000"/>
          <w:sz w:val="28"/>
          <w:szCs w:val="28"/>
          <w:lang w:val="uk-UA"/>
        </w:rPr>
      </w:pPr>
      <w:r w:rsidRPr="004C0521">
        <w:rPr>
          <w:rFonts w:ascii="Times New Roman" w:hAnsi="Times New Roman"/>
          <w:color w:val="000000"/>
          <w:sz w:val="28"/>
          <w:szCs w:val="28"/>
          <w:lang w:val="uk-UA"/>
        </w:rPr>
        <w:t>Фінансове управління виконавчого комітету Ковельської міської ради.</w:t>
      </w:r>
    </w:p>
    <w:p w:rsidR="0002524D" w:rsidRPr="004C0521" w:rsidRDefault="0002524D" w:rsidP="008D5151">
      <w:pPr>
        <w:pStyle w:val="a3"/>
        <w:spacing w:after="0" w:line="240" w:lineRule="auto"/>
        <w:ind w:left="0" w:firstLine="567"/>
        <w:jc w:val="both"/>
        <w:rPr>
          <w:rFonts w:ascii="Times New Roman" w:hAnsi="Times New Roman"/>
          <w:color w:val="000000"/>
          <w:sz w:val="28"/>
          <w:szCs w:val="28"/>
          <w:lang w:val="uk-UA"/>
        </w:rPr>
      </w:pPr>
      <w:r w:rsidRPr="004C0521">
        <w:rPr>
          <w:rFonts w:ascii="Times New Roman" w:hAnsi="Times New Roman"/>
          <w:color w:val="000000"/>
          <w:sz w:val="28"/>
          <w:szCs w:val="28"/>
          <w:lang w:val="uk-UA"/>
        </w:rPr>
        <w:t xml:space="preserve">Доповідач на сесії Ковельської міської ради – начальник фінансового управління виконавчого комітету міської ради </w:t>
      </w:r>
      <w:r w:rsidR="000F6EDB">
        <w:rPr>
          <w:rFonts w:ascii="Times New Roman" w:hAnsi="Times New Roman"/>
          <w:color w:val="000000"/>
          <w:sz w:val="28"/>
          <w:szCs w:val="28"/>
          <w:lang w:val="uk-UA"/>
        </w:rPr>
        <w:t xml:space="preserve">Романчук Валентина </w:t>
      </w:r>
      <w:r w:rsidRPr="004C0521">
        <w:rPr>
          <w:rFonts w:ascii="Times New Roman" w:hAnsi="Times New Roman"/>
          <w:color w:val="000000"/>
          <w:sz w:val="28"/>
          <w:szCs w:val="28"/>
          <w:lang w:val="uk-UA"/>
        </w:rPr>
        <w:t>.</w:t>
      </w:r>
    </w:p>
    <w:p w:rsidR="0002524D" w:rsidRPr="004C0521" w:rsidRDefault="0002524D" w:rsidP="008D5151">
      <w:pPr>
        <w:ind w:firstLine="567"/>
        <w:contextualSpacing/>
        <w:jc w:val="both"/>
        <w:rPr>
          <w:color w:val="000000"/>
          <w:sz w:val="28"/>
          <w:szCs w:val="28"/>
        </w:rPr>
      </w:pPr>
    </w:p>
    <w:p w:rsidR="00FD2373" w:rsidRPr="004C0521" w:rsidRDefault="00FD2373" w:rsidP="008D5151">
      <w:pPr>
        <w:ind w:firstLine="567"/>
        <w:contextualSpacing/>
        <w:jc w:val="both"/>
        <w:rPr>
          <w:color w:val="000000"/>
          <w:sz w:val="28"/>
          <w:szCs w:val="28"/>
        </w:rPr>
      </w:pPr>
    </w:p>
    <w:p w:rsidR="0002524D" w:rsidRPr="004C0521" w:rsidRDefault="0002524D" w:rsidP="008D5151">
      <w:pPr>
        <w:ind w:firstLine="567"/>
        <w:contextualSpacing/>
        <w:jc w:val="both"/>
        <w:rPr>
          <w:color w:val="000000"/>
          <w:sz w:val="28"/>
          <w:szCs w:val="28"/>
        </w:rPr>
      </w:pPr>
      <w:r w:rsidRPr="004C0521">
        <w:rPr>
          <w:color w:val="000000"/>
          <w:sz w:val="28"/>
          <w:szCs w:val="28"/>
        </w:rPr>
        <w:t xml:space="preserve">Начальник </w:t>
      </w:r>
    </w:p>
    <w:p w:rsidR="0002524D" w:rsidRPr="004C0521" w:rsidRDefault="0002524D" w:rsidP="008D5151">
      <w:pPr>
        <w:ind w:firstLine="567"/>
        <w:contextualSpacing/>
        <w:jc w:val="both"/>
        <w:rPr>
          <w:color w:val="000000"/>
          <w:sz w:val="28"/>
          <w:szCs w:val="28"/>
        </w:rPr>
      </w:pPr>
      <w:r w:rsidRPr="004C0521">
        <w:rPr>
          <w:color w:val="000000"/>
          <w:sz w:val="28"/>
          <w:szCs w:val="28"/>
        </w:rPr>
        <w:t xml:space="preserve">фінансового управління                                           </w:t>
      </w:r>
      <w:r w:rsidR="00FD2373" w:rsidRPr="004C0521">
        <w:rPr>
          <w:color w:val="000000"/>
          <w:sz w:val="28"/>
          <w:szCs w:val="28"/>
        </w:rPr>
        <w:t xml:space="preserve">       </w:t>
      </w:r>
      <w:r w:rsidRPr="004C0521">
        <w:rPr>
          <w:color w:val="000000"/>
          <w:sz w:val="28"/>
          <w:szCs w:val="28"/>
        </w:rPr>
        <w:t>Валентина РОМАНЧУК</w:t>
      </w:r>
    </w:p>
    <w:p w:rsidR="00FD2373" w:rsidRPr="004C0521" w:rsidRDefault="00FD2373" w:rsidP="008D5151">
      <w:pPr>
        <w:ind w:firstLine="567"/>
        <w:contextualSpacing/>
        <w:jc w:val="both"/>
        <w:rPr>
          <w:color w:val="000000"/>
          <w:sz w:val="28"/>
          <w:szCs w:val="28"/>
        </w:rPr>
      </w:pPr>
    </w:p>
    <w:p w:rsidR="004C13FA" w:rsidRDefault="0002524D" w:rsidP="00726C39">
      <w:pPr>
        <w:ind w:firstLine="567"/>
        <w:contextualSpacing/>
        <w:jc w:val="both"/>
        <w:rPr>
          <w:sz w:val="28"/>
          <w:szCs w:val="28"/>
        </w:rPr>
      </w:pPr>
      <w:r w:rsidRPr="004C0521">
        <w:rPr>
          <w:color w:val="000000"/>
          <w:sz w:val="28"/>
          <w:szCs w:val="28"/>
        </w:rPr>
        <w:t>Томусяк, 53720</w:t>
      </w:r>
    </w:p>
    <w:sectPr w:rsidR="004C13FA" w:rsidSect="001622AD">
      <w:footerReference w:type="default" r:id="rId8"/>
      <w:pgSz w:w="11906" w:h="16838" w:code="9"/>
      <w:pgMar w:top="851" w:right="567"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7B6B" w:rsidRDefault="00D67B6B" w:rsidP="000619C3">
      <w:r>
        <w:separator/>
      </w:r>
    </w:p>
  </w:endnote>
  <w:endnote w:type="continuationSeparator" w:id="0">
    <w:p w:rsidR="00D67B6B" w:rsidRDefault="00D67B6B" w:rsidP="00061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7531" w:rsidRDefault="00E17531">
    <w:pPr>
      <w:pStyle w:val="af0"/>
      <w:jc w:val="center"/>
    </w:pPr>
    <w:r>
      <w:rPr>
        <w:noProof/>
        <w:lang w:val="ru-RU"/>
      </w:rPr>
      <w:fldChar w:fldCharType="begin"/>
    </w:r>
    <w:r>
      <w:rPr>
        <w:noProof/>
        <w:lang w:val="ru-RU"/>
      </w:rPr>
      <w:instrText>PAGE   \* MERGEFORMAT</w:instrText>
    </w:r>
    <w:r>
      <w:rPr>
        <w:noProof/>
        <w:lang w:val="ru-RU"/>
      </w:rPr>
      <w:fldChar w:fldCharType="separate"/>
    </w:r>
    <w:r w:rsidR="00661234">
      <w:rPr>
        <w:noProof/>
        <w:lang w:val="ru-RU"/>
      </w:rPr>
      <w:t>19</w:t>
    </w:r>
    <w:r>
      <w:rPr>
        <w:noProof/>
        <w:lang w:val="ru-RU"/>
      </w:rPr>
      <w:fldChar w:fldCharType="end"/>
    </w:r>
  </w:p>
  <w:p w:rsidR="00E17531" w:rsidRDefault="00E17531">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7B6B" w:rsidRDefault="00D67B6B" w:rsidP="000619C3">
      <w:r>
        <w:separator/>
      </w:r>
    </w:p>
  </w:footnote>
  <w:footnote w:type="continuationSeparator" w:id="0">
    <w:p w:rsidR="00D67B6B" w:rsidRDefault="00D67B6B" w:rsidP="000619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6B29BD"/>
    <w:multiLevelType w:val="hybridMultilevel"/>
    <w:tmpl w:val="FF26F250"/>
    <w:lvl w:ilvl="0" w:tplc="FFE20DCE">
      <w:numFmt w:val="bullet"/>
      <w:lvlText w:val="-"/>
      <w:lvlJc w:val="left"/>
      <w:pPr>
        <w:tabs>
          <w:tab w:val="num" w:pos="1069"/>
        </w:tabs>
        <w:ind w:left="1069" w:hanging="360"/>
      </w:pPr>
      <w:rPr>
        <w:rFonts w:ascii="Times New Roman" w:eastAsia="Times New Roman" w:hAnsi="Times New Roman" w:hint="default"/>
      </w:rPr>
    </w:lvl>
    <w:lvl w:ilvl="1" w:tplc="04190003">
      <w:start w:val="1"/>
      <w:numFmt w:val="bullet"/>
      <w:lvlText w:val="o"/>
      <w:lvlJc w:val="left"/>
      <w:pPr>
        <w:tabs>
          <w:tab w:val="num" w:pos="1789"/>
        </w:tabs>
        <w:ind w:left="1789" w:hanging="360"/>
      </w:pPr>
      <w:rPr>
        <w:rFonts w:ascii="Courier New" w:hAnsi="Courier New" w:hint="default"/>
      </w:rPr>
    </w:lvl>
    <w:lvl w:ilvl="2" w:tplc="04190005">
      <w:start w:val="1"/>
      <w:numFmt w:val="bullet"/>
      <w:lvlText w:val=""/>
      <w:lvlJc w:val="left"/>
      <w:pPr>
        <w:tabs>
          <w:tab w:val="num" w:pos="2509"/>
        </w:tabs>
        <w:ind w:left="2509" w:hanging="360"/>
      </w:pPr>
      <w:rPr>
        <w:rFonts w:ascii="Wingdings" w:hAnsi="Wingdings" w:hint="default"/>
      </w:rPr>
    </w:lvl>
    <w:lvl w:ilvl="3" w:tplc="04190001">
      <w:start w:val="1"/>
      <w:numFmt w:val="bullet"/>
      <w:lvlText w:val=""/>
      <w:lvlJc w:val="left"/>
      <w:pPr>
        <w:tabs>
          <w:tab w:val="num" w:pos="3229"/>
        </w:tabs>
        <w:ind w:left="3229" w:hanging="360"/>
      </w:pPr>
      <w:rPr>
        <w:rFonts w:ascii="Symbol" w:hAnsi="Symbol" w:hint="default"/>
      </w:rPr>
    </w:lvl>
    <w:lvl w:ilvl="4" w:tplc="04190003">
      <w:start w:val="1"/>
      <w:numFmt w:val="bullet"/>
      <w:lvlText w:val="o"/>
      <w:lvlJc w:val="left"/>
      <w:pPr>
        <w:tabs>
          <w:tab w:val="num" w:pos="3949"/>
        </w:tabs>
        <w:ind w:left="3949" w:hanging="360"/>
      </w:pPr>
      <w:rPr>
        <w:rFonts w:ascii="Courier New" w:hAnsi="Courier New" w:hint="default"/>
      </w:rPr>
    </w:lvl>
    <w:lvl w:ilvl="5" w:tplc="04190005">
      <w:start w:val="1"/>
      <w:numFmt w:val="bullet"/>
      <w:lvlText w:val=""/>
      <w:lvlJc w:val="left"/>
      <w:pPr>
        <w:tabs>
          <w:tab w:val="num" w:pos="4669"/>
        </w:tabs>
        <w:ind w:left="4669" w:hanging="360"/>
      </w:pPr>
      <w:rPr>
        <w:rFonts w:ascii="Wingdings" w:hAnsi="Wingdings" w:hint="default"/>
      </w:rPr>
    </w:lvl>
    <w:lvl w:ilvl="6" w:tplc="04190001">
      <w:start w:val="1"/>
      <w:numFmt w:val="bullet"/>
      <w:lvlText w:val=""/>
      <w:lvlJc w:val="left"/>
      <w:pPr>
        <w:tabs>
          <w:tab w:val="num" w:pos="5389"/>
        </w:tabs>
        <w:ind w:left="5389" w:hanging="360"/>
      </w:pPr>
      <w:rPr>
        <w:rFonts w:ascii="Symbol" w:hAnsi="Symbol" w:hint="default"/>
      </w:rPr>
    </w:lvl>
    <w:lvl w:ilvl="7" w:tplc="04190003">
      <w:start w:val="1"/>
      <w:numFmt w:val="bullet"/>
      <w:lvlText w:val="o"/>
      <w:lvlJc w:val="left"/>
      <w:pPr>
        <w:tabs>
          <w:tab w:val="num" w:pos="6109"/>
        </w:tabs>
        <w:ind w:left="6109" w:hanging="360"/>
      </w:pPr>
      <w:rPr>
        <w:rFonts w:ascii="Courier New" w:hAnsi="Courier New" w:hint="default"/>
      </w:rPr>
    </w:lvl>
    <w:lvl w:ilvl="8" w:tplc="04190005">
      <w:start w:val="1"/>
      <w:numFmt w:val="bullet"/>
      <w:lvlText w:val=""/>
      <w:lvlJc w:val="left"/>
      <w:pPr>
        <w:tabs>
          <w:tab w:val="num" w:pos="6829"/>
        </w:tabs>
        <w:ind w:left="6829" w:hanging="360"/>
      </w:pPr>
      <w:rPr>
        <w:rFonts w:ascii="Wingdings" w:hAnsi="Wingdings" w:hint="default"/>
      </w:rPr>
    </w:lvl>
  </w:abstractNum>
  <w:abstractNum w:abstractNumId="1" w15:restartNumberingAfterBreak="0">
    <w:nsid w:val="1ADF0C35"/>
    <w:multiLevelType w:val="hybridMultilevel"/>
    <w:tmpl w:val="4502BC1A"/>
    <w:lvl w:ilvl="0" w:tplc="899CB6D2">
      <w:numFmt w:val="bullet"/>
      <w:lvlText w:val="-"/>
      <w:lvlJc w:val="left"/>
      <w:pPr>
        <w:ind w:left="1080" w:hanging="360"/>
      </w:pPr>
      <w:rPr>
        <w:rFonts w:ascii="Times New Roman" w:eastAsia="Times New Roman" w:hAnsi="Times New Roman" w:hint="default"/>
      </w:rPr>
    </w:lvl>
    <w:lvl w:ilvl="1" w:tplc="04220003">
      <w:start w:val="1"/>
      <w:numFmt w:val="bullet"/>
      <w:lvlText w:val="o"/>
      <w:lvlJc w:val="left"/>
      <w:pPr>
        <w:ind w:left="1800" w:hanging="360"/>
      </w:pPr>
      <w:rPr>
        <w:rFonts w:ascii="Courier New" w:hAnsi="Courier New" w:hint="default"/>
      </w:rPr>
    </w:lvl>
    <w:lvl w:ilvl="2" w:tplc="04220005">
      <w:start w:val="1"/>
      <w:numFmt w:val="bullet"/>
      <w:lvlText w:val=""/>
      <w:lvlJc w:val="left"/>
      <w:pPr>
        <w:ind w:left="2520" w:hanging="360"/>
      </w:pPr>
      <w:rPr>
        <w:rFonts w:ascii="Wingdings" w:hAnsi="Wingdings" w:hint="default"/>
      </w:rPr>
    </w:lvl>
    <w:lvl w:ilvl="3" w:tplc="04220001">
      <w:start w:val="1"/>
      <w:numFmt w:val="bullet"/>
      <w:lvlText w:val=""/>
      <w:lvlJc w:val="left"/>
      <w:pPr>
        <w:ind w:left="3240" w:hanging="360"/>
      </w:pPr>
      <w:rPr>
        <w:rFonts w:ascii="Symbol" w:hAnsi="Symbol" w:hint="default"/>
      </w:rPr>
    </w:lvl>
    <w:lvl w:ilvl="4" w:tplc="04220003">
      <w:start w:val="1"/>
      <w:numFmt w:val="bullet"/>
      <w:lvlText w:val="o"/>
      <w:lvlJc w:val="left"/>
      <w:pPr>
        <w:ind w:left="3960" w:hanging="360"/>
      </w:pPr>
      <w:rPr>
        <w:rFonts w:ascii="Courier New" w:hAnsi="Courier New" w:hint="default"/>
      </w:rPr>
    </w:lvl>
    <w:lvl w:ilvl="5" w:tplc="04220005">
      <w:start w:val="1"/>
      <w:numFmt w:val="bullet"/>
      <w:lvlText w:val=""/>
      <w:lvlJc w:val="left"/>
      <w:pPr>
        <w:ind w:left="4680" w:hanging="360"/>
      </w:pPr>
      <w:rPr>
        <w:rFonts w:ascii="Wingdings" w:hAnsi="Wingdings" w:hint="default"/>
      </w:rPr>
    </w:lvl>
    <w:lvl w:ilvl="6" w:tplc="04220001">
      <w:start w:val="1"/>
      <w:numFmt w:val="bullet"/>
      <w:lvlText w:val=""/>
      <w:lvlJc w:val="left"/>
      <w:pPr>
        <w:ind w:left="5400" w:hanging="360"/>
      </w:pPr>
      <w:rPr>
        <w:rFonts w:ascii="Symbol" w:hAnsi="Symbol" w:hint="default"/>
      </w:rPr>
    </w:lvl>
    <w:lvl w:ilvl="7" w:tplc="04220003">
      <w:start w:val="1"/>
      <w:numFmt w:val="bullet"/>
      <w:lvlText w:val="o"/>
      <w:lvlJc w:val="left"/>
      <w:pPr>
        <w:ind w:left="6120" w:hanging="360"/>
      </w:pPr>
      <w:rPr>
        <w:rFonts w:ascii="Courier New" w:hAnsi="Courier New" w:hint="default"/>
      </w:rPr>
    </w:lvl>
    <w:lvl w:ilvl="8" w:tplc="04220005">
      <w:start w:val="1"/>
      <w:numFmt w:val="bullet"/>
      <w:lvlText w:val=""/>
      <w:lvlJc w:val="left"/>
      <w:pPr>
        <w:ind w:left="6840" w:hanging="360"/>
      </w:pPr>
      <w:rPr>
        <w:rFonts w:ascii="Wingdings" w:hAnsi="Wingdings" w:hint="default"/>
      </w:rPr>
    </w:lvl>
  </w:abstractNum>
  <w:abstractNum w:abstractNumId="2" w15:restartNumberingAfterBreak="0">
    <w:nsid w:val="4D1E3602"/>
    <w:multiLevelType w:val="hybridMultilevel"/>
    <w:tmpl w:val="B100F4C2"/>
    <w:lvl w:ilvl="0" w:tplc="F3686282">
      <w:start w:val="3110"/>
      <w:numFmt w:val="bullet"/>
      <w:lvlText w:val="-"/>
      <w:lvlJc w:val="left"/>
      <w:pPr>
        <w:ind w:left="1080" w:hanging="360"/>
      </w:pPr>
      <w:rPr>
        <w:rFonts w:ascii="Times New Roman" w:eastAsia="Times New Roman" w:hAnsi="Times New Roman"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3" w15:restartNumberingAfterBreak="0">
    <w:nsid w:val="4F176AAD"/>
    <w:multiLevelType w:val="hybridMultilevel"/>
    <w:tmpl w:val="F12A69DE"/>
    <w:lvl w:ilvl="0" w:tplc="5EF67690">
      <w:numFmt w:val="bullet"/>
      <w:lvlText w:val="-"/>
      <w:lvlJc w:val="left"/>
      <w:pPr>
        <w:ind w:left="928" w:hanging="360"/>
      </w:pPr>
      <w:rPr>
        <w:rFonts w:ascii="Times New Roman" w:eastAsia="Times New Roman" w:hAnsi="Times New Roman" w:hint="default"/>
      </w:rPr>
    </w:lvl>
    <w:lvl w:ilvl="1" w:tplc="04220003" w:tentative="1">
      <w:start w:val="1"/>
      <w:numFmt w:val="bullet"/>
      <w:lvlText w:val="o"/>
      <w:lvlJc w:val="left"/>
      <w:pPr>
        <w:ind w:left="1648" w:hanging="360"/>
      </w:pPr>
      <w:rPr>
        <w:rFonts w:ascii="Courier New" w:hAnsi="Courier New" w:hint="default"/>
      </w:rPr>
    </w:lvl>
    <w:lvl w:ilvl="2" w:tplc="04220005" w:tentative="1">
      <w:start w:val="1"/>
      <w:numFmt w:val="bullet"/>
      <w:lvlText w:val=""/>
      <w:lvlJc w:val="left"/>
      <w:pPr>
        <w:ind w:left="2368" w:hanging="360"/>
      </w:pPr>
      <w:rPr>
        <w:rFonts w:ascii="Wingdings" w:hAnsi="Wingdings" w:hint="default"/>
      </w:rPr>
    </w:lvl>
    <w:lvl w:ilvl="3" w:tplc="04220001" w:tentative="1">
      <w:start w:val="1"/>
      <w:numFmt w:val="bullet"/>
      <w:lvlText w:val=""/>
      <w:lvlJc w:val="left"/>
      <w:pPr>
        <w:ind w:left="3088" w:hanging="360"/>
      </w:pPr>
      <w:rPr>
        <w:rFonts w:ascii="Symbol" w:hAnsi="Symbol" w:hint="default"/>
      </w:rPr>
    </w:lvl>
    <w:lvl w:ilvl="4" w:tplc="04220003" w:tentative="1">
      <w:start w:val="1"/>
      <w:numFmt w:val="bullet"/>
      <w:lvlText w:val="o"/>
      <w:lvlJc w:val="left"/>
      <w:pPr>
        <w:ind w:left="3808" w:hanging="360"/>
      </w:pPr>
      <w:rPr>
        <w:rFonts w:ascii="Courier New" w:hAnsi="Courier New" w:hint="default"/>
      </w:rPr>
    </w:lvl>
    <w:lvl w:ilvl="5" w:tplc="04220005" w:tentative="1">
      <w:start w:val="1"/>
      <w:numFmt w:val="bullet"/>
      <w:lvlText w:val=""/>
      <w:lvlJc w:val="left"/>
      <w:pPr>
        <w:ind w:left="4528" w:hanging="360"/>
      </w:pPr>
      <w:rPr>
        <w:rFonts w:ascii="Wingdings" w:hAnsi="Wingdings" w:hint="default"/>
      </w:rPr>
    </w:lvl>
    <w:lvl w:ilvl="6" w:tplc="04220001" w:tentative="1">
      <w:start w:val="1"/>
      <w:numFmt w:val="bullet"/>
      <w:lvlText w:val=""/>
      <w:lvlJc w:val="left"/>
      <w:pPr>
        <w:ind w:left="5248" w:hanging="360"/>
      </w:pPr>
      <w:rPr>
        <w:rFonts w:ascii="Symbol" w:hAnsi="Symbol" w:hint="default"/>
      </w:rPr>
    </w:lvl>
    <w:lvl w:ilvl="7" w:tplc="04220003" w:tentative="1">
      <w:start w:val="1"/>
      <w:numFmt w:val="bullet"/>
      <w:lvlText w:val="o"/>
      <w:lvlJc w:val="left"/>
      <w:pPr>
        <w:ind w:left="5968" w:hanging="360"/>
      </w:pPr>
      <w:rPr>
        <w:rFonts w:ascii="Courier New" w:hAnsi="Courier New" w:hint="default"/>
      </w:rPr>
    </w:lvl>
    <w:lvl w:ilvl="8" w:tplc="04220005" w:tentative="1">
      <w:start w:val="1"/>
      <w:numFmt w:val="bullet"/>
      <w:lvlText w:val=""/>
      <w:lvlJc w:val="left"/>
      <w:pPr>
        <w:ind w:left="6688" w:hanging="360"/>
      </w:pPr>
      <w:rPr>
        <w:rFonts w:ascii="Wingdings" w:hAnsi="Wingdings" w:hint="default"/>
      </w:rPr>
    </w:lvl>
  </w:abstractNum>
  <w:abstractNum w:abstractNumId="4" w15:restartNumberingAfterBreak="0">
    <w:nsid w:val="54F045E8"/>
    <w:multiLevelType w:val="hybridMultilevel"/>
    <w:tmpl w:val="3BD25CD8"/>
    <w:lvl w:ilvl="0" w:tplc="E988A9D0">
      <w:start w:val="4"/>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59C6384F"/>
    <w:multiLevelType w:val="hybridMultilevel"/>
    <w:tmpl w:val="866A36BE"/>
    <w:lvl w:ilvl="0" w:tplc="079AD798">
      <w:start w:val="4"/>
      <w:numFmt w:val="bullet"/>
      <w:lvlText w:val="-"/>
      <w:lvlJc w:val="left"/>
      <w:pPr>
        <w:ind w:left="928" w:hanging="360"/>
      </w:pPr>
      <w:rPr>
        <w:rFonts w:ascii="Times New Roman" w:eastAsia="Times New Roman" w:hAnsi="Times New Roman" w:hint="default"/>
      </w:rPr>
    </w:lvl>
    <w:lvl w:ilvl="1" w:tplc="04220003" w:tentative="1">
      <w:start w:val="1"/>
      <w:numFmt w:val="bullet"/>
      <w:lvlText w:val="o"/>
      <w:lvlJc w:val="left"/>
      <w:pPr>
        <w:ind w:left="1648" w:hanging="360"/>
      </w:pPr>
      <w:rPr>
        <w:rFonts w:ascii="Courier New" w:hAnsi="Courier New" w:hint="default"/>
      </w:rPr>
    </w:lvl>
    <w:lvl w:ilvl="2" w:tplc="04220005" w:tentative="1">
      <w:start w:val="1"/>
      <w:numFmt w:val="bullet"/>
      <w:lvlText w:val=""/>
      <w:lvlJc w:val="left"/>
      <w:pPr>
        <w:ind w:left="2368" w:hanging="360"/>
      </w:pPr>
      <w:rPr>
        <w:rFonts w:ascii="Wingdings" w:hAnsi="Wingdings" w:hint="default"/>
      </w:rPr>
    </w:lvl>
    <w:lvl w:ilvl="3" w:tplc="04220001" w:tentative="1">
      <w:start w:val="1"/>
      <w:numFmt w:val="bullet"/>
      <w:lvlText w:val=""/>
      <w:lvlJc w:val="left"/>
      <w:pPr>
        <w:ind w:left="3088" w:hanging="360"/>
      </w:pPr>
      <w:rPr>
        <w:rFonts w:ascii="Symbol" w:hAnsi="Symbol" w:hint="default"/>
      </w:rPr>
    </w:lvl>
    <w:lvl w:ilvl="4" w:tplc="04220003" w:tentative="1">
      <w:start w:val="1"/>
      <w:numFmt w:val="bullet"/>
      <w:lvlText w:val="o"/>
      <w:lvlJc w:val="left"/>
      <w:pPr>
        <w:ind w:left="3808" w:hanging="360"/>
      </w:pPr>
      <w:rPr>
        <w:rFonts w:ascii="Courier New" w:hAnsi="Courier New" w:hint="default"/>
      </w:rPr>
    </w:lvl>
    <w:lvl w:ilvl="5" w:tplc="04220005" w:tentative="1">
      <w:start w:val="1"/>
      <w:numFmt w:val="bullet"/>
      <w:lvlText w:val=""/>
      <w:lvlJc w:val="left"/>
      <w:pPr>
        <w:ind w:left="4528" w:hanging="360"/>
      </w:pPr>
      <w:rPr>
        <w:rFonts w:ascii="Wingdings" w:hAnsi="Wingdings" w:hint="default"/>
      </w:rPr>
    </w:lvl>
    <w:lvl w:ilvl="6" w:tplc="04220001" w:tentative="1">
      <w:start w:val="1"/>
      <w:numFmt w:val="bullet"/>
      <w:lvlText w:val=""/>
      <w:lvlJc w:val="left"/>
      <w:pPr>
        <w:ind w:left="5248" w:hanging="360"/>
      </w:pPr>
      <w:rPr>
        <w:rFonts w:ascii="Symbol" w:hAnsi="Symbol" w:hint="default"/>
      </w:rPr>
    </w:lvl>
    <w:lvl w:ilvl="7" w:tplc="04220003" w:tentative="1">
      <w:start w:val="1"/>
      <w:numFmt w:val="bullet"/>
      <w:lvlText w:val="o"/>
      <w:lvlJc w:val="left"/>
      <w:pPr>
        <w:ind w:left="5968" w:hanging="360"/>
      </w:pPr>
      <w:rPr>
        <w:rFonts w:ascii="Courier New" w:hAnsi="Courier New" w:hint="default"/>
      </w:rPr>
    </w:lvl>
    <w:lvl w:ilvl="8" w:tplc="04220005" w:tentative="1">
      <w:start w:val="1"/>
      <w:numFmt w:val="bullet"/>
      <w:lvlText w:val=""/>
      <w:lvlJc w:val="left"/>
      <w:pPr>
        <w:ind w:left="6688" w:hanging="360"/>
      </w:pPr>
      <w:rPr>
        <w:rFonts w:ascii="Wingdings" w:hAnsi="Wingdings" w:hint="default"/>
      </w:rPr>
    </w:lvl>
  </w:abstractNum>
  <w:abstractNum w:abstractNumId="6" w15:restartNumberingAfterBreak="0">
    <w:nsid w:val="74DF4DD1"/>
    <w:multiLevelType w:val="hybridMultilevel"/>
    <w:tmpl w:val="9DBCD7D8"/>
    <w:lvl w:ilvl="0" w:tplc="D664466A">
      <w:numFmt w:val="bullet"/>
      <w:lvlText w:val="-"/>
      <w:lvlJc w:val="left"/>
      <w:pPr>
        <w:ind w:left="1080" w:hanging="360"/>
      </w:pPr>
      <w:rPr>
        <w:rFonts w:ascii="Times New Roman" w:eastAsia="Times New Roman" w:hAnsi="Times New Roman"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7" w15:restartNumberingAfterBreak="0">
    <w:nsid w:val="79D108FB"/>
    <w:multiLevelType w:val="hybridMultilevel"/>
    <w:tmpl w:val="C120716A"/>
    <w:lvl w:ilvl="0" w:tplc="996A1248">
      <w:start w:val="24"/>
      <w:numFmt w:val="bullet"/>
      <w:lvlText w:val="-"/>
      <w:lvlJc w:val="left"/>
      <w:pPr>
        <w:ind w:left="927" w:hanging="360"/>
      </w:pPr>
      <w:rPr>
        <w:rFonts w:ascii="Times New Roman" w:eastAsia="SimSu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abstractNumId w:val="1"/>
  </w:num>
  <w:num w:numId="2">
    <w:abstractNumId w:val="0"/>
  </w:num>
  <w:num w:numId="3">
    <w:abstractNumId w:val="2"/>
  </w:num>
  <w:num w:numId="4">
    <w:abstractNumId w:val="5"/>
  </w:num>
  <w:num w:numId="5">
    <w:abstractNumId w:val="3"/>
  </w:num>
  <w:num w:numId="6">
    <w:abstractNumId w:val="3"/>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776E1"/>
    <w:rsid w:val="00000138"/>
    <w:rsid w:val="000014A6"/>
    <w:rsid w:val="0000186F"/>
    <w:rsid w:val="00002D99"/>
    <w:rsid w:val="00003485"/>
    <w:rsid w:val="000138B6"/>
    <w:rsid w:val="00014CDC"/>
    <w:rsid w:val="00015498"/>
    <w:rsid w:val="000154FC"/>
    <w:rsid w:val="000165E4"/>
    <w:rsid w:val="00024A0A"/>
    <w:rsid w:val="0002524D"/>
    <w:rsid w:val="00026E9C"/>
    <w:rsid w:val="00027C75"/>
    <w:rsid w:val="000308AF"/>
    <w:rsid w:val="00034DF1"/>
    <w:rsid w:val="000365E3"/>
    <w:rsid w:val="00036CD5"/>
    <w:rsid w:val="00037238"/>
    <w:rsid w:val="00041D58"/>
    <w:rsid w:val="00042B26"/>
    <w:rsid w:val="00042C46"/>
    <w:rsid w:val="0004471F"/>
    <w:rsid w:val="000527C8"/>
    <w:rsid w:val="00052A7A"/>
    <w:rsid w:val="00054DDE"/>
    <w:rsid w:val="00054EE9"/>
    <w:rsid w:val="00056570"/>
    <w:rsid w:val="0005732A"/>
    <w:rsid w:val="000575FD"/>
    <w:rsid w:val="000578DB"/>
    <w:rsid w:val="00057A38"/>
    <w:rsid w:val="0006049C"/>
    <w:rsid w:val="000619C3"/>
    <w:rsid w:val="000629AE"/>
    <w:rsid w:val="00062B4C"/>
    <w:rsid w:val="000663D9"/>
    <w:rsid w:val="00066ED0"/>
    <w:rsid w:val="00067B66"/>
    <w:rsid w:val="00072616"/>
    <w:rsid w:val="00072D63"/>
    <w:rsid w:val="00073164"/>
    <w:rsid w:val="0007422C"/>
    <w:rsid w:val="0007555C"/>
    <w:rsid w:val="0007560D"/>
    <w:rsid w:val="0008090B"/>
    <w:rsid w:val="0008184C"/>
    <w:rsid w:val="00082F8A"/>
    <w:rsid w:val="000873C9"/>
    <w:rsid w:val="00087522"/>
    <w:rsid w:val="00090BC1"/>
    <w:rsid w:val="00090BDB"/>
    <w:rsid w:val="000937CB"/>
    <w:rsid w:val="00095E16"/>
    <w:rsid w:val="00097731"/>
    <w:rsid w:val="000A0D98"/>
    <w:rsid w:val="000A2A42"/>
    <w:rsid w:val="000A57F8"/>
    <w:rsid w:val="000B01CF"/>
    <w:rsid w:val="000B065C"/>
    <w:rsid w:val="000B0E87"/>
    <w:rsid w:val="000B1AE5"/>
    <w:rsid w:val="000B1FDA"/>
    <w:rsid w:val="000B2E39"/>
    <w:rsid w:val="000B350F"/>
    <w:rsid w:val="000B3DCF"/>
    <w:rsid w:val="000B45F2"/>
    <w:rsid w:val="000B465C"/>
    <w:rsid w:val="000C1853"/>
    <w:rsid w:val="000C3094"/>
    <w:rsid w:val="000C44C7"/>
    <w:rsid w:val="000C6066"/>
    <w:rsid w:val="000D65F6"/>
    <w:rsid w:val="000D6B0E"/>
    <w:rsid w:val="000E1DA7"/>
    <w:rsid w:val="000E2665"/>
    <w:rsid w:val="000E2E3B"/>
    <w:rsid w:val="000F0B31"/>
    <w:rsid w:val="000F0DB5"/>
    <w:rsid w:val="000F1AC6"/>
    <w:rsid w:val="000F6A02"/>
    <w:rsid w:val="000F6B9C"/>
    <w:rsid w:val="000F6EDB"/>
    <w:rsid w:val="001031EC"/>
    <w:rsid w:val="001051B1"/>
    <w:rsid w:val="001053B9"/>
    <w:rsid w:val="00111135"/>
    <w:rsid w:val="001119DB"/>
    <w:rsid w:val="0011345B"/>
    <w:rsid w:val="001143C2"/>
    <w:rsid w:val="00117C64"/>
    <w:rsid w:val="00120F64"/>
    <w:rsid w:val="0012101F"/>
    <w:rsid w:val="00126B48"/>
    <w:rsid w:val="00130639"/>
    <w:rsid w:val="001313C2"/>
    <w:rsid w:val="001332C4"/>
    <w:rsid w:val="0013552C"/>
    <w:rsid w:val="001362AE"/>
    <w:rsid w:val="00141FE4"/>
    <w:rsid w:val="00142C0A"/>
    <w:rsid w:val="00142D94"/>
    <w:rsid w:val="00143125"/>
    <w:rsid w:val="00143843"/>
    <w:rsid w:val="001447BF"/>
    <w:rsid w:val="00147221"/>
    <w:rsid w:val="0014746F"/>
    <w:rsid w:val="001508AF"/>
    <w:rsid w:val="001513F8"/>
    <w:rsid w:val="00151B96"/>
    <w:rsid w:val="00152F28"/>
    <w:rsid w:val="00153C4B"/>
    <w:rsid w:val="00154678"/>
    <w:rsid w:val="0015737A"/>
    <w:rsid w:val="00161975"/>
    <w:rsid w:val="001622AD"/>
    <w:rsid w:val="001661BF"/>
    <w:rsid w:val="001740DA"/>
    <w:rsid w:val="00175C63"/>
    <w:rsid w:val="0017646C"/>
    <w:rsid w:val="0017781C"/>
    <w:rsid w:val="0018210D"/>
    <w:rsid w:val="00182BEE"/>
    <w:rsid w:val="00184727"/>
    <w:rsid w:val="0018604F"/>
    <w:rsid w:val="00186431"/>
    <w:rsid w:val="00190926"/>
    <w:rsid w:val="00191990"/>
    <w:rsid w:val="00193567"/>
    <w:rsid w:val="001954C4"/>
    <w:rsid w:val="001958EA"/>
    <w:rsid w:val="001A0705"/>
    <w:rsid w:val="001A0BD9"/>
    <w:rsid w:val="001A1217"/>
    <w:rsid w:val="001A2AEC"/>
    <w:rsid w:val="001A4696"/>
    <w:rsid w:val="001A47C9"/>
    <w:rsid w:val="001A4EC8"/>
    <w:rsid w:val="001A766A"/>
    <w:rsid w:val="001B2D29"/>
    <w:rsid w:val="001B3B7A"/>
    <w:rsid w:val="001B45B4"/>
    <w:rsid w:val="001B7EC0"/>
    <w:rsid w:val="001C037B"/>
    <w:rsid w:val="001C153F"/>
    <w:rsid w:val="001C4296"/>
    <w:rsid w:val="001C595E"/>
    <w:rsid w:val="001C6315"/>
    <w:rsid w:val="001C6B25"/>
    <w:rsid w:val="001D2F8F"/>
    <w:rsid w:val="001D3C4B"/>
    <w:rsid w:val="001D79EA"/>
    <w:rsid w:val="001E1B2F"/>
    <w:rsid w:val="001E2203"/>
    <w:rsid w:val="001E44A7"/>
    <w:rsid w:val="001E4F8D"/>
    <w:rsid w:val="001E53A5"/>
    <w:rsid w:val="001E6F00"/>
    <w:rsid w:val="001E7B16"/>
    <w:rsid w:val="001E7D23"/>
    <w:rsid w:val="001F096A"/>
    <w:rsid w:val="001F0FF7"/>
    <w:rsid w:val="001F7406"/>
    <w:rsid w:val="00200582"/>
    <w:rsid w:val="00201CB0"/>
    <w:rsid w:val="0020296B"/>
    <w:rsid w:val="00203259"/>
    <w:rsid w:val="0020581F"/>
    <w:rsid w:val="00206DB9"/>
    <w:rsid w:val="00207270"/>
    <w:rsid w:val="00211865"/>
    <w:rsid w:val="00213DEF"/>
    <w:rsid w:val="00214CB3"/>
    <w:rsid w:val="002153C2"/>
    <w:rsid w:val="00215564"/>
    <w:rsid w:val="00220510"/>
    <w:rsid w:val="00221A60"/>
    <w:rsid w:val="00223A43"/>
    <w:rsid w:val="00224A2A"/>
    <w:rsid w:val="00225C02"/>
    <w:rsid w:val="00226B0F"/>
    <w:rsid w:val="00226BF9"/>
    <w:rsid w:val="002303E6"/>
    <w:rsid w:val="0023059B"/>
    <w:rsid w:val="002309AF"/>
    <w:rsid w:val="00231C29"/>
    <w:rsid w:val="0023313A"/>
    <w:rsid w:val="002350EC"/>
    <w:rsid w:val="00237CCD"/>
    <w:rsid w:val="00242E7D"/>
    <w:rsid w:val="00247BCF"/>
    <w:rsid w:val="002539C8"/>
    <w:rsid w:val="00253C6F"/>
    <w:rsid w:val="00257E27"/>
    <w:rsid w:val="002657A0"/>
    <w:rsid w:val="002670BF"/>
    <w:rsid w:val="0026786C"/>
    <w:rsid w:val="002704A8"/>
    <w:rsid w:val="002745C2"/>
    <w:rsid w:val="00275CA0"/>
    <w:rsid w:val="0027640F"/>
    <w:rsid w:val="002802B4"/>
    <w:rsid w:val="0028109C"/>
    <w:rsid w:val="002811E8"/>
    <w:rsid w:val="00284105"/>
    <w:rsid w:val="00284D84"/>
    <w:rsid w:val="00286995"/>
    <w:rsid w:val="00287206"/>
    <w:rsid w:val="00287A00"/>
    <w:rsid w:val="00290CEF"/>
    <w:rsid w:val="002932C2"/>
    <w:rsid w:val="002A1EE4"/>
    <w:rsid w:val="002A3DAC"/>
    <w:rsid w:val="002A6687"/>
    <w:rsid w:val="002A74BF"/>
    <w:rsid w:val="002A7F93"/>
    <w:rsid w:val="002B0DF5"/>
    <w:rsid w:val="002B0FAE"/>
    <w:rsid w:val="002B1573"/>
    <w:rsid w:val="002B2F2B"/>
    <w:rsid w:val="002B3FBB"/>
    <w:rsid w:val="002B58E2"/>
    <w:rsid w:val="002B5AFC"/>
    <w:rsid w:val="002B5C98"/>
    <w:rsid w:val="002B61D1"/>
    <w:rsid w:val="002C05CE"/>
    <w:rsid w:val="002C0D95"/>
    <w:rsid w:val="002C3C00"/>
    <w:rsid w:val="002C57B1"/>
    <w:rsid w:val="002C604E"/>
    <w:rsid w:val="002C65FD"/>
    <w:rsid w:val="002C787E"/>
    <w:rsid w:val="002D399C"/>
    <w:rsid w:val="002D3E12"/>
    <w:rsid w:val="002D5E43"/>
    <w:rsid w:val="002D78BD"/>
    <w:rsid w:val="002E0BF3"/>
    <w:rsid w:val="002E1B98"/>
    <w:rsid w:val="002E2511"/>
    <w:rsid w:val="002E4F70"/>
    <w:rsid w:val="002F1F6A"/>
    <w:rsid w:val="002F2735"/>
    <w:rsid w:val="002F2844"/>
    <w:rsid w:val="002F2E48"/>
    <w:rsid w:val="002F7120"/>
    <w:rsid w:val="003024AF"/>
    <w:rsid w:val="003025BE"/>
    <w:rsid w:val="003031B7"/>
    <w:rsid w:val="00305D12"/>
    <w:rsid w:val="00307A55"/>
    <w:rsid w:val="00311FF8"/>
    <w:rsid w:val="003127F7"/>
    <w:rsid w:val="00316D47"/>
    <w:rsid w:val="00324AB2"/>
    <w:rsid w:val="00330E6D"/>
    <w:rsid w:val="00330EC1"/>
    <w:rsid w:val="003319C9"/>
    <w:rsid w:val="003326EC"/>
    <w:rsid w:val="00334FDC"/>
    <w:rsid w:val="0033520D"/>
    <w:rsid w:val="0033706F"/>
    <w:rsid w:val="003378BA"/>
    <w:rsid w:val="00342185"/>
    <w:rsid w:val="00342187"/>
    <w:rsid w:val="00345E57"/>
    <w:rsid w:val="00350131"/>
    <w:rsid w:val="00351D74"/>
    <w:rsid w:val="00353204"/>
    <w:rsid w:val="003545FE"/>
    <w:rsid w:val="00356ABC"/>
    <w:rsid w:val="003600B2"/>
    <w:rsid w:val="00360A82"/>
    <w:rsid w:val="00361561"/>
    <w:rsid w:val="00361847"/>
    <w:rsid w:val="003677D7"/>
    <w:rsid w:val="00372136"/>
    <w:rsid w:val="00374351"/>
    <w:rsid w:val="003771A4"/>
    <w:rsid w:val="00380BDC"/>
    <w:rsid w:val="00383F68"/>
    <w:rsid w:val="0038614C"/>
    <w:rsid w:val="003868F7"/>
    <w:rsid w:val="00387DEF"/>
    <w:rsid w:val="0039116F"/>
    <w:rsid w:val="00392417"/>
    <w:rsid w:val="00396C9F"/>
    <w:rsid w:val="00397FE7"/>
    <w:rsid w:val="003A0157"/>
    <w:rsid w:val="003A05B2"/>
    <w:rsid w:val="003A1760"/>
    <w:rsid w:val="003A26D4"/>
    <w:rsid w:val="003A2DBD"/>
    <w:rsid w:val="003B1974"/>
    <w:rsid w:val="003B3BC1"/>
    <w:rsid w:val="003B3F1E"/>
    <w:rsid w:val="003B5157"/>
    <w:rsid w:val="003C67FC"/>
    <w:rsid w:val="003D142E"/>
    <w:rsid w:val="003D1B1D"/>
    <w:rsid w:val="003D1F22"/>
    <w:rsid w:val="003D288E"/>
    <w:rsid w:val="003D4A56"/>
    <w:rsid w:val="003E439E"/>
    <w:rsid w:val="003E4A8E"/>
    <w:rsid w:val="003E6579"/>
    <w:rsid w:val="003F0FCE"/>
    <w:rsid w:val="003F3C81"/>
    <w:rsid w:val="003F7BD7"/>
    <w:rsid w:val="00402809"/>
    <w:rsid w:val="00410136"/>
    <w:rsid w:val="004116BD"/>
    <w:rsid w:val="0041176C"/>
    <w:rsid w:val="00411A08"/>
    <w:rsid w:val="00411F80"/>
    <w:rsid w:val="0042003E"/>
    <w:rsid w:val="00422250"/>
    <w:rsid w:val="00427403"/>
    <w:rsid w:val="00430FE3"/>
    <w:rsid w:val="00431743"/>
    <w:rsid w:val="0043321F"/>
    <w:rsid w:val="0043390E"/>
    <w:rsid w:val="0043429D"/>
    <w:rsid w:val="00437397"/>
    <w:rsid w:val="004377C1"/>
    <w:rsid w:val="00440DA2"/>
    <w:rsid w:val="00441A0D"/>
    <w:rsid w:val="00442CC6"/>
    <w:rsid w:val="00447123"/>
    <w:rsid w:val="00450600"/>
    <w:rsid w:val="004518F7"/>
    <w:rsid w:val="00452A73"/>
    <w:rsid w:val="004537D6"/>
    <w:rsid w:val="00454B7C"/>
    <w:rsid w:val="0045662D"/>
    <w:rsid w:val="00461251"/>
    <w:rsid w:val="00464BF4"/>
    <w:rsid w:val="00470103"/>
    <w:rsid w:val="004712F5"/>
    <w:rsid w:val="00473C9E"/>
    <w:rsid w:val="00474A0E"/>
    <w:rsid w:val="00474B08"/>
    <w:rsid w:val="00476B8D"/>
    <w:rsid w:val="00477229"/>
    <w:rsid w:val="00477F71"/>
    <w:rsid w:val="00480A5C"/>
    <w:rsid w:val="0048245C"/>
    <w:rsid w:val="004844B4"/>
    <w:rsid w:val="004868DC"/>
    <w:rsid w:val="004914F7"/>
    <w:rsid w:val="00492AE4"/>
    <w:rsid w:val="00496761"/>
    <w:rsid w:val="00496AE7"/>
    <w:rsid w:val="004A113C"/>
    <w:rsid w:val="004A200B"/>
    <w:rsid w:val="004A2645"/>
    <w:rsid w:val="004A550E"/>
    <w:rsid w:val="004A6968"/>
    <w:rsid w:val="004B0CCA"/>
    <w:rsid w:val="004B467F"/>
    <w:rsid w:val="004B4C43"/>
    <w:rsid w:val="004B681E"/>
    <w:rsid w:val="004C0521"/>
    <w:rsid w:val="004C1182"/>
    <w:rsid w:val="004C13FA"/>
    <w:rsid w:val="004C2820"/>
    <w:rsid w:val="004C308C"/>
    <w:rsid w:val="004C3D09"/>
    <w:rsid w:val="004C53B2"/>
    <w:rsid w:val="004C760D"/>
    <w:rsid w:val="004D103B"/>
    <w:rsid w:val="004D3CCD"/>
    <w:rsid w:val="004D5631"/>
    <w:rsid w:val="004D7D05"/>
    <w:rsid w:val="004E2C2C"/>
    <w:rsid w:val="004E5C5B"/>
    <w:rsid w:val="004F16C6"/>
    <w:rsid w:val="004F180A"/>
    <w:rsid w:val="004F3C77"/>
    <w:rsid w:val="004F66B3"/>
    <w:rsid w:val="004F777E"/>
    <w:rsid w:val="00500294"/>
    <w:rsid w:val="005026B2"/>
    <w:rsid w:val="00503258"/>
    <w:rsid w:val="00503910"/>
    <w:rsid w:val="0050606A"/>
    <w:rsid w:val="005122AD"/>
    <w:rsid w:val="00515B06"/>
    <w:rsid w:val="005163D2"/>
    <w:rsid w:val="0051640D"/>
    <w:rsid w:val="00520454"/>
    <w:rsid w:val="00531AB5"/>
    <w:rsid w:val="00531D09"/>
    <w:rsid w:val="005326A5"/>
    <w:rsid w:val="005334E8"/>
    <w:rsid w:val="005350E8"/>
    <w:rsid w:val="00536238"/>
    <w:rsid w:val="0054137B"/>
    <w:rsid w:val="00541B0F"/>
    <w:rsid w:val="00541B8C"/>
    <w:rsid w:val="005424B0"/>
    <w:rsid w:val="005479C4"/>
    <w:rsid w:val="00547B7C"/>
    <w:rsid w:val="0055679E"/>
    <w:rsid w:val="00562454"/>
    <w:rsid w:val="005640D6"/>
    <w:rsid w:val="00565F68"/>
    <w:rsid w:val="00567349"/>
    <w:rsid w:val="0057366F"/>
    <w:rsid w:val="00575925"/>
    <w:rsid w:val="00580F2F"/>
    <w:rsid w:val="00583296"/>
    <w:rsid w:val="00585123"/>
    <w:rsid w:val="00585446"/>
    <w:rsid w:val="00596184"/>
    <w:rsid w:val="005971F2"/>
    <w:rsid w:val="005A0CDA"/>
    <w:rsid w:val="005A0E9B"/>
    <w:rsid w:val="005A1677"/>
    <w:rsid w:val="005A3645"/>
    <w:rsid w:val="005A41E3"/>
    <w:rsid w:val="005A5C55"/>
    <w:rsid w:val="005A6D70"/>
    <w:rsid w:val="005A77A3"/>
    <w:rsid w:val="005B1512"/>
    <w:rsid w:val="005B2C62"/>
    <w:rsid w:val="005B3F86"/>
    <w:rsid w:val="005B5059"/>
    <w:rsid w:val="005B5A54"/>
    <w:rsid w:val="005B70C8"/>
    <w:rsid w:val="005C2256"/>
    <w:rsid w:val="005C2D9A"/>
    <w:rsid w:val="005C314E"/>
    <w:rsid w:val="005C572B"/>
    <w:rsid w:val="005C7623"/>
    <w:rsid w:val="005E7C52"/>
    <w:rsid w:val="005F1CA3"/>
    <w:rsid w:val="005F20C9"/>
    <w:rsid w:val="005F26A5"/>
    <w:rsid w:val="005F5945"/>
    <w:rsid w:val="005F6B70"/>
    <w:rsid w:val="00600992"/>
    <w:rsid w:val="006038A3"/>
    <w:rsid w:val="00603BEB"/>
    <w:rsid w:val="00604694"/>
    <w:rsid w:val="00610AE7"/>
    <w:rsid w:val="006111CF"/>
    <w:rsid w:val="0061223E"/>
    <w:rsid w:val="006124C0"/>
    <w:rsid w:val="0061383D"/>
    <w:rsid w:val="0061504F"/>
    <w:rsid w:val="00617AB6"/>
    <w:rsid w:val="00621511"/>
    <w:rsid w:val="0062280B"/>
    <w:rsid w:val="00623A90"/>
    <w:rsid w:val="00623D5A"/>
    <w:rsid w:val="006245EF"/>
    <w:rsid w:val="00626F60"/>
    <w:rsid w:val="00630CA1"/>
    <w:rsid w:val="00632ED1"/>
    <w:rsid w:val="00633061"/>
    <w:rsid w:val="00642E2E"/>
    <w:rsid w:val="00643F5D"/>
    <w:rsid w:val="0065036C"/>
    <w:rsid w:val="0065209A"/>
    <w:rsid w:val="00652B6A"/>
    <w:rsid w:val="006530DF"/>
    <w:rsid w:val="00653B22"/>
    <w:rsid w:val="00655293"/>
    <w:rsid w:val="00656ED7"/>
    <w:rsid w:val="00660B8F"/>
    <w:rsid w:val="00661234"/>
    <w:rsid w:val="006647EF"/>
    <w:rsid w:val="00674AF6"/>
    <w:rsid w:val="00675305"/>
    <w:rsid w:val="006804D0"/>
    <w:rsid w:val="00680F1D"/>
    <w:rsid w:val="00681D16"/>
    <w:rsid w:val="0068286E"/>
    <w:rsid w:val="006828FC"/>
    <w:rsid w:val="00683EE6"/>
    <w:rsid w:val="00691635"/>
    <w:rsid w:val="006929C3"/>
    <w:rsid w:val="00692E4A"/>
    <w:rsid w:val="00693042"/>
    <w:rsid w:val="00694697"/>
    <w:rsid w:val="0069675C"/>
    <w:rsid w:val="006967D9"/>
    <w:rsid w:val="00696854"/>
    <w:rsid w:val="00697CC2"/>
    <w:rsid w:val="006A10DF"/>
    <w:rsid w:val="006A3D66"/>
    <w:rsid w:val="006A493D"/>
    <w:rsid w:val="006A69B8"/>
    <w:rsid w:val="006A7819"/>
    <w:rsid w:val="006A79E7"/>
    <w:rsid w:val="006B1DF6"/>
    <w:rsid w:val="006B378B"/>
    <w:rsid w:val="006B5280"/>
    <w:rsid w:val="006B798C"/>
    <w:rsid w:val="006C0450"/>
    <w:rsid w:val="006C1817"/>
    <w:rsid w:val="006C1F0A"/>
    <w:rsid w:val="006C208F"/>
    <w:rsid w:val="006C26F9"/>
    <w:rsid w:val="006C2A90"/>
    <w:rsid w:val="006C7D85"/>
    <w:rsid w:val="006D10FF"/>
    <w:rsid w:val="006D3723"/>
    <w:rsid w:val="006D5262"/>
    <w:rsid w:val="006D5766"/>
    <w:rsid w:val="006D7F54"/>
    <w:rsid w:val="006E1C5D"/>
    <w:rsid w:val="006E4220"/>
    <w:rsid w:val="006E5B50"/>
    <w:rsid w:val="006E6D16"/>
    <w:rsid w:val="006E711F"/>
    <w:rsid w:val="006F24CF"/>
    <w:rsid w:val="006F62FE"/>
    <w:rsid w:val="006F6C07"/>
    <w:rsid w:val="006F7037"/>
    <w:rsid w:val="006F74E6"/>
    <w:rsid w:val="00702159"/>
    <w:rsid w:val="00705791"/>
    <w:rsid w:val="007076EC"/>
    <w:rsid w:val="00710905"/>
    <w:rsid w:val="00711814"/>
    <w:rsid w:val="00720DEB"/>
    <w:rsid w:val="00720FFA"/>
    <w:rsid w:val="00722BB0"/>
    <w:rsid w:val="00724804"/>
    <w:rsid w:val="00725A61"/>
    <w:rsid w:val="0072687F"/>
    <w:rsid w:val="00726C39"/>
    <w:rsid w:val="00726E0E"/>
    <w:rsid w:val="00731C3E"/>
    <w:rsid w:val="0073259F"/>
    <w:rsid w:val="00732730"/>
    <w:rsid w:val="0073578D"/>
    <w:rsid w:val="00736125"/>
    <w:rsid w:val="0073683A"/>
    <w:rsid w:val="007368F0"/>
    <w:rsid w:val="00740DD6"/>
    <w:rsid w:val="00742835"/>
    <w:rsid w:val="00742845"/>
    <w:rsid w:val="00743777"/>
    <w:rsid w:val="00744894"/>
    <w:rsid w:val="007452BD"/>
    <w:rsid w:val="0075052D"/>
    <w:rsid w:val="00755FCA"/>
    <w:rsid w:val="0075647B"/>
    <w:rsid w:val="00757206"/>
    <w:rsid w:val="00760B0A"/>
    <w:rsid w:val="0076260A"/>
    <w:rsid w:val="007632BF"/>
    <w:rsid w:val="00765359"/>
    <w:rsid w:val="00766889"/>
    <w:rsid w:val="00766E3E"/>
    <w:rsid w:val="00770BD7"/>
    <w:rsid w:val="00770D19"/>
    <w:rsid w:val="00771175"/>
    <w:rsid w:val="00771BD7"/>
    <w:rsid w:val="007738D2"/>
    <w:rsid w:val="007751B2"/>
    <w:rsid w:val="007754EC"/>
    <w:rsid w:val="00777BF3"/>
    <w:rsid w:val="00785366"/>
    <w:rsid w:val="00790930"/>
    <w:rsid w:val="00792F8A"/>
    <w:rsid w:val="007940B2"/>
    <w:rsid w:val="007942B6"/>
    <w:rsid w:val="007A12B5"/>
    <w:rsid w:val="007A16DC"/>
    <w:rsid w:val="007A5128"/>
    <w:rsid w:val="007A6694"/>
    <w:rsid w:val="007A7F8B"/>
    <w:rsid w:val="007B0AFF"/>
    <w:rsid w:val="007B1EFC"/>
    <w:rsid w:val="007B4E1E"/>
    <w:rsid w:val="007C274A"/>
    <w:rsid w:val="007C42B6"/>
    <w:rsid w:val="007D655F"/>
    <w:rsid w:val="007E0276"/>
    <w:rsid w:val="007E4560"/>
    <w:rsid w:val="007E51CB"/>
    <w:rsid w:val="007E7E5F"/>
    <w:rsid w:val="007F1644"/>
    <w:rsid w:val="007F2FA9"/>
    <w:rsid w:val="007F7677"/>
    <w:rsid w:val="00800B15"/>
    <w:rsid w:val="00800F9D"/>
    <w:rsid w:val="00804049"/>
    <w:rsid w:val="00820E40"/>
    <w:rsid w:val="00822209"/>
    <w:rsid w:val="008257AF"/>
    <w:rsid w:val="008259DB"/>
    <w:rsid w:val="00826378"/>
    <w:rsid w:val="00826F2C"/>
    <w:rsid w:val="00830AED"/>
    <w:rsid w:val="00832AF3"/>
    <w:rsid w:val="008357AB"/>
    <w:rsid w:val="00836066"/>
    <w:rsid w:val="00840432"/>
    <w:rsid w:val="008413D0"/>
    <w:rsid w:val="0084186A"/>
    <w:rsid w:val="008423B4"/>
    <w:rsid w:val="00844D3F"/>
    <w:rsid w:val="0084514A"/>
    <w:rsid w:val="0084726B"/>
    <w:rsid w:val="008507BC"/>
    <w:rsid w:val="008536ED"/>
    <w:rsid w:val="00854CDB"/>
    <w:rsid w:val="0085655E"/>
    <w:rsid w:val="0085688F"/>
    <w:rsid w:val="008574A6"/>
    <w:rsid w:val="0085759B"/>
    <w:rsid w:val="00857962"/>
    <w:rsid w:val="008610D8"/>
    <w:rsid w:val="00861CC1"/>
    <w:rsid w:val="00864053"/>
    <w:rsid w:val="00865249"/>
    <w:rsid w:val="008655F5"/>
    <w:rsid w:val="00865AE4"/>
    <w:rsid w:val="00866872"/>
    <w:rsid w:val="0086778E"/>
    <w:rsid w:val="00871436"/>
    <w:rsid w:val="00871F0A"/>
    <w:rsid w:val="00873707"/>
    <w:rsid w:val="00874947"/>
    <w:rsid w:val="00877486"/>
    <w:rsid w:val="00877BB7"/>
    <w:rsid w:val="008802E7"/>
    <w:rsid w:val="00880B82"/>
    <w:rsid w:val="00884ABC"/>
    <w:rsid w:val="00885ED3"/>
    <w:rsid w:val="008869E2"/>
    <w:rsid w:val="008912B4"/>
    <w:rsid w:val="0089157E"/>
    <w:rsid w:val="00893F50"/>
    <w:rsid w:val="00895E95"/>
    <w:rsid w:val="00896F2A"/>
    <w:rsid w:val="00897D08"/>
    <w:rsid w:val="00897E22"/>
    <w:rsid w:val="008A0CA8"/>
    <w:rsid w:val="008A1B19"/>
    <w:rsid w:val="008A29AC"/>
    <w:rsid w:val="008A2E34"/>
    <w:rsid w:val="008A3F07"/>
    <w:rsid w:val="008A46C7"/>
    <w:rsid w:val="008A524D"/>
    <w:rsid w:val="008A5B78"/>
    <w:rsid w:val="008A5CA6"/>
    <w:rsid w:val="008A72A5"/>
    <w:rsid w:val="008A7DC0"/>
    <w:rsid w:val="008A7EA2"/>
    <w:rsid w:val="008B10EE"/>
    <w:rsid w:val="008B370D"/>
    <w:rsid w:val="008C2BF3"/>
    <w:rsid w:val="008C340B"/>
    <w:rsid w:val="008C7768"/>
    <w:rsid w:val="008D0EA4"/>
    <w:rsid w:val="008D1D2C"/>
    <w:rsid w:val="008D4A75"/>
    <w:rsid w:val="008D5151"/>
    <w:rsid w:val="008D55EC"/>
    <w:rsid w:val="008E1C4E"/>
    <w:rsid w:val="008E6212"/>
    <w:rsid w:val="008E640E"/>
    <w:rsid w:val="008E6866"/>
    <w:rsid w:val="008F0BC8"/>
    <w:rsid w:val="008F16CB"/>
    <w:rsid w:val="008F439A"/>
    <w:rsid w:val="008F6309"/>
    <w:rsid w:val="008F6941"/>
    <w:rsid w:val="00903828"/>
    <w:rsid w:val="009044C5"/>
    <w:rsid w:val="0090667B"/>
    <w:rsid w:val="00906D16"/>
    <w:rsid w:val="00907FF0"/>
    <w:rsid w:val="00910626"/>
    <w:rsid w:val="0091095E"/>
    <w:rsid w:val="00914126"/>
    <w:rsid w:val="00914EE9"/>
    <w:rsid w:val="00915C1E"/>
    <w:rsid w:val="009179B6"/>
    <w:rsid w:val="00920422"/>
    <w:rsid w:val="009215F8"/>
    <w:rsid w:val="00934F38"/>
    <w:rsid w:val="00935129"/>
    <w:rsid w:val="00935E20"/>
    <w:rsid w:val="009366B4"/>
    <w:rsid w:val="009376F9"/>
    <w:rsid w:val="00940C4B"/>
    <w:rsid w:val="00940D05"/>
    <w:rsid w:val="0094366F"/>
    <w:rsid w:val="00944633"/>
    <w:rsid w:val="009527B3"/>
    <w:rsid w:val="009538EF"/>
    <w:rsid w:val="00954450"/>
    <w:rsid w:val="00954A01"/>
    <w:rsid w:val="00957291"/>
    <w:rsid w:val="009577A1"/>
    <w:rsid w:val="00960F28"/>
    <w:rsid w:val="00970189"/>
    <w:rsid w:val="009704BE"/>
    <w:rsid w:val="00970629"/>
    <w:rsid w:val="0097171B"/>
    <w:rsid w:val="00971CE0"/>
    <w:rsid w:val="00976738"/>
    <w:rsid w:val="00977196"/>
    <w:rsid w:val="00977211"/>
    <w:rsid w:val="00977BDC"/>
    <w:rsid w:val="00981C69"/>
    <w:rsid w:val="009822B5"/>
    <w:rsid w:val="00986B81"/>
    <w:rsid w:val="009920E6"/>
    <w:rsid w:val="009926D5"/>
    <w:rsid w:val="0099307D"/>
    <w:rsid w:val="00993404"/>
    <w:rsid w:val="00993675"/>
    <w:rsid w:val="00995A5F"/>
    <w:rsid w:val="00995FC8"/>
    <w:rsid w:val="00996E19"/>
    <w:rsid w:val="00997BBC"/>
    <w:rsid w:val="009A1691"/>
    <w:rsid w:val="009A1EEB"/>
    <w:rsid w:val="009A41D3"/>
    <w:rsid w:val="009A4B78"/>
    <w:rsid w:val="009A6683"/>
    <w:rsid w:val="009A7899"/>
    <w:rsid w:val="009A7DCA"/>
    <w:rsid w:val="009B1F92"/>
    <w:rsid w:val="009B3467"/>
    <w:rsid w:val="009B7911"/>
    <w:rsid w:val="009C24AD"/>
    <w:rsid w:val="009C4B85"/>
    <w:rsid w:val="009C62EF"/>
    <w:rsid w:val="009D29BA"/>
    <w:rsid w:val="009D37ED"/>
    <w:rsid w:val="009D4A55"/>
    <w:rsid w:val="009D52DE"/>
    <w:rsid w:val="009E02B7"/>
    <w:rsid w:val="009E5EE6"/>
    <w:rsid w:val="009E6DF7"/>
    <w:rsid w:val="009E7A95"/>
    <w:rsid w:val="009F03F6"/>
    <w:rsid w:val="009F0F83"/>
    <w:rsid w:val="009F4F2A"/>
    <w:rsid w:val="009F53F8"/>
    <w:rsid w:val="009F7E8F"/>
    <w:rsid w:val="00A0012F"/>
    <w:rsid w:val="00A01242"/>
    <w:rsid w:val="00A06262"/>
    <w:rsid w:val="00A072E1"/>
    <w:rsid w:val="00A074B3"/>
    <w:rsid w:val="00A13FFB"/>
    <w:rsid w:val="00A15260"/>
    <w:rsid w:val="00A159A9"/>
    <w:rsid w:val="00A1665C"/>
    <w:rsid w:val="00A22598"/>
    <w:rsid w:val="00A2284E"/>
    <w:rsid w:val="00A26E39"/>
    <w:rsid w:val="00A30291"/>
    <w:rsid w:val="00A307CF"/>
    <w:rsid w:val="00A441E4"/>
    <w:rsid w:val="00A44726"/>
    <w:rsid w:val="00A459D8"/>
    <w:rsid w:val="00A46472"/>
    <w:rsid w:val="00A534D5"/>
    <w:rsid w:val="00A550E0"/>
    <w:rsid w:val="00A56B18"/>
    <w:rsid w:val="00A60FAB"/>
    <w:rsid w:val="00A64E7D"/>
    <w:rsid w:val="00A6533E"/>
    <w:rsid w:val="00A66F60"/>
    <w:rsid w:val="00A745B5"/>
    <w:rsid w:val="00A7752F"/>
    <w:rsid w:val="00A776E1"/>
    <w:rsid w:val="00A8405C"/>
    <w:rsid w:val="00A84EDB"/>
    <w:rsid w:val="00A85AB3"/>
    <w:rsid w:val="00A87655"/>
    <w:rsid w:val="00A87830"/>
    <w:rsid w:val="00A87BD2"/>
    <w:rsid w:val="00A91EAC"/>
    <w:rsid w:val="00A921FA"/>
    <w:rsid w:val="00A97642"/>
    <w:rsid w:val="00AA390A"/>
    <w:rsid w:val="00AA45B3"/>
    <w:rsid w:val="00AA6E75"/>
    <w:rsid w:val="00AB5385"/>
    <w:rsid w:val="00AB6639"/>
    <w:rsid w:val="00AB738C"/>
    <w:rsid w:val="00AC0CD4"/>
    <w:rsid w:val="00AC1C59"/>
    <w:rsid w:val="00AC6FF1"/>
    <w:rsid w:val="00AD4EC5"/>
    <w:rsid w:val="00AE00F2"/>
    <w:rsid w:val="00AE0BFC"/>
    <w:rsid w:val="00AE1E1E"/>
    <w:rsid w:val="00AE37EC"/>
    <w:rsid w:val="00AE6083"/>
    <w:rsid w:val="00AF0E6A"/>
    <w:rsid w:val="00AF1447"/>
    <w:rsid w:val="00AF1D5D"/>
    <w:rsid w:val="00AF35D4"/>
    <w:rsid w:val="00AF433B"/>
    <w:rsid w:val="00AF4499"/>
    <w:rsid w:val="00AF5635"/>
    <w:rsid w:val="00AF58DF"/>
    <w:rsid w:val="00B005A4"/>
    <w:rsid w:val="00B00E86"/>
    <w:rsid w:val="00B01254"/>
    <w:rsid w:val="00B027EA"/>
    <w:rsid w:val="00B02F5D"/>
    <w:rsid w:val="00B03E64"/>
    <w:rsid w:val="00B05CE1"/>
    <w:rsid w:val="00B06593"/>
    <w:rsid w:val="00B06AF9"/>
    <w:rsid w:val="00B074CB"/>
    <w:rsid w:val="00B10674"/>
    <w:rsid w:val="00B10AC6"/>
    <w:rsid w:val="00B11D6E"/>
    <w:rsid w:val="00B1201D"/>
    <w:rsid w:val="00B1302E"/>
    <w:rsid w:val="00B13A3E"/>
    <w:rsid w:val="00B14EF0"/>
    <w:rsid w:val="00B16114"/>
    <w:rsid w:val="00B2122F"/>
    <w:rsid w:val="00B234A4"/>
    <w:rsid w:val="00B26231"/>
    <w:rsid w:val="00B30103"/>
    <w:rsid w:val="00B31C9B"/>
    <w:rsid w:val="00B366FC"/>
    <w:rsid w:val="00B36C3B"/>
    <w:rsid w:val="00B4213C"/>
    <w:rsid w:val="00B457B6"/>
    <w:rsid w:val="00B4609F"/>
    <w:rsid w:val="00B47524"/>
    <w:rsid w:val="00B47962"/>
    <w:rsid w:val="00B53CE4"/>
    <w:rsid w:val="00B60180"/>
    <w:rsid w:val="00B60A2A"/>
    <w:rsid w:val="00B63C6F"/>
    <w:rsid w:val="00B647D7"/>
    <w:rsid w:val="00B6614E"/>
    <w:rsid w:val="00B7270E"/>
    <w:rsid w:val="00B75486"/>
    <w:rsid w:val="00B76022"/>
    <w:rsid w:val="00B82274"/>
    <w:rsid w:val="00B83122"/>
    <w:rsid w:val="00B85152"/>
    <w:rsid w:val="00B91C46"/>
    <w:rsid w:val="00B924C6"/>
    <w:rsid w:val="00B930AE"/>
    <w:rsid w:val="00BA1DCD"/>
    <w:rsid w:val="00BA452A"/>
    <w:rsid w:val="00BA524B"/>
    <w:rsid w:val="00BA5410"/>
    <w:rsid w:val="00BA5E38"/>
    <w:rsid w:val="00BA7D0C"/>
    <w:rsid w:val="00BB05A8"/>
    <w:rsid w:val="00BB0A02"/>
    <w:rsid w:val="00BB2238"/>
    <w:rsid w:val="00BB2E4A"/>
    <w:rsid w:val="00BB4D3C"/>
    <w:rsid w:val="00BB51C0"/>
    <w:rsid w:val="00BB56D2"/>
    <w:rsid w:val="00BC1064"/>
    <w:rsid w:val="00BC1075"/>
    <w:rsid w:val="00BC1851"/>
    <w:rsid w:val="00BC1CFE"/>
    <w:rsid w:val="00BC2121"/>
    <w:rsid w:val="00BC426E"/>
    <w:rsid w:val="00BC6E8B"/>
    <w:rsid w:val="00BD0A60"/>
    <w:rsid w:val="00BD4AFE"/>
    <w:rsid w:val="00BD5D7E"/>
    <w:rsid w:val="00BD6133"/>
    <w:rsid w:val="00BD68A8"/>
    <w:rsid w:val="00BE56FF"/>
    <w:rsid w:val="00BF0C5F"/>
    <w:rsid w:val="00BF5E63"/>
    <w:rsid w:val="00C01331"/>
    <w:rsid w:val="00C01A5F"/>
    <w:rsid w:val="00C02493"/>
    <w:rsid w:val="00C0598C"/>
    <w:rsid w:val="00C065F6"/>
    <w:rsid w:val="00C10FEB"/>
    <w:rsid w:val="00C1143E"/>
    <w:rsid w:val="00C12345"/>
    <w:rsid w:val="00C13249"/>
    <w:rsid w:val="00C14DEB"/>
    <w:rsid w:val="00C1561A"/>
    <w:rsid w:val="00C15B43"/>
    <w:rsid w:val="00C17182"/>
    <w:rsid w:val="00C17E16"/>
    <w:rsid w:val="00C2046E"/>
    <w:rsid w:val="00C22094"/>
    <w:rsid w:val="00C250F7"/>
    <w:rsid w:val="00C26124"/>
    <w:rsid w:val="00C308DA"/>
    <w:rsid w:val="00C313C4"/>
    <w:rsid w:val="00C34DCF"/>
    <w:rsid w:val="00C42C5C"/>
    <w:rsid w:val="00C4303D"/>
    <w:rsid w:val="00C436FD"/>
    <w:rsid w:val="00C454AD"/>
    <w:rsid w:val="00C4662E"/>
    <w:rsid w:val="00C47B68"/>
    <w:rsid w:val="00C47D25"/>
    <w:rsid w:val="00C5186F"/>
    <w:rsid w:val="00C55F79"/>
    <w:rsid w:val="00C57CBB"/>
    <w:rsid w:val="00C60545"/>
    <w:rsid w:val="00C613F0"/>
    <w:rsid w:val="00C61B1C"/>
    <w:rsid w:val="00C6750A"/>
    <w:rsid w:val="00C70E1A"/>
    <w:rsid w:val="00C710E3"/>
    <w:rsid w:val="00C730B0"/>
    <w:rsid w:val="00C73AC2"/>
    <w:rsid w:val="00C73C3E"/>
    <w:rsid w:val="00C7400C"/>
    <w:rsid w:val="00C8024B"/>
    <w:rsid w:val="00C8062A"/>
    <w:rsid w:val="00C80C38"/>
    <w:rsid w:val="00C8720C"/>
    <w:rsid w:val="00C90DD2"/>
    <w:rsid w:val="00C915E0"/>
    <w:rsid w:val="00C9269B"/>
    <w:rsid w:val="00C94EB6"/>
    <w:rsid w:val="00CA2766"/>
    <w:rsid w:val="00CA2E92"/>
    <w:rsid w:val="00CB0012"/>
    <w:rsid w:val="00CB14CB"/>
    <w:rsid w:val="00CB2150"/>
    <w:rsid w:val="00CB3345"/>
    <w:rsid w:val="00CB3617"/>
    <w:rsid w:val="00CB3F6C"/>
    <w:rsid w:val="00CB51FC"/>
    <w:rsid w:val="00CB660B"/>
    <w:rsid w:val="00CC0DC7"/>
    <w:rsid w:val="00CC29C1"/>
    <w:rsid w:val="00CC37D1"/>
    <w:rsid w:val="00CC5822"/>
    <w:rsid w:val="00CC5B3D"/>
    <w:rsid w:val="00CC673D"/>
    <w:rsid w:val="00CC7A0B"/>
    <w:rsid w:val="00CD33E9"/>
    <w:rsid w:val="00CD6C15"/>
    <w:rsid w:val="00CD7296"/>
    <w:rsid w:val="00CE14EE"/>
    <w:rsid w:val="00CE3F05"/>
    <w:rsid w:val="00CE4581"/>
    <w:rsid w:val="00CE6ECF"/>
    <w:rsid w:val="00CE6FB5"/>
    <w:rsid w:val="00CF13E8"/>
    <w:rsid w:val="00CF1FEB"/>
    <w:rsid w:val="00CF3687"/>
    <w:rsid w:val="00CF43B4"/>
    <w:rsid w:val="00CF5884"/>
    <w:rsid w:val="00CF7F9C"/>
    <w:rsid w:val="00D05946"/>
    <w:rsid w:val="00D06892"/>
    <w:rsid w:val="00D07B73"/>
    <w:rsid w:val="00D15167"/>
    <w:rsid w:val="00D16414"/>
    <w:rsid w:val="00D164E1"/>
    <w:rsid w:val="00D172FF"/>
    <w:rsid w:val="00D17DCD"/>
    <w:rsid w:val="00D21881"/>
    <w:rsid w:val="00D22962"/>
    <w:rsid w:val="00D23C37"/>
    <w:rsid w:val="00D26BEA"/>
    <w:rsid w:val="00D3240E"/>
    <w:rsid w:val="00D37E56"/>
    <w:rsid w:val="00D42ED0"/>
    <w:rsid w:val="00D43574"/>
    <w:rsid w:val="00D43B34"/>
    <w:rsid w:val="00D47DB2"/>
    <w:rsid w:val="00D5559D"/>
    <w:rsid w:val="00D608CA"/>
    <w:rsid w:val="00D6117D"/>
    <w:rsid w:val="00D636C9"/>
    <w:rsid w:val="00D641C8"/>
    <w:rsid w:val="00D64E82"/>
    <w:rsid w:val="00D65389"/>
    <w:rsid w:val="00D66941"/>
    <w:rsid w:val="00D67B6B"/>
    <w:rsid w:val="00D71274"/>
    <w:rsid w:val="00D71FF2"/>
    <w:rsid w:val="00D728FD"/>
    <w:rsid w:val="00D72A1C"/>
    <w:rsid w:val="00D72D66"/>
    <w:rsid w:val="00D74BE1"/>
    <w:rsid w:val="00D76FB2"/>
    <w:rsid w:val="00D8292E"/>
    <w:rsid w:val="00D87302"/>
    <w:rsid w:val="00D87FBF"/>
    <w:rsid w:val="00D90AC7"/>
    <w:rsid w:val="00D92556"/>
    <w:rsid w:val="00D934CB"/>
    <w:rsid w:val="00D95876"/>
    <w:rsid w:val="00D96284"/>
    <w:rsid w:val="00D9649D"/>
    <w:rsid w:val="00D96628"/>
    <w:rsid w:val="00D9770F"/>
    <w:rsid w:val="00D97F08"/>
    <w:rsid w:val="00DA1C27"/>
    <w:rsid w:val="00DA3B0F"/>
    <w:rsid w:val="00DA3B50"/>
    <w:rsid w:val="00DA5EB8"/>
    <w:rsid w:val="00DA6558"/>
    <w:rsid w:val="00DA65F3"/>
    <w:rsid w:val="00DA6F7B"/>
    <w:rsid w:val="00DA766C"/>
    <w:rsid w:val="00DB30B7"/>
    <w:rsid w:val="00DB33DD"/>
    <w:rsid w:val="00DB4330"/>
    <w:rsid w:val="00DB446D"/>
    <w:rsid w:val="00DB64C7"/>
    <w:rsid w:val="00DB64DA"/>
    <w:rsid w:val="00DB7CB8"/>
    <w:rsid w:val="00DC1D6E"/>
    <w:rsid w:val="00DC4E65"/>
    <w:rsid w:val="00DC56EA"/>
    <w:rsid w:val="00DC7086"/>
    <w:rsid w:val="00DD01EE"/>
    <w:rsid w:val="00DE38C6"/>
    <w:rsid w:val="00DE727A"/>
    <w:rsid w:val="00DE7E8D"/>
    <w:rsid w:val="00DF15F7"/>
    <w:rsid w:val="00DF269A"/>
    <w:rsid w:val="00DF4800"/>
    <w:rsid w:val="00DF63BB"/>
    <w:rsid w:val="00DF7203"/>
    <w:rsid w:val="00E00185"/>
    <w:rsid w:val="00E01259"/>
    <w:rsid w:val="00E0335C"/>
    <w:rsid w:val="00E03D6D"/>
    <w:rsid w:val="00E1016E"/>
    <w:rsid w:val="00E1153B"/>
    <w:rsid w:val="00E12AA8"/>
    <w:rsid w:val="00E13DBE"/>
    <w:rsid w:val="00E14C61"/>
    <w:rsid w:val="00E16D28"/>
    <w:rsid w:val="00E17531"/>
    <w:rsid w:val="00E178BE"/>
    <w:rsid w:val="00E24D59"/>
    <w:rsid w:val="00E26E1B"/>
    <w:rsid w:val="00E275C2"/>
    <w:rsid w:val="00E3441F"/>
    <w:rsid w:val="00E3569E"/>
    <w:rsid w:val="00E3580F"/>
    <w:rsid w:val="00E36433"/>
    <w:rsid w:val="00E36CCF"/>
    <w:rsid w:val="00E37831"/>
    <w:rsid w:val="00E409FF"/>
    <w:rsid w:val="00E411C1"/>
    <w:rsid w:val="00E41E45"/>
    <w:rsid w:val="00E443B9"/>
    <w:rsid w:val="00E44B83"/>
    <w:rsid w:val="00E45A2F"/>
    <w:rsid w:val="00E50C0A"/>
    <w:rsid w:val="00E52A40"/>
    <w:rsid w:val="00E53A4C"/>
    <w:rsid w:val="00E546A3"/>
    <w:rsid w:val="00E578D4"/>
    <w:rsid w:val="00E6085B"/>
    <w:rsid w:val="00E6378C"/>
    <w:rsid w:val="00E64AEC"/>
    <w:rsid w:val="00E70006"/>
    <w:rsid w:val="00E7104B"/>
    <w:rsid w:val="00E72C1B"/>
    <w:rsid w:val="00E73212"/>
    <w:rsid w:val="00E74E4E"/>
    <w:rsid w:val="00E759DA"/>
    <w:rsid w:val="00E7615A"/>
    <w:rsid w:val="00E764E8"/>
    <w:rsid w:val="00E903C7"/>
    <w:rsid w:val="00E915E9"/>
    <w:rsid w:val="00E91681"/>
    <w:rsid w:val="00E95ABA"/>
    <w:rsid w:val="00EA0B3D"/>
    <w:rsid w:val="00EA230D"/>
    <w:rsid w:val="00EA255B"/>
    <w:rsid w:val="00EA2C3A"/>
    <w:rsid w:val="00EA357D"/>
    <w:rsid w:val="00EA3845"/>
    <w:rsid w:val="00EA51D0"/>
    <w:rsid w:val="00EA6AC8"/>
    <w:rsid w:val="00EB026F"/>
    <w:rsid w:val="00EB19BD"/>
    <w:rsid w:val="00EB5854"/>
    <w:rsid w:val="00EB61E2"/>
    <w:rsid w:val="00EB6640"/>
    <w:rsid w:val="00EB67D0"/>
    <w:rsid w:val="00EB6FAC"/>
    <w:rsid w:val="00EC2082"/>
    <w:rsid w:val="00EC6D04"/>
    <w:rsid w:val="00ED3266"/>
    <w:rsid w:val="00ED4228"/>
    <w:rsid w:val="00EE06F5"/>
    <w:rsid w:val="00EE353B"/>
    <w:rsid w:val="00EE39F0"/>
    <w:rsid w:val="00EE44E3"/>
    <w:rsid w:val="00EE66DE"/>
    <w:rsid w:val="00EF4526"/>
    <w:rsid w:val="00F04F23"/>
    <w:rsid w:val="00F10E80"/>
    <w:rsid w:val="00F124F5"/>
    <w:rsid w:val="00F145D3"/>
    <w:rsid w:val="00F17B55"/>
    <w:rsid w:val="00F2098A"/>
    <w:rsid w:val="00F2298C"/>
    <w:rsid w:val="00F25813"/>
    <w:rsid w:val="00F33A97"/>
    <w:rsid w:val="00F34630"/>
    <w:rsid w:val="00F34D38"/>
    <w:rsid w:val="00F3684C"/>
    <w:rsid w:val="00F4104D"/>
    <w:rsid w:val="00F411B1"/>
    <w:rsid w:val="00F41AC3"/>
    <w:rsid w:val="00F42647"/>
    <w:rsid w:val="00F426F5"/>
    <w:rsid w:val="00F47DAB"/>
    <w:rsid w:val="00F5121E"/>
    <w:rsid w:val="00F540B0"/>
    <w:rsid w:val="00F57E0D"/>
    <w:rsid w:val="00F57FDA"/>
    <w:rsid w:val="00F61579"/>
    <w:rsid w:val="00F62005"/>
    <w:rsid w:val="00F63D8B"/>
    <w:rsid w:val="00F65044"/>
    <w:rsid w:val="00F66186"/>
    <w:rsid w:val="00F7434F"/>
    <w:rsid w:val="00F7656D"/>
    <w:rsid w:val="00F81B2D"/>
    <w:rsid w:val="00F81D57"/>
    <w:rsid w:val="00F83886"/>
    <w:rsid w:val="00F859FB"/>
    <w:rsid w:val="00F86842"/>
    <w:rsid w:val="00F923AB"/>
    <w:rsid w:val="00F93EE6"/>
    <w:rsid w:val="00F951E8"/>
    <w:rsid w:val="00F95A77"/>
    <w:rsid w:val="00FA1740"/>
    <w:rsid w:val="00FA3419"/>
    <w:rsid w:val="00FA6648"/>
    <w:rsid w:val="00FA6655"/>
    <w:rsid w:val="00FB0213"/>
    <w:rsid w:val="00FB47CA"/>
    <w:rsid w:val="00FB63F0"/>
    <w:rsid w:val="00FB7C23"/>
    <w:rsid w:val="00FC679D"/>
    <w:rsid w:val="00FC7900"/>
    <w:rsid w:val="00FC7DC4"/>
    <w:rsid w:val="00FD2373"/>
    <w:rsid w:val="00FD740A"/>
    <w:rsid w:val="00FE0B13"/>
    <w:rsid w:val="00FE4211"/>
    <w:rsid w:val="00FE7AA6"/>
    <w:rsid w:val="00FF0A37"/>
    <w:rsid w:val="00FF3501"/>
    <w:rsid w:val="00FF3858"/>
    <w:rsid w:val="00FF3F7F"/>
    <w:rsid w:val="00FF6F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2579FCA-B022-4944-9C48-72D9BB0A8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1579"/>
    <w:rPr>
      <w:rFonts w:ascii="Times New Roman" w:eastAsia="Times New Roman" w:hAnsi="Times New Roman"/>
      <w:sz w:val="24"/>
      <w:szCs w:val="24"/>
    </w:rPr>
  </w:style>
  <w:style w:type="paragraph" w:styleId="2">
    <w:name w:val="heading 2"/>
    <w:basedOn w:val="a"/>
    <w:link w:val="20"/>
    <w:uiPriority w:val="99"/>
    <w:qFormat/>
    <w:rsid w:val="00F61579"/>
    <w:pPr>
      <w:spacing w:before="100" w:beforeAutospacing="1" w:after="100" w:afterAutospacing="1"/>
      <w:outlineLvl w:val="1"/>
    </w:pPr>
    <w:rPr>
      <w:rFonts w:ascii="Cambria" w:hAnsi="Cambria"/>
      <w:b/>
      <w:color w:val="4F81BD"/>
      <w:sz w:val="26"/>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F61579"/>
    <w:rPr>
      <w:rFonts w:ascii="Cambria" w:hAnsi="Cambria" w:cs="Times New Roman"/>
      <w:b/>
      <w:color w:val="4F81BD"/>
      <w:sz w:val="20"/>
      <w:szCs w:val="20"/>
    </w:rPr>
  </w:style>
  <w:style w:type="character" w:customStyle="1" w:styleId="1">
    <w:name w:val="Обычный (веб) Знак1"/>
    <w:aliases w:val="Обычный (веб) Знак Знак,Знак1 Знак Знак1,Знак1 Знак Знак Знак1,Знак1 Знак Знак Знак Знак Знак Знак Знак Знак,Знак1 Знак1,Знак1 Знак Знак Знак Знак,Обычный (веб) Знак2 Знак,Обычный (веб) Знак1 Знак Знак,‚Хя¬1 ‚Хя¬ ‚Хя¬1 Знак"/>
    <w:link w:val="a3"/>
    <w:uiPriority w:val="99"/>
    <w:locked/>
    <w:rsid w:val="00F61579"/>
    <w:rPr>
      <w:sz w:val="24"/>
    </w:rPr>
  </w:style>
  <w:style w:type="paragraph" w:styleId="a3">
    <w:name w:val="Normal (Web)"/>
    <w:aliases w:val="Обычный (веб) Знак,Знак1 Знак,Знак1 Знак Знак,Знак1 Знак Знак Знак Знак Знак Знак Знак,Знак1,Знак1 Знак Знак Знак,Обычный (веб) Знак2,Обычный (веб) Знак1 Знак,Обычный (веб) Знак Знак Знак,Знак1 Знак1 Знак Знак Знак Знак,‚Хя¬1 ‚Хя¬ ‚Хя¬1"/>
    <w:basedOn w:val="a"/>
    <w:link w:val="1"/>
    <w:uiPriority w:val="99"/>
    <w:qFormat/>
    <w:rsid w:val="00F61579"/>
    <w:pPr>
      <w:spacing w:after="200" w:line="276" w:lineRule="auto"/>
      <w:ind w:left="720"/>
      <w:contextualSpacing/>
    </w:pPr>
    <w:rPr>
      <w:rFonts w:ascii="Calibri" w:eastAsia="Calibri" w:hAnsi="Calibri"/>
      <w:szCs w:val="20"/>
      <w:lang w:val="en-US"/>
    </w:rPr>
  </w:style>
  <w:style w:type="paragraph" w:customStyle="1" w:styleId="Iauiue">
    <w:name w:val="Iau?iue"/>
    <w:uiPriority w:val="99"/>
    <w:rsid w:val="00F61579"/>
    <w:pPr>
      <w:overflowPunct w:val="0"/>
      <w:autoSpaceDE w:val="0"/>
      <w:autoSpaceDN w:val="0"/>
      <w:adjustRightInd w:val="0"/>
    </w:pPr>
    <w:rPr>
      <w:rFonts w:ascii="Times New Roman" w:eastAsia="Times New Roman" w:hAnsi="Times New Roman"/>
      <w:lang w:val="en-US" w:eastAsia="ru-RU"/>
    </w:rPr>
  </w:style>
  <w:style w:type="character" w:customStyle="1" w:styleId="Absatz-Standardschriftart">
    <w:name w:val="Absatz-Standardschriftart"/>
    <w:uiPriority w:val="99"/>
    <w:rsid w:val="000B065C"/>
  </w:style>
  <w:style w:type="paragraph" w:customStyle="1" w:styleId="a4">
    <w:name w:val="Знак Знак Знак Знак Знак Знак Знак Знак Знак Знак Знак Знак Знак Знак Знак"/>
    <w:basedOn w:val="a"/>
    <w:uiPriority w:val="99"/>
    <w:rsid w:val="00C613F0"/>
    <w:rPr>
      <w:rFonts w:ascii="Verdana" w:eastAsia="MS Mincho" w:hAnsi="Verdana" w:cs="Verdana"/>
      <w:sz w:val="20"/>
      <w:szCs w:val="20"/>
      <w:lang w:val="en-US" w:eastAsia="en-US"/>
    </w:rPr>
  </w:style>
  <w:style w:type="paragraph" w:styleId="a5">
    <w:name w:val="List Paragraph"/>
    <w:basedOn w:val="a"/>
    <w:uiPriority w:val="34"/>
    <w:qFormat/>
    <w:rsid w:val="00334FDC"/>
    <w:pPr>
      <w:suppressAutoHyphens/>
      <w:ind w:left="720"/>
      <w:contextualSpacing/>
    </w:pPr>
    <w:rPr>
      <w:szCs w:val="20"/>
      <w:lang w:val="ru-RU" w:eastAsia="ar-SA"/>
    </w:rPr>
  </w:style>
  <w:style w:type="paragraph" w:customStyle="1" w:styleId="10">
    <w:name w:val="Знак Знак Знак Знак Знак Знак Знак Знак Знак Знак Знак Знак Знак Знак Знак1"/>
    <w:basedOn w:val="a"/>
    <w:uiPriority w:val="99"/>
    <w:rsid w:val="00A6533E"/>
    <w:rPr>
      <w:rFonts w:ascii="Verdana" w:eastAsia="MS Mincho" w:hAnsi="Verdana" w:cs="Verdana"/>
      <w:sz w:val="20"/>
      <w:szCs w:val="20"/>
      <w:lang w:val="en-US" w:eastAsia="en-US"/>
    </w:rPr>
  </w:style>
  <w:style w:type="paragraph" w:styleId="a6">
    <w:name w:val="Balloon Text"/>
    <w:basedOn w:val="a"/>
    <w:link w:val="a7"/>
    <w:uiPriority w:val="99"/>
    <w:semiHidden/>
    <w:rsid w:val="00FC7DC4"/>
    <w:rPr>
      <w:rFonts w:ascii="Segoe UI" w:hAnsi="Segoe UI" w:cs="Segoe UI"/>
      <w:sz w:val="18"/>
      <w:szCs w:val="18"/>
    </w:rPr>
  </w:style>
  <w:style w:type="character" w:customStyle="1" w:styleId="a7">
    <w:name w:val="Текст выноски Знак"/>
    <w:link w:val="a6"/>
    <w:uiPriority w:val="99"/>
    <w:semiHidden/>
    <w:locked/>
    <w:rsid w:val="00FC7DC4"/>
    <w:rPr>
      <w:rFonts w:ascii="Segoe UI" w:hAnsi="Segoe UI" w:cs="Segoe UI"/>
      <w:sz w:val="18"/>
      <w:szCs w:val="18"/>
      <w:lang w:eastAsia="uk-UA"/>
    </w:rPr>
  </w:style>
  <w:style w:type="paragraph" w:customStyle="1" w:styleId="a8">
    <w:name w:val="Стиль"/>
    <w:basedOn w:val="a"/>
    <w:next w:val="a9"/>
    <w:uiPriority w:val="99"/>
    <w:rsid w:val="001513F8"/>
    <w:pPr>
      <w:jc w:val="center"/>
    </w:pPr>
    <w:rPr>
      <w:i/>
      <w:iCs/>
      <w:sz w:val="32"/>
      <w:lang w:eastAsia="ar-SA"/>
    </w:rPr>
  </w:style>
  <w:style w:type="character" w:customStyle="1" w:styleId="11">
    <w:name w:val="Название Знак1"/>
    <w:link w:val="aa"/>
    <w:uiPriority w:val="99"/>
    <w:locked/>
    <w:rsid w:val="001513F8"/>
    <w:rPr>
      <w:i/>
      <w:sz w:val="24"/>
      <w:lang w:val="uk-UA" w:eastAsia="ar-SA" w:bidi="ar-SA"/>
    </w:rPr>
  </w:style>
  <w:style w:type="paragraph" w:styleId="a9">
    <w:name w:val="Subtitle"/>
    <w:basedOn w:val="a"/>
    <w:next w:val="a"/>
    <w:link w:val="ab"/>
    <w:uiPriority w:val="99"/>
    <w:qFormat/>
    <w:rsid w:val="001513F8"/>
    <w:pPr>
      <w:numPr>
        <w:ilvl w:val="1"/>
      </w:numPr>
      <w:spacing w:after="160"/>
    </w:pPr>
    <w:rPr>
      <w:rFonts w:ascii="Calibri" w:hAnsi="Calibri"/>
      <w:color w:val="5A5A5A"/>
      <w:spacing w:val="15"/>
      <w:sz w:val="22"/>
      <w:szCs w:val="22"/>
    </w:rPr>
  </w:style>
  <w:style w:type="character" w:customStyle="1" w:styleId="ab">
    <w:name w:val="Подзаголовок Знак"/>
    <w:link w:val="a9"/>
    <w:uiPriority w:val="99"/>
    <w:locked/>
    <w:rsid w:val="001513F8"/>
    <w:rPr>
      <w:rFonts w:eastAsia="Times New Roman" w:cs="Times New Roman"/>
      <w:color w:val="5A5A5A"/>
      <w:spacing w:val="15"/>
      <w:lang w:eastAsia="uk-UA"/>
    </w:rPr>
  </w:style>
  <w:style w:type="paragraph" w:styleId="aa">
    <w:name w:val="Title"/>
    <w:basedOn w:val="a"/>
    <w:next w:val="a"/>
    <w:link w:val="11"/>
    <w:uiPriority w:val="99"/>
    <w:qFormat/>
    <w:rsid w:val="001513F8"/>
    <w:pPr>
      <w:contextualSpacing/>
    </w:pPr>
    <w:rPr>
      <w:rFonts w:ascii="Calibri" w:eastAsia="Calibri" w:hAnsi="Calibri"/>
      <w:i/>
      <w:iCs/>
      <w:sz w:val="32"/>
      <w:lang w:eastAsia="ar-SA"/>
    </w:rPr>
  </w:style>
  <w:style w:type="character" w:customStyle="1" w:styleId="TitleChar1">
    <w:name w:val="Title Char1"/>
    <w:uiPriority w:val="10"/>
    <w:rsid w:val="00A817A3"/>
    <w:rPr>
      <w:rFonts w:ascii="Cambria" w:eastAsia="Times New Roman" w:hAnsi="Cambria" w:cs="Times New Roman"/>
      <w:b/>
      <w:bCs/>
      <w:kern w:val="28"/>
      <w:sz w:val="32"/>
      <w:szCs w:val="32"/>
      <w:lang w:val="uk-UA" w:eastAsia="uk-UA"/>
    </w:rPr>
  </w:style>
  <w:style w:type="character" w:customStyle="1" w:styleId="ac">
    <w:name w:val="Название Знак"/>
    <w:uiPriority w:val="99"/>
    <w:rsid w:val="001513F8"/>
    <w:rPr>
      <w:rFonts w:ascii="Calibri Light" w:hAnsi="Calibri Light" w:cs="Times New Roman"/>
      <w:spacing w:val="-10"/>
      <w:kern w:val="28"/>
      <w:sz w:val="56"/>
      <w:szCs w:val="56"/>
      <w:lang w:eastAsia="uk-UA"/>
    </w:rPr>
  </w:style>
  <w:style w:type="paragraph" w:customStyle="1" w:styleId="Standard">
    <w:name w:val="Standard"/>
    <w:rsid w:val="00152F28"/>
    <w:pPr>
      <w:widowControl w:val="0"/>
      <w:suppressAutoHyphens/>
      <w:autoSpaceDN w:val="0"/>
      <w:textAlignment w:val="baseline"/>
    </w:pPr>
    <w:rPr>
      <w:rFonts w:ascii="Times New Roman" w:eastAsia="SimSun" w:hAnsi="Times New Roman" w:cs="Arial Unicode MS"/>
      <w:kern w:val="3"/>
      <w:sz w:val="24"/>
      <w:szCs w:val="24"/>
      <w:lang w:eastAsia="zh-CN" w:bidi="hi-IN"/>
    </w:rPr>
  </w:style>
  <w:style w:type="character" w:styleId="ad">
    <w:name w:val="line number"/>
    <w:uiPriority w:val="99"/>
    <w:semiHidden/>
    <w:rsid w:val="000619C3"/>
    <w:rPr>
      <w:rFonts w:cs="Times New Roman"/>
    </w:rPr>
  </w:style>
  <w:style w:type="paragraph" w:styleId="ae">
    <w:name w:val="header"/>
    <w:basedOn w:val="a"/>
    <w:link w:val="af"/>
    <w:uiPriority w:val="99"/>
    <w:rsid w:val="000619C3"/>
    <w:pPr>
      <w:tabs>
        <w:tab w:val="center" w:pos="4819"/>
        <w:tab w:val="right" w:pos="9639"/>
      </w:tabs>
    </w:pPr>
  </w:style>
  <w:style w:type="character" w:customStyle="1" w:styleId="af">
    <w:name w:val="Верхний колонтитул Знак"/>
    <w:link w:val="ae"/>
    <w:uiPriority w:val="99"/>
    <w:locked/>
    <w:rsid w:val="000619C3"/>
    <w:rPr>
      <w:rFonts w:ascii="Times New Roman" w:hAnsi="Times New Roman" w:cs="Times New Roman"/>
      <w:sz w:val="24"/>
      <w:szCs w:val="24"/>
      <w:lang w:eastAsia="uk-UA"/>
    </w:rPr>
  </w:style>
  <w:style w:type="paragraph" w:styleId="af0">
    <w:name w:val="footer"/>
    <w:basedOn w:val="a"/>
    <w:link w:val="af1"/>
    <w:uiPriority w:val="99"/>
    <w:rsid w:val="000619C3"/>
    <w:pPr>
      <w:tabs>
        <w:tab w:val="center" w:pos="4819"/>
        <w:tab w:val="right" w:pos="9639"/>
      </w:tabs>
    </w:pPr>
  </w:style>
  <w:style w:type="character" w:customStyle="1" w:styleId="af1">
    <w:name w:val="Нижний колонтитул Знак"/>
    <w:link w:val="af0"/>
    <w:uiPriority w:val="99"/>
    <w:locked/>
    <w:rsid w:val="000619C3"/>
    <w:rPr>
      <w:rFonts w:ascii="Times New Roman" w:hAnsi="Times New Roman" w:cs="Times New Roman"/>
      <w:sz w:val="24"/>
      <w:szCs w:val="24"/>
      <w:lang w:eastAsia="uk-UA"/>
    </w:rPr>
  </w:style>
  <w:style w:type="paragraph" w:customStyle="1" w:styleId="Default">
    <w:name w:val="Default"/>
    <w:rsid w:val="00253C6F"/>
    <w:pPr>
      <w:suppressAutoHyphens/>
      <w:spacing w:line="100" w:lineRule="atLeast"/>
    </w:pPr>
    <w:rPr>
      <w:rFonts w:ascii="Times New Roman" w:hAnsi="Times New Roman" w:cs="Tahoma"/>
      <w:color w:val="000000"/>
      <w:kern w:val="1"/>
      <w:sz w:val="24"/>
      <w:szCs w:val="24"/>
      <w:lang w:val="de-DE" w:eastAsia="fa-IR" w:bidi="fa-IR"/>
    </w:rPr>
  </w:style>
  <w:style w:type="paragraph" w:customStyle="1" w:styleId="12">
    <w:name w:val="Стиль1"/>
    <w:basedOn w:val="a"/>
    <w:next w:val="a9"/>
    <w:link w:val="af2"/>
    <w:uiPriority w:val="99"/>
    <w:rsid w:val="00E411C1"/>
    <w:pPr>
      <w:jc w:val="center"/>
    </w:pPr>
    <w:rPr>
      <w:rFonts w:ascii="Calibri" w:eastAsia="Calibri" w:hAnsi="Calibri"/>
      <w:i/>
      <w:iCs/>
      <w:sz w:val="32"/>
      <w:lang w:eastAsia="ar-SA"/>
    </w:rPr>
  </w:style>
  <w:style w:type="character" w:customStyle="1" w:styleId="af2">
    <w:name w:val="Заголовок Знак"/>
    <w:link w:val="12"/>
    <w:locked/>
    <w:rsid w:val="00E411C1"/>
    <w:rPr>
      <w:i/>
      <w:sz w:val="24"/>
      <w:lang w:val="uk-UA" w:eastAsia="ar-SA" w:bidi="ar-SA"/>
    </w:rPr>
  </w:style>
  <w:style w:type="paragraph" w:styleId="af3">
    <w:name w:val="Body Text"/>
    <w:basedOn w:val="a"/>
    <w:link w:val="af4"/>
    <w:rsid w:val="00B76022"/>
    <w:pPr>
      <w:jc w:val="both"/>
    </w:pPr>
    <w:rPr>
      <w:b/>
      <w:bCs/>
      <w:noProof/>
      <w:sz w:val="20"/>
      <w:szCs w:val="20"/>
      <w:lang w:val="ru-RU" w:eastAsia="ru-RU"/>
    </w:rPr>
  </w:style>
  <w:style w:type="character" w:customStyle="1" w:styleId="af4">
    <w:name w:val="Основной текст Знак"/>
    <w:link w:val="af3"/>
    <w:rsid w:val="00B76022"/>
    <w:rPr>
      <w:rFonts w:ascii="Times New Roman" w:eastAsia="Times New Roman" w:hAnsi="Times New Roman"/>
      <w:b/>
      <w:bCs/>
      <w:noProof/>
      <w:lang w:val="ru-RU" w:eastAsia="ru-RU"/>
    </w:rPr>
  </w:style>
  <w:style w:type="paragraph" w:customStyle="1" w:styleId="110">
    <w:name w:val="Знак Знак Знак Знак Знак Знак Знак Знак Знак Знак Знак Знак Знак Знак Знак Знак Знак1 Знак Знак Знак Знак Знак Знак1"/>
    <w:basedOn w:val="a"/>
    <w:rsid w:val="00F411B1"/>
    <w:rPr>
      <w:rFonts w:ascii="Verdana" w:eastAsia="MS Mincho" w:hAnsi="Verdana" w:cs="Verdana"/>
      <w:sz w:val="20"/>
      <w:szCs w:val="20"/>
      <w:lang w:val="en-US" w:eastAsia="en-US"/>
    </w:rPr>
  </w:style>
  <w:style w:type="paragraph" w:customStyle="1" w:styleId="rvps2">
    <w:name w:val="rvps2"/>
    <w:basedOn w:val="a"/>
    <w:rsid w:val="007B4E1E"/>
    <w:pPr>
      <w:spacing w:before="100" w:beforeAutospacing="1" w:after="100" w:afterAutospacing="1"/>
    </w:pPr>
  </w:style>
  <w:style w:type="paragraph" w:styleId="af5">
    <w:name w:val="Plain Text"/>
    <w:basedOn w:val="Standard"/>
    <w:link w:val="af6"/>
    <w:rsid w:val="001C6315"/>
    <w:rPr>
      <w:rFonts w:ascii="Courier New" w:hAnsi="Courier New" w:cs="Courier New"/>
    </w:rPr>
  </w:style>
  <w:style w:type="character" w:customStyle="1" w:styleId="af6">
    <w:name w:val="Текст Знак"/>
    <w:link w:val="af5"/>
    <w:rsid w:val="001C6315"/>
    <w:rPr>
      <w:rFonts w:ascii="Courier New" w:eastAsia="SimSun" w:hAnsi="Courier New" w:cs="Courier New"/>
      <w:kern w:val="3"/>
      <w:sz w:val="24"/>
      <w:szCs w:val="24"/>
      <w:lang w:eastAsia="zh-CN" w:bidi="hi-IN"/>
    </w:rPr>
  </w:style>
  <w:style w:type="paragraph" w:customStyle="1" w:styleId="rvps17">
    <w:name w:val="rvps17"/>
    <w:basedOn w:val="a"/>
    <w:rsid w:val="005A0E9B"/>
    <w:pPr>
      <w:spacing w:before="100" w:beforeAutospacing="1" w:after="100" w:afterAutospacing="1"/>
    </w:pPr>
  </w:style>
  <w:style w:type="character" w:customStyle="1" w:styleId="rvts23">
    <w:name w:val="rvts23"/>
    <w:rsid w:val="005A0E9B"/>
  </w:style>
  <w:style w:type="character" w:customStyle="1" w:styleId="rvts64">
    <w:name w:val="rvts64"/>
    <w:rsid w:val="005A0E9B"/>
  </w:style>
  <w:style w:type="paragraph" w:customStyle="1" w:styleId="rvps7">
    <w:name w:val="rvps7"/>
    <w:basedOn w:val="a"/>
    <w:rsid w:val="005A0E9B"/>
    <w:pPr>
      <w:spacing w:before="100" w:beforeAutospacing="1" w:after="100" w:afterAutospacing="1"/>
    </w:pPr>
  </w:style>
  <w:style w:type="character" w:customStyle="1" w:styleId="rvts9">
    <w:name w:val="rvts9"/>
    <w:rsid w:val="005A0E9B"/>
  </w:style>
  <w:style w:type="paragraph" w:customStyle="1" w:styleId="rvps6">
    <w:name w:val="rvps6"/>
    <w:basedOn w:val="a"/>
    <w:rsid w:val="005A0E9B"/>
    <w:pPr>
      <w:spacing w:before="100" w:beforeAutospacing="1" w:after="100" w:afterAutospacing="1"/>
    </w:pPr>
  </w:style>
  <w:style w:type="character" w:styleId="af7">
    <w:name w:val="Strong"/>
    <w:uiPriority w:val="22"/>
    <w:qFormat/>
    <w:locked/>
    <w:rsid w:val="000B1AE5"/>
    <w:rPr>
      <w:b/>
      <w:bCs/>
    </w:rPr>
  </w:style>
  <w:style w:type="character" w:customStyle="1" w:styleId="21">
    <w:name w:val="Основний текст (2)_"/>
    <w:link w:val="22"/>
    <w:rsid w:val="002C604E"/>
    <w:rPr>
      <w:sz w:val="26"/>
      <w:szCs w:val="26"/>
      <w:shd w:val="clear" w:color="auto" w:fill="FFFFFF"/>
    </w:rPr>
  </w:style>
  <w:style w:type="paragraph" w:customStyle="1" w:styleId="22">
    <w:name w:val="Основний текст (2)"/>
    <w:basedOn w:val="a"/>
    <w:link w:val="21"/>
    <w:rsid w:val="002C604E"/>
    <w:pPr>
      <w:widowControl w:val="0"/>
      <w:shd w:val="clear" w:color="auto" w:fill="FFFFFF"/>
      <w:spacing w:before="600" w:after="480" w:line="322" w:lineRule="exact"/>
      <w:jc w:val="right"/>
    </w:pPr>
    <w:rPr>
      <w:rFonts w:ascii="Calibri" w:eastAsia="Calibri" w:hAnsi="Calibri"/>
      <w:sz w:val="26"/>
      <w:szCs w:val="26"/>
    </w:rPr>
  </w:style>
  <w:style w:type="paragraph" w:styleId="af8">
    <w:name w:val="Body Text Indent"/>
    <w:basedOn w:val="a"/>
    <w:link w:val="af9"/>
    <w:rsid w:val="0085655E"/>
    <w:pPr>
      <w:spacing w:after="120"/>
      <w:ind w:left="283"/>
    </w:pPr>
    <w:rPr>
      <w:sz w:val="20"/>
      <w:szCs w:val="20"/>
      <w:lang w:val="ru-RU" w:eastAsia="ru-RU"/>
    </w:rPr>
  </w:style>
  <w:style w:type="character" w:customStyle="1" w:styleId="af9">
    <w:name w:val="Основной текст с отступом Знак"/>
    <w:link w:val="af8"/>
    <w:rsid w:val="0085655E"/>
    <w:rPr>
      <w:rFonts w:ascii="Times New Roman" w:eastAsia="Times New Roman" w:hAnsi="Times New Roman"/>
      <w:lang w:val="ru-RU" w:eastAsia="ru-RU"/>
    </w:rPr>
  </w:style>
  <w:style w:type="paragraph" w:customStyle="1" w:styleId="afa">
    <w:basedOn w:val="a"/>
    <w:next w:val="a9"/>
    <w:qFormat/>
    <w:rsid w:val="00C915E0"/>
    <w:pPr>
      <w:jc w:val="center"/>
    </w:pPr>
    <w:rPr>
      <w:i/>
      <w:iCs/>
      <w:sz w:val="32"/>
      <w:lang w:eastAsia="ar-SA"/>
    </w:rPr>
  </w:style>
  <w:style w:type="paragraph" w:customStyle="1" w:styleId="13">
    <w:name w:val="Без интервала1"/>
    <w:rsid w:val="00DB64C7"/>
    <w:pPr>
      <w:suppressAutoHyphens/>
    </w:pPr>
    <w:rPr>
      <w:rFonts w:cs="Calibri"/>
      <w:sz w:val="22"/>
      <w:szCs w:val="22"/>
      <w:lang w:val="ru-R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429974">
      <w:bodyDiv w:val="1"/>
      <w:marLeft w:val="0"/>
      <w:marRight w:val="0"/>
      <w:marTop w:val="0"/>
      <w:marBottom w:val="0"/>
      <w:divBdr>
        <w:top w:val="none" w:sz="0" w:space="0" w:color="auto"/>
        <w:left w:val="none" w:sz="0" w:space="0" w:color="auto"/>
        <w:bottom w:val="none" w:sz="0" w:space="0" w:color="auto"/>
        <w:right w:val="none" w:sz="0" w:space="0" w:color="auto"/>
      </w:divBdr>
    </w:div>
    <w:div w:id="238515591">
      <w:bodyDiv w:val="1"/>
      <w:marLeft w:val="0"/>
      <w:marRight w:val="0"/>
      <w:marTop w:val="0"/>
      <w:marBottom w:val="0"/>
      <w:divBdr>
        <w:top w:val="none" w:sz="0" w:space="0" w:color="auto"/>
        <w:left w:val="none" w:sz="0" w:space="0" w:color="auto"/>
        <w:bottom w:val="none" w:sz="0" w:space="0" w:color="auto"/>
        <w:right w:val="none" w:sz="0" w:space="0" w:color="auto"/>
      </w:divBdr>
      <w:divsChild>
        <w:div w:id="649795286">
          <w:marLeft w:val="0"/>
          <w:marRight w:val="0"/>
          <w:marTop w:val="0"/>
          <w:marBottom w:val="150"/>
          <w:divBdr>
            <w:top w:val="none" w:sz="0" w:space="0" w:color="auto"/>
            <w:left w:val="none" w:sz="0" w:space="0" w:color="auto"/>
            <w:bottom w:val="none" w:sz="0" w:space="0" w:color="auto"/>
            <w:right w:val="none" w:sz="0" w:space="0" w:color="auto"/>
          </w:divBdr>
        </w:div>
      </w:divsChild>
    </w:div>
    <w:div w:id="277151771">
      <w:bodyDiv w:val="1"/>
      <w:marLeft w:val="0"/>
      <w:marRight w:val="0"/>
      <w:marTop w:val="0"/>
      <w:marBottom w:val="0"/>
      <w:divBdr>
        <w:top w:val="none" w:sz="0" w:space="0" w:color="auto"/>
        <w:left w:val="none" w:sz="0" w:space="0" w:color="auto"/>
        <w:bottom w:val="none" w:sz="0" w:space="0" w:color="auto"/>
        <w:right w:val="none" w:sz="0" w:space="0" w:color="auto"/>
      </w:divBdr>
    </w:div>
    <w:div w:id="664749175">
      <w:bodyDiv w:val="1"/>
      <w:marLeft w:val="0"/>
      <w:marRight w:val="0"/>
      <w:marTop w:val="0"/>
      <w:marBottom w:val="0"/>
      <w:divBdr>
        <w:top w:val="none" w:sz="0" w:space="0" w:color="auto"/>
        <w:left w:val="none" w:sz="0" w:space="0" w:color="auto"/>
        <w:bottom w:val="none" w:sz="0" w:space="0" w:color="auto"/>
        <w:right w:val="none" w:sz="0" w:space="0" w:color="auto"/>
      </w:divBdr>
    </w:div>
    <w:div w:id="714431481">
      <w:bodyDiv w:val="1"/>
      <w:marLeft w:val="0"/>
      <w:marRight w:val="0"/>
      <w:marTop w:val="0"/>
      <w:marBottom w:val="0"/>
      <w:divBdr>
        <w:top w:val="none" w:sz="0" w:space="0" w:color="auto"/>
        <w:left w:val="none" w:sz="0" w:space="0" w:color="auto"/>
        <w:bottom w:val="none" w:sz="0" w:space="0" w:color="auto"/>
        <w:right w:val="none" w:sz="0" w:space="0" w:color="auto"/>
      </w:divBdr>
    </w:div>
    <w:div w:id="925918161">
      <w:bodyDiv w:val="1"/>
      <w:marLeft w:val="0"/>
      <w:marRight w:val="0"/>
      <w:marTop w:val="0"/>
      <w:marBottom w:val="0"/>
      <w:divBdr>
        <w:top w:val="none" w:sz="0" w:space="0" w:color="auto"/>
        <w:left w:val="none" w:sz="0" w:space="0" w:color="auto"/>
        <w:bottom w:val="none" w:sz="0" w:space="0" w:color="auto"/>
        <w:right w:val="none" w:sz="0" w:space="0" w:color="auto"/>
      </w:divBdr>
    </w:div>
    <w:div w:id="982781275">
      <w:bodyDiv w:val="1"/>
      <w:marLeft w:val="0"/>
      <w:marRight w:val="0"/>
      <w:marTop w:val="0"/>
      <w:marBottom w:val="0"/>
      <w:divBdr>
        <w:top w:val="none" w:sz="0" w:space="0" w:color="auto"/>
        <w:left w:val="none" w:sz="0" w:space="0" w:color="auto"/>
        <w:bottom w:val="none" w:sz="0" w:space="0" w:color="auto"/>
        <w:right w:val="none" w:sz="0" w:space="0" w:color="auto"/>
      </w:divBdr>
    </w:div>
    <w:div w:id="1055006777">
      <w:bodyDiv w:val="1"/>
      <w:marLeft w:val="0"/>
      <w:marRight w:val="0"/>
      <w:marTop w:val="0"/>
      <w:marBottom w:val="0"/>
      <w:divBdr>
        <w:top w:val="none" w:sz="0" w:space="0" w:color="auto"/>
        <w:left w:val="none" w:sz="0" w:space="0" w:color="auto"/>
        <w:bottom w:val="none" w:sz="0" w:space="0" w:color="auto"/>
        <w:right w:val="none" w:sz="0" w:space="0" w:color="auto"/>
      </w:divBdr>
    </w:div>
    <w:div w:id="1443955248">
      <w:bodyDiv w:val="1"/>
      <w:marLeft w:val="0"/>
      <w:marRight w:val="0"/>
      <w:marTop w:val="0"/>
      <w:marBottom w:val="0"/>
      <w:divBdr>
        <w:top w:val="none" w:sz="0" w:space="0" w:color="auto"/>
        <w:left w:val="none" w:sz="0" w:space="0" w:color="auto"/>
        <w:bottom w:val="none" w:sz="0" w:space="0" w:color="auto"/>
        <w:right w:val="none" w:sz="0" w:space="0" w:color="auto"/>
      </w:divBdr>
    </w:div>
    <w:div w:id="1511599079">
      <w:bodyDiv w:val="1"/>
      <w:marLeft w:val="0"/>
      <w:marRight w:val="0"/>
      <w:marTop w:val="0"/>
      <w:marBottom w:val="0"/>
      <w:divBdr>
        <w:top w:val="none" w:sz="0" w:space="0" w:color="auto"/>
        <w:left w:val="none" w:sz="0" w:space="0" w:color="auto"/>
        <w:bottom w:val="none" w:sz="0" w:space="0" w:color="auto"/>
        <w:right w:val="none" w:sz="0" w:space="0" w:color="auto"/>
      </w:divBdr>
    </w:div>
    <w:div w:id="1531915525">
      <w:bodyDiv w:val="1"/>
      <w:marLeft w:val="0"/>
      <w:marRight w:val="0"/>
      <w:marTop w:val="0"/>
      <w:marBottom w:val="0"/>
      <w:divBdr>
        <w:top w:val="none" w:sz="0" w:space="0" w:color="auto"/>
        <w:left w:val="none" w:sz="0" w:space="0" w:color="auto"/>
        <w:bottom w:val="none" w:sz="0" w:space="0" w:color="auto"/>
        <w:right w:val="none" w:sz="0" w:space="0" w:color="auto"/>
      </w:divBdr>
    </w:div>
    <w:div w:id="1595358599">
      <w:bodyDiv w:val="1"/>
      <w:marLeft w:val="0"/>
      <w:marRight w:val="0"/>
      <w:marTop w:val="0"/>
      <w:marBottom w:val="0"/>
      <w:divBdr>
        <w:top w:val="none" w:sz="0" w:space="0" w:color="auto"/>
        <w:left w:val="none" w:sz="0" w:space="0" w:color="auto"/>
        <w:bottom w:val="none" w:sz="0" w:space="0" w:color="auto"/>
        <w:right w:val="none" w:sz="0" w:space="0" w:color="auto"/>
      </w:divBdr>
    </w:div>
    <w:div w:id="1659188902">
      <w:bodyDiv w:val="1"/>
      <w:marLeft w:val="0"/>
      <w:marRight w:val="0"/>
      <w:marTop w:val="0"/>
      <w:marBottom w:val="0"/>
      <w:divBdr>
        <w:top w:val="none" w:sz="0" w:space="0" w:color="auto"/>
        <w:left w:val="none" w:sz="0" w:space="0" w:color="auto"/>
        <w:bottom w:val="none" w:sz="0" w:space="0" w:color="auto"/>
        <w:right w:val="none" w:sz="0" w:space="0" w:color="auto"/>
      </w:divBdr>
    </w:div>
    <w:div w:id="1747920994">
      <w:bodyDiv w:val="1"/>
      <w:marLeft w:val="0"/>
      <w:marRight w:val="0"/>
      <w:marTop w:val="0"/>
      <w:marBottom w:val="0"/>
      <w:divBdr>
        <w:top w:val="none" w:sz="0" w:space="0" w:color="auto"/>
        <w:left w:val="none" w:sz="0" w:space="0" w:color="auto"/>
        <w:bottom w:val="none" w:sz="0" w:space="0" w:color="auto"/>
        <w:right w:val="none" w:sz="0" w:space="0" w:color="auto"/>
      </w:divBdr>
    </w:div>
    <w:div w:id="1799183574">
      <w:bodyDiv w:val="1"/>
      <w:marLeft w:val="0"/>
      <w:marRight w:val="0"/>
      <w:marTop w:val="0"/>
      <w:marBottom w:val="0"/>
      <w:divBdr>
        <w:top w:val="none" w:sz="0" w:space="0" w:color="auto"/>
        <w:left w:val="none" w:sz="0" w:space="0" w:color="auto"/>
        <w:bottom w:val="none" w:sz="0" w:space="0" w:color="auto"/>
        <w:right w:val="none" w:sz="0" w:space="0" w:color="auto"/>
      </w:divBdr>
    </w:div>
    <w:div w:id="1914579857">
      <w:bodyDiv w:val="1"/>
      <w:marLeft w:val="0"/>
      <w:marRight w:val="0"/>
      <w:marTop w:val="0"/>
      <w:marBottom w:val="0"/>
      <w:divBdr>
        <w:top w:val="none" w:sz="0" w:space="0" w:color="auto"/>
        <w:left w:val="none" w:sz="0" w:space="0" w:color="auto"/>
        <w:bottom w:val="none" w:sz="0" w:space="0" w:color="auto"/>
        <w:right w:val="none" w:sz="0" w:space="0" w:color="auto"/>
      </w:divBdr>
    </w:div>
    <w:div w:id="1925021366">
      <w:bodyDiv w:val="1"/>
      <w:marLeft w:val="0"/>
      <w:marRight w:val="0"/>
      <w:marTop w:val="0"/>
      <w:marBottom w:val="0"/>
      <w:divBdr>
        <w:top w:val="none" w:sz="0" w:space="0" w:color="auto"/>
        <w:left w:val="none" w:sz="0" w:space="0" w:color="auto"/>
        <w:bottom w:val="none" w:sz="0" w:space="0" w:color="auto"/>
        <w:right w:val="none" w:sz="0" w:space="0" w:color="auto"/>
      </w:divBdr>
    </w:div>
    <w:div w:id="2024091150">
      <w:bodyDiv w:val="1"/>
      <w:marLeft w:val="0"/>
      <w:marRight w:val="0"/>
      <w:marTop w:val="0"/>
      <w:marBottom w:val="0"/>
      <w:divBdr>
        <w:top w:val="none" w:sz="0" w:space="0" w:color="auto"/>
        <w:left w:val="none" w:sz="0" w:space="0" w:color="auto"/>
        <w:bottom w:val="none" w:sz="0" w:space="0" w:color="auto"/>
        <w:right w:val="none" w:sz="0" w:space="0" w:color="auto"/>
      </w:divBdr>
    </w:div>
    <w:div w:id="2091467694">
      <w:marLeft w:val="0"/>
      <w:marRight w:val="0"/>
      <w:marTop w:val="0"/>
      <w:marBottom w:val="0"/>
      <w:divBdr>
        <w:top w:val="none" w:sz="0" w:space="0" w:color="auto"/>
        <w:left w:val="none" w:sz="0" w:space="0" w:color="auto"/>
        <w:bottom w:val="none" w:sz="0" w:space="0" w:color="auto"/>
        <w:right w:val="none" w:sz="0" w:space="0" w:color="auto"/>
      </w:divBdr>
    </w:div>
    <w:div w:id="2091467695">
      <w:marLeft w:val="0"/>
      <w:marRight w:val="0"/>
      <w:marTop w:val="0"/>
      <w:marBottom w:val="0"/>
      <w:divBdr>
        <w:top w:val="none" w:sz="0" w:space="0" w:color="auto"/>
        <w:left w:val="none" w:sz="0" w:space="0" w:color="auto"/>
        <w:bottom w:val="none" w:sz="0" w:space="0" w:color="auto"/>
        <w:right w:val="none" w:sz="0" w:space="0" w:color="auto"/>
      </w:divBdr>
    </w:div>
    <w:div w:id="2091467696">
      <w:marLeft w:val="0"/>
      <w:marRight w:val="0"/>
      <w:marTop w:val="0"/>
      <w:marBottom w:val="0"/>
      <w:divBdr>
        <w:top w:val="none" w:sz="0" w:space="0" w:color="auto"/>
        <w:left w:val="none" w:sz="0" w:space="0" w:color="auto"/>
        <w:bottom w:val="none" w:sz="0" w:space="0" w:color="auto"/>
        <w:right w:val="none" w:sz="0" w:space="0" w:color="auto"/>
      </w:divBdr>
    </w:div>
    <w:div w:id="2091467697">
      <w:marLeft w:val="0"/>
      <w:marRight w:val="0"/>
      <w:marTop w:val="0"/>
      <w:marBottom w:val="0"/>
      <w:divBdr>
        <w:top w:val="none" w:sz="0" w:space="0" w:color="auto"/>
        <w:left w:val="none" w:sz="0" w:space="0" w:color="auto"/>
        <w:bottom w:val="none" w:sz="0" w:space="0" w:color="auto"/>
        <w:right w:val="none" w:sz="0" w:space="0" w:color="auto"/>
      </w:divBdr>
    </w:div>
    <w:div w:id="2091467698">
      <w:marLeft w:val="0"/>
      <w:marRight w:val="0"/>
      <w:marTop w:val="0"/>
      <w:marBottom w:val="0"/>
      <w:divBdr>
        <w:top w:val="none" w:sz="0" w:space="0" w:color="auto"/>
        <w:left w:val="none" w:sz="0" w:space="0" w:color="auto"/>
        <w:bottom w:val="none" w:sz="0" w:space="0" w:color="auto"/>
        <w:right w:val="none" w:sz="0" w:space="0" w:color="auto"/>
      </w:divBdr>
    </w:div>
    <w:div w:id="2091467699">
      <w:marLeft w:val="0"/>
      <w:marRight w:val="0"/>
      <w:marTop w:val="0"/>
      <w:marBottom w:val="0"/>
      <w:divBdr>
        <w:top w:val="none" w:sz="0" w:space="0" w:color="auto"/>
        <w:left w:val="none" w:sz="0" w:space="0" w:color="auto"/>
        <w:bottom w:val="none" w:sz="0" w:space="0" w:color="auto"/>
        <w:right w:val="none" w:sz="0" w:space="0" w:color="auto"/>
      </w:divBdr>
    </w:div>
    <w:div w:id="2091467700">
      <w:marLeft w:val="0"/>
      <w:marRight w:val="0"/>
      <w:marTop w:val="0"/>
      <w:marBottom w:val="0"/>
      <w:divBdr>
        <w:top w:val="none" w:sz="0" w:space="0" w:color="auto"/>
        <w:left w:val="none" w:sz="0" w:space="0" w:color="auto"/>
        <w:bottom w:val="none" w:sz="0" w:space="0" w:color="auto"/>
        <w:right w:val="none" w:sz="0" w:space="0" w:color="auto"/>
      </w:divBdr>
    </w:div>
    <w:div w:id="2091467701">
      <w:marLeft w:val="0"/>
      <w:marRight w:val="0"/>
      <w:marTop w:val="0"/>
      <w:marBottom w:val="0"/>
      <w:divBdr>
        <w:top w:val="none" w:sz="0" w:space="0" w:color="auto"/>
        <w:left w:val="none" w:sz="0" w:space="0" w:color="auto"/>
        <w:bottom w:val="none" w:sz="0" w:space="0" w:color="auto"/>
        <w:right w:val="none" w:sz="0" w:space="0" w:color="auto"/>
      </w:divBdr>
    </w:div>
    <w:div w:id="2091467702">
      <w:marLeft w:val="0"/>
      <w:marRight w:val="0"/>
      <w:marTop w:val="0"/>
      <w:marBottom w:val="0"/>
      <w:divBdr>
        <w:top w:val="none" w:sz="0" w:space="0" w:color="auto"/>
        <w:left w:val="none" w:sz="0" w:space="0" w:color="auto"/>
        <w:bottom w:val="none" w:sz="0" w:space="0" w:color="auto"/>
        <w:right w:val="none" w:sz="0" w:space="0" w:color="auto"/>
      </w:divBdr>
    </w:div>
    <w:div w:id="2091467703">
      <w:marLeft w:val="0"/>
      <w:marRight w:val="0"/>
      <w:marTop w:val="0"/>
      <w:marBottom w:val="0"/>
      <w:divBdr>
        <w:top w:val="none" w:sz="0" w:space="0" w:color="auto"/>
        <w:left w:val="none" w:sz="0" w:space="0" w:color="auto"/>
        <w:bottom w:val="none" w:sz="0" w:space="0" w:color="auto"/>
        <w:right w:val="none" w:sz="0" w:space="0" w:color="auto"/>
      </w:divBdr>
    </w:div>
    <w:div w:id="2091467704">
      <w:marLeft w:val="0"/>
      <w:marRight w:val="0"/>
      <w:marTop w:val="0"/>
      <w:marBottom w:val="0"/>
      <w:divBdr>
        <w:top w:val="none" w:sz="0" w:space="0" w:color="auto"/>
        <w:left w:val="none" w:sz="0" w:space="0" w:color="auto"/>
        <w:bottom w:val="none" w:sz="0" w:space="0" w:color="auto"/>
        <w:right w:val="none" w:sz="0" w:space="0" w:color="auto"/>
      </w:divBdr>
    </w:div>
    <w:div w:id="209146770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A3B2E3-3C3B-4C85-AF44-A5DC90DDB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5199</TotalTime>
  <Pages>19</Pages>
  <Words>32375</Words>
  <Characters>18454</Characters>
  <Application>Microsoft Office Word</Application>
  <DocSecurity>0</DocSecurity>
  <Lines>153</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Lesy</dc:creator>
  <cp:keywords/>
  <dc:description/>
  <cp:lastModifiedBy>T Lesy</cp:lastModifiedBy>
  <cp:revision>869</cp:revision>
  <cp:lastPrinted>2021-07-15T06:45:00Z</cp:lastPrinted>
  <dcterms:created xsi:type="dcterms:W3CDTF">2020-06-09T06:38:00Z</dcterms:created>
  <dcterms:modified xsi:type="dcterms:W3CDTF">2021-07-15T06:45:00Z</dcterms:modified>
</cp:coreProperties>
</file>