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457" w:rsidRDefault="00D76457" w:rsidP="00D76457">
      <w:pPr>
        <w:spacing w:after="0" w:line="100" w:lineRule="atLeast"/>
        <w:ind w:firstLine="709"/>
        <w:jc w:val="right"/>
        <w:rPr>
          <w:szCs w:val="28"/>
        </w:rPr>
      </w:pPr>
      <w:proofErr w:type="spellStart"/>
      <w:r>
        <w:rPr>
          <w:szCs w:val="28"/>
        </w:rPr>
        <w:t>Додаток</w:t>
      </w:r>
      <w:proofErr w:type="spellEnd"/>
      <w:r>
        <w:rPr>
          <w:szCs w:val="28"/>
        </w:rPr>
        <w:t xml:space="preserve"> 1</w:t>
      </w:r>
    </w:p>
    <w:p w:rsidR="00D76457" w:rsidRDefault="00D76457" w:rsidP="00D76457">
      <w:pPr>
        <w:spacing w:after="0" w:line="100" w:lineRule="atLeast"/>
        <w:ind w:firstLine="709"/>
        <w:jc w:val="right"/>
        <w:rPr>
          <w:szCs w:val="28"/>
        </w:rPr>
      </w:pPr>
      <w:proofErr w:type="spellStart"/>
      <w:proofErr w:type="gramStart"/>
      <w:r>
        <w:rPr>
          <w:szCs w:val="28"/>
        </w:rPr>
        <w:t>р</w:t>
      </w:r>
      <w:proofErr w:type="gramEnd"/>
      <w:r>
        <w:rPr>
          <w:szCs w:val="28"/>
        </w:rPr>
        <w:t>ішення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міської</w:t>
      </w:r>
      <w:proofErr w:type="spellEnd"/>
      <w:r>
        <w:rPr>
          <w:szCs w:val="28"/>
        </w:rPr>
        <w:t xml:space="preserve"> ради</w:t>
      </w:r>
    </w:p>
    <w:p w:rsidR="00D76457" w:rsidRDefault="00D76457" w:rsidP="00D76457">
      <w:pPr>
        <w:spacing w:after="0" w:line="100" w:lineRule="atLeast"/>
        <w:ind w:firstLine="709"/>
        <w:jc w:val="right"/>
        <w:rPr>
          <w:szCs w:val="28"/>
        </w:rPr>
      </w:pPr>
      <w:r>
        <w:rPr>
          <w:szCs w:val="28"/>
        </w:rPr>
        <w:t xml:space="preserve">_______________ №________   </w:t>
      </w:r>
    </w:p>
    <w:p w:rsidR="00624296" w:rsidRPr="00624296" w:rsidRDefault="00624296" w:rsidP="00D76457">
      <w:pPr>
        <w:shd w:val="clear" w:color="auto" w:fill="FFFFFF"/>
        <w:spacing w:after="0" w:line="240" w:lineRule="auto"/>
        <w:ind w:firstLine="347"/>
        <w:jc w:val="right"/>
        <w:textAlignment w:val="baseline"/>
        <w:rPr>
          <w:rFonts w:ascii="Arial" w:eastAsia="Times New Roman" w:hAnsi="Arial" w:cs="Arial"/>
          <w:color w:val="333333"/>
          <w:sz w:val="30"/>
          <w:szCs w:val="30"/>
          <w:lang w:eastAsia="ru-RU"/>
        </w:rPr>
      </w:pPr>
    </w:p>
    <w:p w:rsidR="00624296" w:rsidRPr="00F41898" w:rsidRDefault="00F41898" w:rsidP="00F41898">
      <w:pPr>
        <w:spacing w:after="0"/>
        <w:jc w:val="center"/>
        <w:rPr>
          <w:b/>
          <w:bCs/>
          <w:iCs/>
          <w:lang w:val="uk-UA"/>
        </w:rPr>
      </w:pPr>
      <w:r w:rsidRPr="00F41898">
        <w:rPr>
          <w:b/>
          <w:bCs/>
          <w:iCs/>
          <w:lang w:val="uk-UA"/>
        </w:rPr>
        <w:t>СТРАТЕГІЯ РОЗВИТКУ</w:t>
      </w:r>
    </w:p>
    <w:p w:rsidR="00F41898" w:rsidRPr="00F41898" w:rsidRDefault="00F41898" w:rsidP="00F41898">
      <w:pPr>
        <w:spacing w:after="0"/>
        <w:jc w:val="center"/>
        <w:rPr>
          <w:b/>
          <w:bCs/>
          <w:iCs/>
          <w:lang w:val="uk-UA"/>
        </w:rPr>
      </w:pPr>
      <w:r w:rsidRPr="00F41898">
        <w:rPr>
          <w:b/>
          <w:bCs/>
          <w:iCs/>
          <w:lang w:val="uk-UA"/>
        </w:rPr>
        <w:t xml:space="preserve"> ЦЕНТРУ ПРОФЕСІЙНОГО РОЗВИТКУ </w:t>
      </w:r>
    </w:p>
    <w:p w:rsidR="00F41898" w:rsidRPr="00F41898" w:rsidRDefault="00F41898" w:rsidP="00F41898">
      <w:pPr>
        <w:spacing w:after="0"/>
        <w:jc w:val="center"/>
        <w:rPr>
          <w:b/>
          <w:bCs/>
          <w:iCs/>
          <w:lang w:val="uk-UA"/>
        </w:rPr>
      </w:pPr>
      <w:r w:rsidRPr="00F41898">
        <w:rPr>
          <w:b/>
          <w:bCs/>
          <w:iCs/>
          <w:lang w:val="uk-UA"/>
        </w:rPr>
        <w:t xml:space="preserve">ПЕДАГОГЧНИХ ПРАЦІВНИКІВ </w:t>
      </w:r>
    </w:p>
    <w:p w:rsidR="00F41898" w:rsidRPr="00F41898" w:rsidRDefault="00F41898" w:rsidP="00F41898">
      <w:pPr>
        <w:spacing w:after="0"/>
        <w:jc w:val="center"/>
        <w:rPr>
          <w:b/>
          <w:bCs/>
          <w:iCs/>
          <w:lang w:val="uk-UA"/>
        </w:rPr>
      </w:pPr>
      <w:r w:rsidRPr="00F41898">
        <w:rPr>
          <w:b/>
          <w:bCs/>
          <w:iCs/>
          <w:lang w:val="uk-UA"/>
        </w:rPr>
        <w:t>КОВЕЛЬСЬКОЇ МІСЬКОЇ РАДИ ВОЛИНСЬКОЇ ОБЛАСТІ</w:t>
      </w:r>
    </w:p>
    <w:p w:rsidR="00F41898" w:rsidRDefault="00BD4D3B" w:rsidP="00BD4D3B">
      <w:pPr>
        <w:jc w:val="center"/>
        <w:rPr>
          <w:b/>
          <w:bCs/>
          <w:i/>
          <w:iCs/>
          <w:lang w:val="uk-UA"/>
        </w:rPr>
      </w:pPr>
      <w:r>
        <w:rPr>
          <w:b/>
          <w:bCs/>
          <w:i/>
          <w:iCs/>
          <w:lang w:val="uk-UA"/>
        </w:rPr>
        <w:t>на 2021-2025 роки</w:t>
      </w:r>
    </w:p>
    <w:p w:rsidR="001A7399" w:rsidRDefault="00875B49">
      <w:pPr>
        <w:rPr>
          <w:lang w:val="uk-UA"/>
        </w:rPr>
      </w:pPr>
      <w:r w:rsidRPr="00873235">
        <w:rPr>
          <w:b/>
          <w:bCs/>
          <w:iCs/>
          <w:lang w:val="uk-UA"/>
        </w:rPr>
        <w:t>Місія</w:t>
      </w:r>
      <w:r w:rsidR="00624296" w:rsidRPr="00873235">
        <w:rPr>
          <w:lang w:val="uk-UA"/>
        </w:rPr>
        <w:t>:</w:t>
      </w:r>
      <w:r w:rsidR="00624296">
        <w:rPr>
          <w:lang w:val="uk-UA"/>
        </w:rPr>
        <w:t xml:space="preserve"> консультуємо</w:t>
      </w:r>
      <w:r w:rsidRPr="00875B49">
        <w:rPr>
          <w:lang w:val="uk-UA"/>
        </w:rPr>
        <w:t xml:space="preserve">, </w:t>
      </w:r>
      <w:r w:rsidR="00624296">
        <w:rPr>
          <w:lang w:val="uk-UA"/>
        </w:rPr>
        <w:t>навчаємо, мотивуємо</w:t>
      </w:r>
      <w:r w:rsidR="000C01F7">
        <w:rPr>
          <w:lang w:val="uk-UA"/>
        </w:rPr>
        <w:t xml:space="preserve">, забезпечуємо </w:t>
      </w:r>
      <w:r w:rsidRPr="00875B49">
        <w:rPr>
          <w:lang w:val="uk-UA"/>
        </w:rPr>
        <w:t xml:space="preserve"> </w:t>
      </w:r>
      <w:r w:rsidR="00555CFD">
        <w:rPr>
          <w:lang w:val="uk-UA"/>
        </w:rPr>
        <w:t>безперервний</w:t>
      </w:r>
      <w:r w:rsidRPr="00875B49">
        <w:rPr>
          <w:lang w:val="uk-UA"/>
        </w:rPr>
        <w:t xml:space="preserve"> професійний розвиток педагогів.</w:t>
      </w:r>
    </w:p>
    <w:p w:rsidR="00875B49" w:rsidRDefault="00875B49">
      <w:pPr>
        <w:rPr>
          <w:lang w:val="uk-UA"/>
        </w:rPr>
      </w:pPr>
      <w:proofErr w:type="spellStart"/>
      <w:r w:rsidRPr="00873235">
        <w:rPr>
          <w:b/>
          <w:bCs/>
          <w:iCs/>
          <w:lang w:val="uk-UA"/>
        </w:rPr>
        <w:t>Візія</w:t>
      </w:r>
      <w:proofErr w:type="spellEnd"/>
      <w:r w:rsidRPr="00873235">
        <w:rPr>
          <w:b/>
          <w:bCs/>
          <w:iCs/>
          <w:lang w:val="uk-UA"/>
        </w:rPr>
        <w:t>:</w:t>
      </w:r>
      <w:r w:rsidRPr="00875B49">
        <w:rPr>
          <w:lang w:val="uk-UA"/>
        </w:rPr>
        <w:t xml:space="preserve">  Центр – </w:t>
      </w:r>
      <w:r w:rsidR="00BD4D3B">
        <w:rPr>
          <w:lang w:val="uk-UA"/>
        </w:rPr>
        <w:t>і</w:t>
      </w:r>
      <w:r w:rsidR="00BD4D3B" w:rsidRPr="00875B49">
        <w:rPr>
          <w:lang w:val="uk-UA"/>
        </w:rPr>
        <w:t>нноваційне середовище для безперервного професійного ро</w:t>
      </w:r>
      <w:r w:rsidR="00BD4D3B">
        <w:rPr>
          <w:lang w:val="uk-UA"/>
        </w:rPr>
        <w:t xml:space="preserve">звитку педагогічних працівників, </w:t>
      </w:r>
      <w:r w:rsidRPr="00875B49">
        <w:rPr>
          <w:lang w:val="uk-UA"/>
        </w:rPr>
        <w:t>команда  авторитетних професіоналів</w:t>
      </w:r>
      <w:r w:rsidR="00184F70">
        <w:rPr>
          <w:lang w:val="uk-UA"/>
        </w:rPr>
        <w:t xml:space="preserve"> </w:t>
      </w:r>
      <w:proofErr w:type="spellStart"/>
      <w:r w:rsidRPr="00875B49">
        <w:rPr>
          <w:lang w:val="uk-UA"/>
        </w:rPr>
        <w:t>-андрагогів</w:t>
      </w:r>
      <w:proofErr w:type="spellEnd"/>
      <w:r w:rsidRPr="00875B49">
        <w:rPr>
          <w:lang w:val="uk-UA"/>
        </w:rPr>
        <w:t xml:space="preserve">,  які вміють швидко навчатися , мотивувати, взаємодіяти, надихати. </w:t>
      </w:r>
    </w:p>
    <w:p w:rsidR="00875B49" w:rsidRPr="00DA6C87" w:rsidRDefault="00DA6C87" w:rsidP="00DA6C87">
      <w:pPr>
        <w:pStyle w:val="a3"/>
        <w:shd w:val="clear" w:color="auto" w:fill="FFFFFF"/>
        <w:ind w:left="0" w:firstLine="142"/>
        <w:jc w:val="both"/>
        <w:rPr>
          <w:sz w:val="28"/>
          <w:szCs w:val="28"/>
          <w:lang w:val="uk-UA"/>
        </w:rPr>
      </w:pPr>
      <w:r w:rsidRPr="00873235">
        <w:rPr>
          <w:b/>
          <w:bCs/>
          <w:iCs/>
          <w:sz w:val="28"/>
          <w:szCs w:val="28"/>
          <w:lang w:val="uk-UA"/>
        </w:rPr>
        <w:t>Основні цінності</w:t>
      </w:r>
      <w:r w:rsidR="00875B49" w:rsidRPr="00873235">
        <w:rPr>
          <w:b/>
          <w:bCs/>
          <w:iCs/>
          <w:sz w:val="28"/>
          <w:szCs w:val="28"/>
          <w:lang w:val="uk-UA"/>
        </w:rPr>
        <w:t xml:space="preserve"> діяльності Центру</w:t>
      </w:r>
      <w:r w:rsidR="00873235">
        <w:rPr>
          <w:sz w:val="28"/>
          <w:szCs w:val="28"/>
          <w:lang w:val="uk-UA"/>
        </w:rPr>
        <w:t>:</w:t>
      </w:r>
      <w:r w:rsidR="00875B49" w:rsidRPr="00873235">
        <w:rPr>
          <w:sz w:val="28"/>
          <w:szCs w:val="28"/>
          <w:lang w:val="uk-UA"/>
        </w:rPr>
        <w:t xml:space="preserve"> </w:t>
      </w:r>
      <w:r w:rsidRPr="00DA6C87">
        <w:rPr>
          <w:sz w:val="28"/>
          <w:szCs w:val="28"/>
          <w:lang w:val="uk-UA"/>
        </w:rPr>
        <w:t>організація діяльності центру ґрунтується на принципах, визначених статтею 6 Закону України «</w:t>
      </w:r>
      <w:hyperlink r:id="rId7" w:history="1">
        <w:r w:rsidRPr="00DA6C87">
          <w:rPr>
            <w:sz w:val="28"/>
            <w:szCs w:val="28"/>
            <w:lang w:val="uk-UA"/>
          </w:rPr>
          <w:t>Про освіту</w:t>
        </w:r>
      </w:hyperlink>
      <w:r w:rsidRPr="00DA6C87">
        <w:rPr>
          <w:sz w:val="28"/>
          <w:szCs w:val="28"/>
          <w:lang w:val="uk-UA"/>
        </w:rPr>
        <w:t>», зокрема:</w:t>
      </w:r>
    </w:p>
    <w:p w:rsidR="007D58D9" w:rsidRPr="00DA6C87" w:rsidRDefault="00942EEC" w:rsidP="00875B49">
      <w:pPr>
        <w:numPr>
          <w:ilvl w:val="0"/>
          <w:numId w:val="1"/>
        </w:numPr>
        <w:tabs>
          <w:tab w:val="left" w:pos="720"/>
        </w:tabs>
        <w:spacing w:after="0"/>
        <w:rPr>
          <w:bCs/>
          <w:iCs/>
        </w:rPr>
      </w:pPr>
      <w:r w:rsidRPr="00875B49">
        <w:rPr>
          <w:bCs/>
          <w:iCs/>
          <w:lang w:val="uk-UA"/>
        </w:rPr>
        <w:t>професіоналізм;</w:t>
      </w:r>
      <w:r w:rsidRPr="00875B49">
        <w:rPr>
          <w:bCs/>
          <w:iCs/>
        </w:rPr>
        <w:t xml:space="preserve"> </w:t>
      </w:r>
    </w:p>
    <w:p w:rsidR="00DA6C87" w:rsidRPr="00DA6C87" w:rsidRDefault="00DA6C87" w:rsidP="00DA6C87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  <w:lang w:val="uk-UA"/>
        </w:rPr>
      </w:pPr>
      <w:r w:rsidRPr="00DA6C87">
        <w:rPr>
          <w:color w:val="000000"/>
          <w:sz w:val="28"/>
          <w:szCs w:val="28"/>
          <w:lang w:val="uk-UA"/>
        </w:rPr>
        <w:t>науковий характер освіти;</w:t>
      </w:r>
      <w:bookmarkStart w:id="0" w:name="n81"/>
      <w:bookmarkStart w:id="1" w:name="n89"/>
      <w:bookmarkEnd w:id="0"/>
      <w:bookmarkEnd w:id="1"/>
    </w:p>
    <w:p w:rsidR="00DA6C87" w:rsidRPr="00931234" w:rsidRDefault="00DA6C87" w:rsidP="00DA6C87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  <w:lang w:val="uk-UA"/>
        </w:rPr>
      </w:pPr>
      <w:r w:rsidRPr="00931234">
        <w:rPr>
          <w:color w:val="000000"/>
          <w:sz w:val="28"/>
          <w:szCs w:val="28"/>
          <w:lang w:val="uk-UA"/>
        </w:rPr>
        <w:t>академічна доброчесність</w:t>
      </w:r>
      <w:bookmarkStart w:id="2" w:name="n90"/>
      <w:bookmarkEnd w:id="2"/>
      <w:r w:rsidRPr="00931234">
        <w:rPr>
          <w:color w:val="000000"/>
          <w:sz w:val="28"/>
          <w:szCs w:val="28"/>
          <w:lang w:val="uk-UA"/>
        </w:rPr>
        <w:t xml:space="preserve"> та академічна свобода;</w:t>
      </w:r>
      <w:bookmarkStart w:id="3" w:name="n91"/>
      <w:bookmarkStart w:id="4" w:name="n92"/>
      <w:bookmarkEnd w:id="3"/>
      <w:bookmarkEnd w:id="4"/>
    </w:p>
    <w:p w:rsidR="00DA6C87" w:rsidRPr="00F41898" w:rsidRDefault="00DA6C87" w:rsidP="00DA6C87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F41898">
        <w:rPr>
          <w:color w:val="000000"/>
          <w:sz w:val="28"/>
          <w:szCs w:val="28"/>
          <w:lang w:val="uk-UA"/>
        </w:rPr>
        <w:t>гуманізм</w:t>
      </w:r>
      <w:bookmarkStart w:id="5" w:name="n93"/>
      <w:bookmarkEnd w:id="5"/>
      <w:r w:rsidRPr="00F41898">
        <w:rPr>
          <w:color w:val="000000"/>
          <w:sz w:val="28"/>
          <w:szCs w:val="28"/>
          <w:lang w:val="uk-UA"/>
        </w:rPr>
        <w:t>, демократизм</w:t>
      </w:r>
      <w:bookmarkStart w:id="6" w:name="n94"/>
      <w:bookmarkStart w:id="7" w:name="n104"/>
      <w:bookmarkStart w:id="8" w:name="n106"/>
      <w:bookmarkEnd w:id="6"/>
      <w:bookmarkEnd w:id="7"/>
      <w:bookmarkEnd w:id="8"/>
      <w:r w:rsidRPr="00F41898">
        <w:rPr>
          <w:color w:val="000000"/>
          <w:sz w:val="28"/>
          <w:szCs w:val="28"/>
          <w:lang w:val="uk-UA"/>
        </w:rPr>
        <w:t>, сприяння навчанню впродовж життя</w:t>
      </w:r>
    </w:p>
    <w:p w:rsidR="00DA6C87" w:rsidRPr="00875B49" w:rsidRDefault="00DA6C87" w:rsidP="00DA6C87">
      <w:pPr>
        <w:tabs>
          <w:tab w:val="left" w:pos="720"/>
        </w:tabs>
        <w:spacing w:after="0"/>
        <w:ind w:left="720"/>
        <w:rPr>
          <w:bCs/>
          <w:iCs/>
        </w:rPr>
      </w:pPr>
    </w:p>
    <w:p w:rsidR="00875B49" w:rsidRPr="00873235" w:rsidRDefault="00875B49" w:rsidP="00875B49">
      <w:pPr>
        <w:spacing w:line="240" w:lineRule="auto"/>
        <w:rPr>
          <w:b/>
          <w:bCs/>
          <w:iCs/>
          <w:lang w:val="uk-UA"/>
        </w:rPr>
      </w:pPr>
      <w:bookmarkStart w:id="9" w:name="n74"/>
      <w:bookmarkStart w:id="10" w:name="n75"/>
      <w:bookmarkStart w:id="11" w:name="n80"/>
      <w:bookmarkEnd w:id="9"/>
      <w:bookmarkEnd w:id="10"/>
      <w:bookmarkEnd w:id="11"/>
      <w:r w:rsidRPr="00873235">
        <w:rPr>
          <w:b/>
          <w:bCs/>
          <w:iCs/>
          <w:lang w:val="uk-UA"/>
        </w:rPr>
        <w:t>Принципи:</w:t>
      </w:r>
    </w:p>
    <w:p w:rsidR="00875B49" w:rsidRPr="00875B49" w:rsidRDefault="00875B49" w:rsidP="00875B49">
      <w:pPr>
        <w:spacing w:after="0" w:line="240" w:lineRule="auto"/>
      </w:pPr>
      <w:r w:rsidRPr="00873235">
        <w:rPr>
          <w:b/>
          <w:bCs/>
          <w:i/>
          <w:lang w:val="uk-UA"/>
        </w:rPr>
        <w:t>Креативність</w:t>
      </w:r>
      <w:r w:rsidRPr="00873235">
        <w:rPr>
          <w:i/>
          <w:lang w:val="uk-UA"/>
        </w:rPr>
        <w:t>.</w:t>
      </w:r>
      <w:r w:rsidRPr="00875B49">
        <w:rPr>
          <w:lang w:val="uk-UA"/>
        </w:rPr>
        <w:t xml:space="preserve"> Творчо підходимо до роботи, пропонуємо зручні та зрозумілі інструменти. Аналізуємо сильні й слабкі сторони, вдосконалюємось.</w:t>
      </w:r>
    </w:p>
    <w:p w:rsidR="00875B49" w:rsidRPr="00875B49" w:rsidRDefault="00875B49" w:rsidP="00875B49">
      <w:pPr>
        <w:spacing w:after="0"/>
      </w:pPr>
      <w:r w:rsidRPr="00873235">
        <w:rPr>
          <w:b/>
          <w:bCs/>
          <w:i/>
          <w:lang w:val="uk-UA"/>
        </w:rPr>
        <w:t>Відкритість</w:t>
      </w:r>
      <w:r w:rsidRPr="00875B49">
        <w:rPr>
          <w:lang w:val="uk-UA"/>
        </w:rPr>
        <w:t>. Всі мають рівний та повний доступ до інформації.</w:t>
      </w:r>
    </w:p>
    <w:p w:rsidR="00875B49" w:rsidRPr="00875B49" w:rsidRDefault="00F41898" w:rsidP="00875B49">
      <w:pPr>
        <w:spacing w:after="0"/>
        <w:rPr>
          <w:lang w:val="uk-UA"/>
        </w:rPr>
      </w:pPr>
      <w:r w:rsidRPr="00873235">
        <w:rPr>
          <w:b/>
          <w:bCs/>
          <w:i/>
          <w:lang w:val="uk-UA"/>
        </w:rPr>
        <w:t>Мобільність</w:t>
      </w:r>
      <w:r w:rsidR="00875B49" w:rsidRPr="00873235">
        <w:rPr>
          <w:i/>
          <w:lang w:val="uk-UA"/>
        </w:rPr>
        <w:t>.</w:t>
      </w:r>
      <w:r w:rsidR="00875B49" w:rsidRPr="00875B49">
        <w:rPr>
          <w:lang w:val="uk-UA"/>
        </w:rPr>
        <w:t xml:space="preserve"> Змінюємось і впроваджуємо нове. Якщо змінилися обставини - </w:t>
      </w:r>
      <w:r>
        <w:rPr>
          <w:lang w:val="uk-UA"/>
        </w:rPr>
        <w:t>змінюємо</w:t>
      </w:r>
      <w:r w:rsidR="00875B49" w:rsidRPr="00875B49">
        <w:rPr>
          <w:lang w:val="uk-UA"/>
        </w:rPr>
        <w:t xml:space="preserve"> зміст, форми, інструменти і навіть цілі.</w:t>
      </w:r>
    </w:p>
    <w:p w:rsidR="00875B49" w:rsidRPr="00875B49" w:rsidRDefault="00875B49" w:rsidP="00875B49">
      <w:pPr>
        <w:spacing w:after="0"/>
      </w:pPr>
      <w:r w:rsidRPr="00873235">
        <w:rPr>
          <w:b/>
          <w:bCs/>
          <w:i/>
          <w:lang w:val="uk-UA"/>
        </w:rPr>
        <w:t>Відповідальність</w:t>
      </w:r>
      <w:r w:rsidRPr="00875B49">
        <w:rPr>
          <w:b/>
          <w:bCs/>
          <w:lang w:val="uk-UA"/>
        </w:rPr>
        <w:t xml:space="preserve">. </w:t>
      </w:r>
      <w:r w:rsidRPr="00875B49">
        <w:rPr>
          <w:lang w:val="uk-UA"/>
        </w:rPr>
        <w:t xml:space="preserve">Надаємо якісні послуги, враховуючи провідні позитивні практики та рекомендації державних органів влади. </w:t>
      </w:r>
    </w:p>
    <w:p w:rsidR="00875B49" w:rsidRDefault="00875B49" w:rsidP="00875B49">
      <w:pPr>
        <w:spacing w:after="0"/>
        <w:rPr>
          <w:lang w:val="uk-UA"/>
        </w:rPr>
      </w:pPr>
    </w:p>
    <w:p w:rsidR="00875B49" w:rsidRPr="00873235" w:rsidRDefault="00875B49" w:rsidP="00875B49">
      <w:pPr>
        <w:spacing w:after="0"/>
        <w:rPr>
          <w:b/>
          <w:bCs/>
          <w:iCs/>
          <w:lang w:val="uk-UA"/>
        </w:rPr>
      </w:pPr>
      <w:r w:rsidRPr="00873235">
        <w:rPr>
          <w:b/>
          <w:bCs/>
          <w:iCs/>
          <w:lang w:val="uk-UA"/>
        </w:rPr>
        <w:t>Цілі     ЦПРПП</w:t>
      </w:r>
      <w:r w:rsidR="00B53BA5" w:rsidRPr="00873235">
        <w:rPr>
          <w:b/>
          <w:bCs/>
          <w:iCs/>
          <w:lang w:val="uk-UA"/>
        </w:rPr>
        <w:t>:</w:t>
      </w:r>
    </w:p>
    <w:p w:rsidR="007D58D9" w:rsidRPr="00873235" w:rsidRDefault="00942EEC" w:rsidP="00873235">
      <w:pPr>
        <w:pStyle w:val="a3"/>
        <w:numPr>
          <w:ilvl w:val="0"/>
          <w:numId w:val="17"/>
        </w:numPr>
        <w:rPr>
          <w:sz w:val="28"/>
          <w:szCs w:val="28"/>
          <w:lang w:val="uk-UA"/>
        </w:rPr>
      </w:pPr>
      <w:r w:rsidRPr="00873235">
        <w:rPr>
          <w:sz w:val="28"/>
          <w:szCs w:val="28"/>
          <w:lang w:val="uk-UA"/>
        </w:rPr>
        <w:t xml:space="preserve">відповідати вимогам і запитам </w:t>
      </w:r>
      <w:r w:rsidR="00B53BA5" w:rsidRPr="00873235">
        <w:rPr>
          <w:sz w:val="28"/>
          <w:szCs w:val="28"/>
          <w:lang w:val="uk-UA"/>
        </w:rPr>
        <w:t>педагогічної спільноти</w:t>
      </w:r>
      <w:r w:rsidRPr="00873235">
        <w:rPr>
          <w:sz w:val="28"/>
          <w:szCs w:val="28"/>
          <w:lang w:val="uk-UA"/>
        </w:rPr>
        <w:t>;</w:t>
      </w:r>
    </w:p>
    <w:p w:rsidR="007D58D9" w:rsidRPr="00873235" w:rsidRDefault="00942EEC" w:rsidP="00873235">
      <w:pPr>
        <w:pStyle w:val="a3"/>
        <w:numPr>
          <w:ilvl w:val="0"/>
          <w:numId w:val="17"/>
        </w:numPr>
        <w:rPr>
          <w:sz w:val="28"/>
          <w:szCs w:val="28"/>
        </w:rPr>
      </w:pPr>
      <w:r w:rsidRPr="00873235">
        <w:rPr>
          <w:sz w:val="28"/>
          <w:szCs w:val="28"/>
          <w:lang w:val="uk-UA"/>
        </w:rPr>
        <w:t>йти на випередження, прагнути досконалості;</w:t>
      </w:r>
    </w:p>
    <w:p w:rsidR="007D58D9" w:rsidRPr="00873235" w:rsidRDefault="00942EEC" w:rsidP="00873235">
      <w:pPr>
        <w:pStyle w:val="a3"/>
        <w:numPr>
          <w:ilvl w:val="0"/>
          <w:numId w:val="17"/>
        </w:numPr>
        <w:rPr>
          <w:sz w:val="28"/>
          <w:szCs w:val="28"/>
        </w:rPr>
      </w:pPr>
      <w:r w:rsidRPr="00873235">
        <w:rPr>
          <w:sz w:val="28"/>
          <w:szCs w:val="28"/>
          <w:lang w:val="uk-UA"/>
        </w:rPr>
        <w:t>бути сучасними, мобільними, активними, позитивними;</w:t>
      </w:r>
    </w:p>
    <w:p w:rsidR="007D58D9" w:rsidRPr="00873235" w:rsidRDefault="00942EEC" w:rsidP="00873235">
      <w:pPr>
        <w:pStyle w:val="a3"/>
        <w:numPr>
          <w:ilvl w:val="0"/>
          <w:numId w:val="17"/>
        </w:numPr>
        <w:rPr>
          <w:sz w:val="28"/>
          <w:szCs w:val="28"/>
        </w:rPr>
      </w:pPr>
      <w:r w:rsidRPr="00873235">
        <w:rPr>
          <w:sz w:val="28"/>
          <w:szCs w:val="28"/>
          <w:lang w:val="uk-UA"/>
        </w:rPr>
        <w:t>залучити усіх педагогічних працівників Центру до здійснення  місій і досягненні цілей.;</w:t>
      </w:r>
    </w:p>
    <w:p w:rsidR="00B53BA5" w:rsidRPr="00873235" w:rsidRDefault="00B53BA5" w:rsidP="00873235">
      <w:pPr>
        <w:pStyle w:val="a3"/>
        <w:numPr>
          <w:ilvl w:val="0"/>
          <w:numId w:val="17"/>
        </w:numPr>
        <w:tabs>
          <w:tab w:val="num" w:pos="1276"/>
        </w:tabs>
        <w:rPr>
          <w:sz w:val="28"/>
          <w:szCs w:val="28"/>
          <w:lang w:val="uk-UA"/>
        </w:rPr>
      </w:pPr>
      <w:r w:rsidRPr="00873235">
        <w:rPr>
          <w:rFonts w:eastAsia="+mn-ea"/>
          <w:sz w:val="28"/>
          <w:szCs w:val="28"/>
          <w:lang w:val="uk-UA"/>
        </w:rPr>
        <w:t>командна робота, взаємозаміна, підтримка</w:t>
      </w:r>
    </w:p>
    <w:p w:rsidR="00B53BA5" w:rsidRDefault="00B53BA5" w:rsidP="00B53BA5">
      <w:pPr>
        <w:spacing w:after="0"/>
        <w:rPr>
          <w:lang w:val="uk-UA"/>
        </w:rPr>
      </w:pPr>
    </w:p>
    <w:p w:rsidR="004C5356" w:rsidRPr="00873235" w:rsidRDefault="004C5356" w:rsidP="008F5C3C">
      <w:pPr>
        <w:shd w:val="clear" w:color="auto" w:fill="FFFFFF"/>
        <w:spacing w:after="0" w:line="240" w:lineRule="auto"/>
        <w:rPr>
          <w:rFonts w:eastAsia="Times New Roman" w:cs="Times New Roman"/>
          <w:b/>
          <w:szCs w:val="28"/>
          <w:lang w:val="uk-UA" w:eastAsia="ru-RU"/>
        </w:rPr>
      </w:pPr>
      <w:r w:rsidRPr="00873235">
        <w:rPr>
          <w:rFonts w:eastAsia="Times New Roman" w:cs="Times New Roman"/>
          <w:b/>
          <w:szCs w:val="28"/>
          <w:lang w:val="uk-UA" w:eastAsia="ru-RU"/>
        </w:rPr>
        <w:t>Функції центру:</w:t>
      </w:r>
    </w:p>
    <w:p w:rsidR="004C5356" w:rsidRPr="00931234" w:rsidRDefault="004C5356" w:rsidP="00184F70">
      <w:pPr>
        <w:pStyle w:val="a3"/>
        <w:numPr>
          <w:ilvl w:val="0"/>
          <w:numId w:val="6"/>
        </w:numPr>
        <w:shd w:val="clear" w:color="auto" w:fill="FFFFFF"/>
        <w:tabs>
          <w:tab w:val="left" w:pos="0"/>
        </w:tabs>
        <w:ind w:left="0" w:firstLine="567"/>
        <w:jc w:val="both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прогностична - враховує перспективи розвитку освітньої галузі і спрямована на використання в педагогічній практиці сучасних наукових психолого-педагогічних досягнень та інноваційних технологій;</w:t>
      </w:r>
    </w:p>
    <w:p w:rsidR="004C5356" w:rsidRPr="00931234" w:rsidRDefault="004C5356" w:rsidP="00184F70">
      <w:pPr>
        <w:pStyle w:val="a3"/>
        <w:numPr>
          <w:ilvl w:val="0"/>
          <w:numId w:val="6"/>
        </w:numPr>
        <w:shd w:val="clear" w:color="auto" w:fill="FFFFFF"/>
        <w:tabs>
          <w:tab w:val="left" w:pos="0"/>
        </w:tabs>
        <w:ind w:left="0" w:firstLine="567"/>
        <w:jc w:val="both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компенсаторна - передбачає надання педагогічним працівникам інформації, яка не була отримана ними під час здобуття вищої педагогічної освіти;</w:t>
      </w:r>
    </w:p>
    <w:p w:rsidR="004C5356" w:rsidRPr="00931234" w:rsidRDefault="004C5356" w:rsidP="00184F70">
      <w:pPr>
        <w:pStyle w:val="a3"/>
        <w:numPr>
          <w:ilvl w:val="0"/>
          <w:numId w:val="6"/>
        </w:numPr>
        <w:shd w:val="clear" w:color="auto" w:fill="FFFFFF"/>
        <w:tabs>
          <w:tab w:val="left" w:pos="0"/>
        </w:tabs>
        <w:ind w:left="0" w:firstLine="567"/>
        <w:jc w:val="both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інформаційно-коригувальна - спрямована на корекцію й оновлення інформації, яка постійно змінюється у результаті розвитку науки та впровадження інформаційно-комунікаційних технологій;</w:t>
      </w:r>
    </w:p>
    <w:p w:rsidR="004C5356" w:rsidRPr="00931234" w:rsidRDefault="004C5356" w:rsidP="00184F70">
      <w:pPr>
        <w:pStyle w:val="a3"/>
        <w:numPr>
          <w:ilvl w:val="0"/>
          <w:numId w:val="6"/>
        </w:numPr>
        <w:shd w:val="clear" w:color="auto" w:fill="FFFFFF"/>
        <w:tabs>
          <w:tab w:val="left" w:pos="0"/>
        </w:tabs>
        <w:ind w:left="0" w:firstLine="567"/>
        <w:jc w:val="both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трансформаційна - відбір і методичне опрацювання сучасних наукових досягнень у галузі освіти та надання рекомендацій педагогам щодо їх трансформування в педагогічну практику навчальних закладів;</w:t>
      </w:r>
    </w:p>
    <w:p w:rsidR="004C5356" w:rsidRPr="00931234" w:rsidRDefault="004C5356" w:rsidP="00184F70">
      <w:pPr>
        <w:pStyle w:val="a3"/>
        <w:numPr>
          <w:ilvl w:val="0"/>
          <w:numId w:val="6"/>
        </w:numPr>
        <w:shd w:val="clear" w:color="auto" w:fill="FFFFFF"/>
        <w:tabs>
          <w:tab w:val="left" w:pos="0"/>
        </w:tabs>
        <w:ind w:left="0" w:firstLine="567"/>
        <w:jc w:val="both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моделююча - моделювання змісту, форм і методів підвищення фахової кваліфікації педагогічних працівників;</w:t>
      </w:r>
    </w:p>
    <w:p w:rsidR="004C5356" w:rsidRPr="00931234" w:rsidRDefault="004C5356" w:rsidP="00184F70">
      <w:pPr>
        <w:pStyle w:val="a3"/>
        <w:numPr>
          <w:ilvl w:val="0"/>
          <w:numId w:val="6"/>
        </w:numPr>
        <w:shd w:val="clear" w:color="auto" w:fill="FFFFFF"/>
        <w:tabs>
          <w:tab w:val="left" w:pos="0"/>
        </w:tabs>
        <w:ind w:left="0" w:firstLine="567"/>
        <w:jc w:val="both"/>
        <w:rPr>
          <w:sz w:val="28"/>
          <w:szCs w:val="28"/>
          <w:lang w:val="uk-UA"/>
        </w:rPr>
      </w:pPr>
      <w:proofErr w:type="spellStart"/>
      <w:r w:rsidRPr="00931234">
        <w:rPr>
          <w:sz w:val="28"/>
          <w:szCs w:val="28"/>
          <w:lang w:val="uk-UA"/>
        </w:rPr>
        <w:t>організаційно-координувальна</w:t>
      </w:r>
      <w:proofErr w:type="spellEnd"/>
      <w:r w:rsidRPr="00931234">
        <w:rPr>
          <w:sz w:val="28"/>
          <w:szCs w:val="28"/>
          <w:lang w:val="uk-UA"/>
        </w:rPr>
        <w:t xml:space="preserve"> - координація діяльності </w:t>
      </w:r>
      <w:r w:rsidR="00F41898">
        <w:rPr>
          <w:sz w:val="28"/>
          <w:szCs w:val="28"/>
          <w:lang w:val="uk-UA"/>
        </w:rPr>
        <w:t>міських професійних спільнот</w:t>
      </w:r>
      <w:r w:rsidRPr="00931234">
        <w:rPr>
          <w:sz w:val="28"/>
          <w:szCs w:val="28"/>
          <w:lang w:val="uk-UA"/>
        </w:rPr>
        <w:t>.</w:t>
      </w:r>
    </w:p>
    <w:p w:rsidR="004C5356" w:rsidRPr="00931234" w:rsidRDefault="004C5356" w:rsidP="004C5356">
      <w:pPr>
        <w:shd w:val="clear" w:color="auto" w:fill="FFFFFF"/>
        <w:spacing w:after="0" w:line="240" w:lineRule="auto"/>
        <w:ind w:firstLine="709"/>
        <w:rPr>
          <w:rFonts w:eastAsia="Times New Roman" w:cs="Times New Roman"/>
          <w:szCs w:val="28"/>
          <w:lang w:val="uk-UA" w:eastAsia="ru-RU"/>
        </w:rPr>
      </w:pPr>
    </w:p>
    <w:p w:rsidR="004C5356" w:rsidRPr="00873235" w:rsidRDefault="004C5356" w:rsidP="008F5C3C">
      <w:pPr>
        <w:shd w:val="clear" w:color="auto" w:fill="FFFFFF"/>
        <w:spacing w:after="0" w:line="240" w:lineRule="auto"/>
        <w:rPr>
          <w:rFonts w:eastAsia="Times New Roman" w:cs="Times New Roman"/>
          <w:b/>
          <w:szCs w:val="28"/>
          <w:lang w:val="uk-UA" w:eastAsia="ru-RU"/>
        </w:rPr>
      </w:pPr>
      <w:r w:rsidRPr="00873235">
        <w:rPr>
          <w:rFonts w:eastAsia="Times New Roman" w:cs="Times New Roman"/>
          <w:b/>
          <w:szCs w:val="28"/>
          <w:lang w:val="uk-UA" w:eastAsia="ru-RU"/>
        </w:rPr>
        <w:t>Основні напрями та завдання діяльності:</w:t>
      </w:r>
    </w:p>
    <w:p w:rsidR="004C5356" w:rsidRPr="00931234" w:rsidRDefault="004C5356" w:rsidP="004C5356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val="uk-UA" w:eastAsia="ru-RU"/>
        </w:rPr>
      </w:pPr>
      <w:r w:rsidRPr="00931234">
        <w:rPr>
          <w:rFonts w:eastAsia="Times New Roman" w:cs="Times New Roman"/>
          <w:szCs w:val="28"/>
          <w:lang w:val="uk-UA" w:eastAsia="ru-RU"/>
        </w:rPr>
        <w:t xml:space="preserve">1) надання консультативної підтримки педагогічним працівниками з питань планування та визначення траєкторії їхнього професійного розвитку, проведення </w:t>
      </w:r>
      <w:proofErr w:type="spellStart"/>
      <w:r w:rsidRPr="00931234">
        <w:rPr>
          <w:rFonts w:eastAsia="Times New Roman" w:cs="Times New Roman"/>
          <w:szCs w:val="28"/>
          <w:lang w:val="uk-UA" w:eastAsia="ru-RU"/>
        </w:rPr>
        <w:t>супервізії</w:t>
      </w:r>
      <w:proofErr w:type="spellEnd"/>
      <w:r w:rsidRPr="00931234">
        <w:rPr>
          <w:rFonts w:eastAsia="Times New Roman" w:cs="Times New Roman"/>
          <w:szCs w:val="28"/>
          <w:lang w:val="uk-UA" w:eastAsia="ru-RU"/>
        </w:rPr>
        <w:t>, розроблення внутрішніх документів закладу освіти, освітніх програм, навчальних програм з навчальних предметів (інтегрованих курсів), а також особливостей організації освітнього процесу у закладах освіти за різними формами здобуття освіти, у тому числі з використанням технологій дистанційного навчання;</w:t>
      </w:r>
    </w:p>
    <w:p w:rsidR="00555CFD" w:rsidRDefault="004C5356" w:rsidP="00555CFD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val="uk-UA" w:eastAsia="ru-RU"/>
        </w:rPr>
      </w:pPr>
      <w:r w:rsidRPr="00931234">
        <w:rPr>
          <w:rFonts w:eastAsia="Times New Roman" w:cs="Times New Roman"/>
          <w:szCs w:val="28"/>
          <w:lang w:val="uk-UA" w:eastAsia="ru-RU"/>
        </w:rPr>
        <w:t xml:space="preserve">2) професійна підтримка педагогічних працівників з питань впровадження </w:t>
      </w:r>
      <w:proofErr w:type="spellStart"/>
      <w:r w:rsidRPr="00931234">
        <w:rPr>
          <w:rFonts w:eastAsia="Times New Roman" w:cs="Times New Roman"/>
          <w:szCs w:val="28"/>
          <w:lang w:val="uk-UA" w:eastAsia="ru-RU"/>
        </w:rPr>
        <w:t>компетентнісного</w:t>
      </w:r>
      <w:proofErr w:type="spellEnd"/>
      <w:r w:rsidRPr="00931234">
        <w:rPr>
          <w:rFonts w:eastAsia="Times New Roman" w:cs="Times New Roman"/>
          <w:szCs w:val="28"/>
          <w:lang w:val="uk-UA" w:eastAsia="ru-RU"/>
        </w:rPr>
        <w:t xml:space="preserve">, </w:t>
      </w:r>
      <w:proofErr w:type="spellStart"/>
      <w:r w:rsidRPr="00931234">
        <w:rPr>
          <w:rFonts w:eastAsia="Times New Roman" w:cs="Times New Roman"/>
          <w:szCs w:val="28"/>
          <w:lang w:val="uk-UA" w:eastAsia="ru-RU"/>
        </w:rPr>
        <w:t>особистісно</w:t>
      </w:r>
      <w:proofErr w:type="spellEnd"/>
      <w:r w:rsidRPr="00931234">
        <w:rPr>
          <w:rFonts w:eastAsia="Times New Roman" w:cs="Times New Roman"/>
          <w:szCs w:val="28"/>
          <w:lang w:val="uk-UA" w:eastAsia="ru-RU"/>
        </w:rPr>
        <w:t xml:space="preserve"> орієнтованого, </w:t>
      </w:r>
      <w:proofErr w:type="spellStart"/>
      <w:r w:rsidRPr="00931234">
        <w:rPr>
          <w:rFonts w:eastAsia="Times New Roman" w:cs="Times New Roman"/>
          <w:szCs w:val="28"/>
          <w:lang w:val="uk-UA" w:eastAsia="ru-RU"/>
        </w:rPr>
        <w:t>діяльнісного</w:t>
      </w:r>
      <w:proofErr w:type="spellEnd"/>
      <w:r w:rsidRPr="00931234">
        <w:rPr>
          <w:rFonts w:eastAsia="Times New Roman" w:cs="Times New Roman"/>
          <w:szCs w:val="28"/>
          <w:lang w:val="uk-UA" w:eastAsia="ru-RU"/>
        </w:rPr>
        <w:t>, інклюзивного підходів до навчання здобувачів освіти і нових освітніх технологій;</w:t>
      </w:r>
    </w:p>
    <w:p w:rsidR="00555CFD" w:rsidRDefault="00555CFD" w:rsidP="00555CFD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val="uk-UA" w:eastAsia="ru-RU"/>
        </w:rPr>
      </w:pPr>
      <w:r>
        <w:rPr>
          <w:rFonts w:eastAsia="Times New Roman" w:cs="Times New Roman"/>
          <w:szCs w:val="28"/>
          <w:lang w:val="uk-UA" w:eastAsia="ru-RU"/>
        </w:rPr>
        <w:t>3)  підвищення кваліфікації педагогічних працівників через семінари, практикуми, майстер класи тощо.</w:t>
      </w:r>
    </w:p>
    <w:p w:rsidR="004C5356" w:rsidRPr="00931234" w:rsidRDefault="00555CFD" w:rsidP="00555CFD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val="uk-UA" w:eastAsia="ru-RU"/>
        </w:rPr>
      </w:pPr>
      <w:r>
        <w:rPr>
          <w:rFonts w:eastAsia="Times New Roman" w:cs="Times New Roman"/>
          <w:szCs w:val="28"/>
          <w:lang w:val="uk-UA" w:eastAsia="ru-RU"/>
        </w:rPr>
        <w:t>4)</w:t>
      </w:r>
      <w:r w:rsidR="004C5356" w:rsidRPr="00931234">
        <w:rPr>
          <w:rFonts w:eastAsia="Times New Roman" w:cs="Times New Roman"/>
          <w:szCs w:val="28"/>
          <w:lang w:val="uk-UA" w:eastAsia="ru-RU"/>
        </w:rPr>
        <w:t xml:space="preserve"> сприяння професійному розвитку педагогічних працівників, зокрема шляхом:</w:t>
      </w:r>
    </w:p>
    <w:p w:rsidR="004C5356" w:rsidRPr="00931234" w:rsidRDefault="004C5356" w:rsidP="00873235">
      <w:pPr>
        <w:pStyle w:val="a3"/>
        <w:numPr>
          <w:ilvl w:val="0"/>
          <w:numId w:val="18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координації діяльності професійних спільнот педагогічних працівників (методичних об’єднань, творчих груп тощо);</w:t>
      </w:r>
    </w:p>
    <w:p w:rsidR="004C5356" w:rsidRPr="00931234" w:rsidRDefault="004C5356" w:rsidP="00873235">
      <w:pPr>
        <w:pStyle w:val="a3"/>
        <w:numPr>
          <w:ilvl w:val="0"/>
          <w:numId w:val="18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узагальнення та поширення інформації з питань професійного розвитку педагогічних працівників;</w:t>
      </w:r>
    </w:p>
    <w:p w:rsidR="004C5356" w:rsidRPr="00931234" w:rsidRDefault="004C5356" w:rsidP="00873235">
      <w:pPr>
        <w:pStyle w:val="a3"/>
        <w:numPr>
          <w:ilvl w:val="0"/>
          <w:numId w:val="18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формування баз даних програм підвищення кваліфікації, інших джерел інформації (</w:t>
      </w:r>
      <w:proofErr w:type="spellStart"/>
      <w:r w:rsidRPr="00931234">
        <w:rPr>
          <w:sz w:val="28"/>
          <w:szCs w:val="28"/>
          <w:lang w:val="uk-UA"/>
        </w:rPr>
        <w:t>вебресурсів</w:t>
      </w:r>
      <w:proofErr w:type="spellEnd"/>
      <w:r w:rsidRPr="00931234">
        <w:rPr>
          <w:sz w:val="28"/>
          <w:szCs w:val="28"/>
          <w:lang w:val="uk-UA"/>
        </w:rPr>
        <w:t xml:space="preserve">), необхідних для професійного розвитку педагогічних працівників, та їх оприлюднення на власному </w:t>
      </w:r>
      <w:proofErr w:type="spellStart"/>
      <w:r w:rsidRPr="00931234">
        <w:rPr>
          <w:sz w:val="28"/>
          <w:szCs w:val="28"/>
          <w:lang w:val="uk-UA"/>
        </w:rPr>
        <w:t>вебсайті</w:t>
      </w:r>
      <w:proofErr w:type="spellEnd"/>
      <w:r w:rsidRPr="00931234">
        <w:rPr>
          <w:sz w:val="28"/>
          <w:szCs w:val="28"/>
          <w:lang w:val="uk-UA"/>
        </w:rPr>
        <w:t>;</w:t>
      </w:r>
    </w:p>
    <w:p w:rsidR="004C5356" w:rsidRPr="00931234" w:rsidRDefault="004C5356" w:rsidP="004C5356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val="uk-UA" w:eastAsia="ru-RU"/>
        </w:rPr>
      </w:pPr>
      <w:r w:rsidRPr="00931234">
        <w:rPr>
          <w:rFonts w:eastAsia="Times New Roman" w:cs="Times New Roman"/>
          <w:szCs w:val="28"/>
          <w:lang w:val="uk-UA" w:eastAsia="ru-RU"/>
        </w:rPr>
        <w:t>4) надання психологічної підтримки педагогічним працівникам;</w:t>
      </w:r>
    </w:p>
    <w:p w:rsidR="004C5356" w:rsidRPr="00931234" w:rsidRDefault="004C5356" w:rsidP="004C53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 w:cs="Times New Roman"/>
          <w:szCs w:val="28"/>
          <w:lang w:val="uk-UA" w:eastAsia="ru-RU"/>
        </w:rPr>
      </w:pPr>
      <w:r w:rsidRPr="00931234">
        <w:rPr>
          <w:rFonts w:eastAsia="Times New Roman" w:cs="Times New Roman"/>
          <w:szCs w:val="28"/>
          <w:lang w:val="uk-UA" w:eastAsia="ru-RU"/>
        </w:rPr>
        <w:lastRenderedPageBreak/>
        <w:t>5) взаємодія та співпраця з місцевими органами виконавчої влади, органами місцевого самоврядування, органами та установами забезпечення якості освіти, закладами освіти, міжнародними та громадськими організаціями, засобами масової інформації з питань діяльності Центру.</w:t>
      </w:r>
    </w:p>
    <w:p w:rsidR="004C5356" w:rsidRPr="00931234" w:rsidRDefault="004C5356" w:rsidP="004C53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 w:cs="Times New Roman"/>
          <w:b/>
          <w:bCs/>
          <w:szCs w:val="28"/>
          <w:lang w:val="uk-UA" w:eastAsia="ru-RU"/>
        </w:rPr>
      </w:pPr>
    </w:p>
    <w:p w:rsidR="004C5356" w:rsidRPr="00873235" w:rsidRDefault="004C5356" w:rsidP="008F5C3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Cs w:val="28"/>
          <w:lang w:val="uk-UA" w:eastAsia="ru-RU"/>
        </w:rPr>
      </w:pPr>
      <w:r w:rsidRPr="00873235">
        <w:rPr>
          <w:rFonts w:eastAsia="Times New Roman" w:cs="Times New Roman"/>
          <w:b/>
          <w:bCs/>
          <w:szCs w:val="28"/>
          <w:lang w:val="uk-UA" w:eastAsia="ru-RU"/>
        </w:rPr>
        <w:t>Шляхи реалізації:</w:t>
      </w:r>
    </w:p>
    <w:p w:rsidR="004C5356" w:rsidRPr="00931234" w:rsidRDefault="004C5356" w:rsidP="004C5356">
      <w:pPr>
        <w:pStyle w:val="a3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консультування педагогічних працівників з проблем сучасного розвитку освіти, організації освітнього процесу, досягнень психолого-педагогічних наук.</w:t>
      </w:r>
    </w:p>
    <w:p w:rsidR="004C5356" w:rsidRPr="00931234" w:rsidRDefault="004C5356" w:rsidP="004C5356">
      <w:pPr>
        <w:pStyle w:val="a3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 xml:space="preserve">теоретична, науково-методична підтримка педагогів в інноваційній </w:t>
      </w:r>
      <w:r w:rsidR="00942EEC">
        <w:rPr>
          <w:sz w:val="28"/>
          <w:szCs w:val="28"/>
          <w:lang w:val="uk-UA"/>
        </w:rPr>
        <w:t>діяльності;</w:t>
      </w:r>
    </w:p>
    <w:p w:rsidR="004C5356" w:rsidRPr="00931234" w:rsidRDefault="004C5356" w:rsidP="004C5356">
      <w:pPr>
        <w:pStyle w:val="a3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допомога педагогам в розробці індивідуальної траєкторії професійного і особистого розвитку;</w:t>
      </w:r>
    </w:p>
    <w:p w:rsidR="004C5356" w:rsidRPr="00931234" w:rsidRDefault="004C5356" w:rsidP="004C5356">
      <w:pPr>
        <w:pStyle w:val="a3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інформаційне забезпечення педагогів із питань запровадження освітніх інновацій (ознайомлення педагогічних працівників із науковими процесами, рекомендаціями, іншими матеріалами);</w:t>
      </w:r>
    </w:p>
    <w:p w:rsidR="004C5356" w:rsidRPr="00931234" w:rsidRDefault="004C5356" w:rsidP="004C5356">
      <w:pPr>
        <w:pStyle w:val="a3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 xml:space="preserve">розробка рекомендацій щодо впровадження інновацій у практику роботи освітніх закладів; надання методичної підтримки в апробації теоретичних положень та методичних рекомендацій; </w:t>
      </w:r>
    </w:p>
    <w:p w:rsidR="004C5356" w:rsidRPr="00931234" w:rsidRDefault="004C5356" w:rsidP="004C5356">
      <w:pPr>
        <w:pStyle w:val="a3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координація діяльності методичних кабінетів при навчальних закладах, методичних об'єднань;</w:t>
      </w:r>
    </w:p>
    <w:p w:rsidR="004C5356" w:rsidRPr="00931234" w:rsidRDefault="004C5356" w:rsidP="004C5356">
      <w:pPr>
        <w:pStyle w:val="a3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надання методичної допомоги педагогам в участі у конкурсах професійної майстерності;</w:t>
      </w:r>
    </w:p>
    <w:p w:rsidR="004C5356" w:rsidRPr="00931234" w:rsidRDefault="004C5356" w:rsidP="004C5356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val="uk-UA" w:eastAsia="ru-RU"/>
        </w:rPr>
      </w:pPr>
      <w:r w:rsidRPr="00931234">
        <w:rPr>
          <w:rFonts w:eastAsia="Times New Roman" w:cs="Times New Roman"/>
          <w:szCs w:val="28"/>
          <w:lang w:val="uk-UA" w:eastAsia="ru-RU"/>
        </w:rPr>
        <w:t xml:space="preserve">8) вивчення потреб і надання практичної допомоги молодим спеціалістам, педагогічним працівникам у період підготовки їх до атестації; </w:t>
      </w:r>
    </w:p>
    <w:p w:rsidR="004C5356" w:rsidRPr="00931234" w:rsidRDefault="004C5356" w:rsidP="004C5356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val="uk-UA" w:eastAsia="ru-RU"/>
        </w:rPr>
      </w:pPr>
      <w:r w:rsidRPr="00931234">
        <w:rPr>
          <w:rFonts w:eastAsia="Times New Roman" w:cs="Times New Roman"/>
          <w:szCs w:val="28"/>
          <w:lang w:val="uk-UA" w:eastAsia="ru-RU"/>
        </w:rPr>
        <w:t>9) формування електронної бази даних щодо перспективного педагогічного досвіду та інноваційної діяльності педагогічних колективів і окремих працівників, створення сучасних науково-методичних матеріалів, фондів довідкової методичної, психолого-педагогічної, наукової, науково-популярної та іншої літератури;</w:t>
      </w:r>
    </w:p>
    <w:p w:rsidR="004C5356" w:rsidRPr="00931234" w:rsidRDefault="004C5356" w:rsidP="004C5356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val="uk-UA" w:eastAsia="ru-RU"/>
        </w:rPr>
      </w:pPr>
      <w:r w:rsidRPr="00931234">
        <w:rPr>
          <w:rFonts w:eastAsia="Times New Roman" w:cs="Times New Roman"/>
          <w:szCs w:val="28"/>
          <w:lang w:val="uk-UA" w:eastAsia="ru-RU"/>
        </w:rPr>
        <w:t>10) проведення масових заходів, спрямованих на поширення інформації щодо дослідно-експериментальної, науково-пошукової роботи, інноваційної діяльності навчальних закладів і окремих педагогічних працівників.</w:t>
      </w:r>
    </w:p>
    <w:p w:rsidR="004C5356" w:rsidRPr="004C5356" w:rsidRDefault="004C5356" w:rsidP="004C535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i/>
          <w:szCs w:val="28"/>
          <w:lang w:val="uk-UA" w:eastAsia="ru-RU"/>
        </w:rPr>
      </w:pPr>
    </w:p>
    <w:p w:rsidR="004C5356" w:rsidRPr="00873235" w:rsidRDefault="004C5356" w:rsidP="008F5C3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Cs w:val="28"/>
          <w:lang w:val="uk-UA" w:eastAsia="ru-RU"/>
        </w:rPr>
      </w:pPr>
      <w:r w:rsidRPr="00873235">
        <w:rPr>
          <w:rFonts w:eastAsia="Times New Roman" w:cs="Times New Roman"/>
          <w:b/>
          <w:bCs/>
          <w:szCs w:val="28"/>
          <w:lang w:val="uk-UA" w:eastAsia="ru-RU"/>
        </w:rPr>
        <w:t>Очікувані результати:</w:t>
      </w:r>
    </w:p>
    <w:p w:rsidR="004C5356" w:rsidRPr="00931234" w:rsidRDefault="004C5356" w:rsidP="004C5356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  <w:lang w:val="uk-UA"/>
        </w:rPr>
      </w:pPr>
      <w:bookmarkStart w:id="12" w:name="_GoBack"/>
      <w:r w:rsidRPr="00931234">
        <w:rPr>
          <w:sz w:val="28"/>
          <w:szCs w:val="28"/>
          <w:lang w:val="uk-UA"/>
        </w:rPr>
        <w:t>підвищення рівня майстерності вчителів, спрямування їхньої роботи на реалізацію творчого потенціалу, пошук ефективних шляхів організації освітньої діяльності;</w:t>
      </w:r>
    </w:p>
    <w:p w:rsidR="004C5356" w:rsidRPr="00931234" w:rsidRDefault="004C5356" w:rsidP="004C5356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931234">
        <w:rPr>
          <w:sz w:val="28"/>
          <w:szCs w:val="28"/>
          <w:shd w:val="clear" w:color="auto" w:fill="FCFCFC"/>
          <w:lang w:val="uk-UA"/>
        </w:rPr>
        <w:t>поліпшення якості дошкільної, загальної середньої, позашкільної освіти в цілому;</w:t>
      </w:r>
    </w:p>
    <w:p w:rsidR="004C5356" w:rsidRPr="00931234" w:rsidRDefault="004C5356" w:rsidP="004C5356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931234">
        <w:rPr>
          <w:rStyle w:val="fontstyle12"/>
          <w:sz w:val="28"/>
          <w:szCs w:val="28"/>
          <w:lang w:val="uk-UA"/>
        </w:rPr>
        <w:t>с</w:t>
      </w:r>
      <w:r w:rsidRPr="00931234">
        <w:rPr>
          <w:sz w:val="28"/>
          <w:szCs w:val="28"/>
          <w:lang w:val="uk-UA"/>
        </w:rPr>
        <w:t>творення інформаційного простору, який забезпечить активну інтеграцію інноваційних технологій в освітній процес;</w:t>
      </w:r>
    </w:p>
    <w:p w:rsidR="004C5356" w:rsidRPr="00931234" w:rsidRDefault="004C5356" w:rsidP="004C5356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оновлення системи заходів щодо розвитку професійної компетентності, інтелектуального потенціалу вчителів, поширення та впровадження позитивного досвіду роботи.</w:t>
      </w:r>
    </w:p>
    <w:bookmarkEnd w:id="12"/>
    <w:p w:rsidR="00EE7EFA" w:rsidRDefault="00EE7EFA" w:rsidP="00C91E3F">
      <w:pPr>
        <w:spacing w:after="0"/>
        <w:jc w:val="center"/>
        <w:rPr>
          <w:lang w:val="uk-UA"/>
        </w:rPr>
      </w:pPr>
    </w:p>
    <w:p w:rsidR="00873235" w:rsidRDefault="00873235" w:rsidP="00C91E3F">
      <w:pPr>
        <w:spacing w:after="0"/>
        <w:jc w:val="center"/>
        <w:rPr>
          <w:lang w:val="uk-UA"/>
        </w:rPr>
      </w:pPr>
    </w:p>
    <w:p w:rsidR="00DA6C87" w:rsidRDefault="00AA3D32" w:rsidP="00C91E3F">
      <w:pPr>
        <w:spacing w:after="0"/>
        <w:jc w:val="center"/>
        <w:rPr>
          <w:lang w:val="uk-UA"/>
        </w:rPr>
      </w:pPr>
      <w:r>
        <w:rPr>
          <w:lang w:val="uk-UA"/>
        </w:rPr>
        <w:t>ЕТАПИ РЕАЛІЗАЦІЇ СТРАТЕГІЇ</w:t>
      </w:r>
    </w:p>
    <w:p w:rsidR="00AA3D32" w:rsidRDefault="00AA3D32" w:rsidP="00C91E3F">
      <w:pPr>
        <w:spacing w:after="0"/>
        <w:jc w:val="center"/>
        <w:rPr>
          <w:lang w:val="uk-UA"/>
        </w:rPr>
      </w:pPr>
    </w:p>
    <w:p w:rsidR="00C91E3F" w:rsidRDefault="00C91E3F" w:rsidP="00C91E3F">
      <w:pPr>
        <w:spacing w:after="0"/>
        <w:jc w:val="center"/>
        <w:rPr>
          <w:lang w:val="uk-UA"/>
        </w:rPr>
      </w:pPr>
      <w:r>
        <w:rPr>
          <w:lang w:val="uk-UA"/>
        </w:rPr>
        <w:t xml:space="preserve">І. </w:t>
      </w:r>
      <w:r w:rsidR="00AA3D32">
        <w:rPr>
          <w:lang w:val="uk-UA"/>
        </w:rPr>
        <w:t>АНАЛІТИЧНО-ОРГАНІЗАЦІЙНИЙ ЕТАП</w:t>
      </w:r>
    </w:p>
    <w:p w:rsidR="00E443DA" w:rsidRPr="00184F70" w:rsidRDefault="00E443DA" w:rsidP="00184F70">
      <w:pPr>
        <w:pStyle w:val="a3"/>
        <w:numPr>
          <w:ilvl w:val="0"/>
          <w:numId w:val="16"/>
        </w:numPr>
        <w:ind w:left="709" w:hanging="709"/>
        <w:rPr>
          <w:sz w:val="28"/>
          <w:szCs w:val="28"/>
          <w:lang w:val="uk-UA"/>
        </w:rPr>
      </w:pPr>
      <w:r w:rsidRPr="00184F70">
        <w:rPr>
          <w:sz w:val="28"/>
          <w:szCs w:val="28"/>
          <w:lang w:val="uk-UA"/>
        </w:rPr>
        <w:t>Створення нормативно-правової бази діяльності Центру</w:t>
      </w:r>
      <w:r w:rsidR="00942EEC" w:rsidRPr="00184F70">
        <w:rPr>
          <w:sz w:val="28"/>
          <w:szCs w:val="28"/>
          <w:lang w:val="uk-UA"/>
        </w:rPr>
        <w:t>.</w:t>
      </w:r>
    </w:p>
    <w:p w:rsidR="00C91E3F" w:rsidRPr="00184F70" w:rsidRDefault="00C91E3F" w:rsidP="00184F70">
      <w:pPr>
        <w:pStyle w:val="a3"/>
        <w:numPr>
          <w:ilvl w:val="0"/>
          <w:numId w:val="16"/>
        </w:numPr>
        <w:ind w:left="709" w:hanging="709"/>
        <w:rPr>
          <w:sz w:val="28"/>
          <w:szCs w:val="28"/>
          <w:lang w:val="uk-UA"/>
        </w:rPr>
      </w:pPr>
      <w:r w:rsidRPr="00184F70">
        <w:rPr>
          <w:sz w:val="28"/>
          <w:szCs w:val="28"/>
          <w:lang w:val="uk-UA"/>
        </w:rPr>
        <w:t xml:space="preserve">Розподіл </w:t>
      </w:r>
      <w:r w:rsidR="00E443DA" w:rsidRPr="00184F70">
        <w:rPr>
          <w:sz w:val="28"/>
          <w:szCs w:val="28"/>
          <w:lang w:val="uk-UA"/>
        </w:rPr>
        <w:t>обов’язків між працівниками ЦПРПП</w:t>
      </w:r>
      <w:r w:rsidR="00942EEC" w:rsidRPr="00184F70">
        <w:rPr>
          <w:sz w:val="28"/>
          <w:szCs w:val="28"/>
          <w:lang w:val="uk-UA"/>
        </w:rPr>
        <w:t>.</w:t>
      </w:r>
    </w:p>
    <w:p w:rsidR="00184F70" w:rsidRPr="00184F70" w:rsidRDefault="00E443DA" w:rsidP="00184F70">
      <w:pPr>
        <w:pStyle w:val="a3"/>
        <w:numPr>
          <w:ilvl w:val="0"/>
          <w:numId w:val="16"/>
        </w:numPr>
        <w:ind w:left="709" w:hanging="709"/>
        <w:rPr>
          <w:sz w:val="28"/>
          <w:szCs w:val="28"/>
          <w:lang w:val="uk-UA"/>
        </w:rPr>
      </w:pPr>
      <w:r w:rsidRPr="00184F70">
        <w:rPr>
          <w:sz w:val="28"/>
          <w:szCs w:val="28"/>
          <w:lang w:val="uk-UA"/>
        </w:rPr>
        <w:t>Опитування, анкетування</w:t>
      </w:r>
      <w:r w:rsidR="00D52546" w:rsidRPr="00184F70">
        <w:rPr>
          <w:sz w:val="28"/>
          <w:szCs w:val="28"/>
          <w:lang w:val="uk-UA"/>
        </w:rPr>
        <w:t>,  діагностика</w:t>
      </w:r>
      <w:r w:rsidR="00E960C0" w:rsidRPr="00184F70">
        <w:rPr>
          <w:sz w:val="28"/>
          <w:szCs w:val="28"/>
          <w:lang w:val="uk-UA"/>
        </w:rPr>
        <w:t xml:space="preserve"> педагогічних працівників</w:t>
      </w:r>
      <w:r w:rsidR="00942EEC" w:rsidRPr="00184F70">
        <w:rPr>
          <w:sz w:val="28"/>
          <w:szCs w:val="28"/>
          <w:lang w:val="uk-UA"/>
        </w:rPr>
        <w:t>.</w:t>
      </w:r>
    </w:p>
    <w:p w:rsidR="00E443DA" w:rsidRPr="00184F70" w:rsidRDefault="00E443DA" w:rsidP="00184F70">
      <w:pPr>
        <w:pStyle w:val="a3"/>
        <w:numPr>
          <w:ilvl w:val="0"/>
          <w:numId w:val="16"/>
        </w:numPr>
        <w:ind w:left="709" w:hanging="709"/>
        <w:rPr>
          <w:sz w:val="28"/>
          <w:szCs w:val="28"/>
          <w:lang w:val="uk-UA"/>
        </w:rPr>
      </w:pPr>
      <w:r w:rsidRPr="00184F70">
        <w:rPr>
          <w:sz w:val="28"/>
          <w:szCs w:val="28"/>
          <w:lang w:val="uk-UA"/>
        </w:rPr>
        <w:t>Аналіз, визначення пріоритетів</w:t>
      </w:r>
      <w:r w:rsidR="001956C5" w:rsidRPr="00184F70">
        <w:rPr>
          <w:sz w:val="28"/>
          <w:szCs w:val="28"/>
          <w:lang w:val="uk-UA"/>
        </w:rPr>
        <w:t xml:space="preserve"> навчання педагогів</w:t>
      </w:r>
      <w:r w:rsidR="00942EEC" w:rsidRPr="00184F70">
        <w:rPr>
          <w:sz w:val="28"/>
          <w:szCs w:val="28"/>
          <w:lang w:val="uk-UA"/>
        </w:rPr>
        <w:t>.</w:t>
      </w:r>
    </w:p>
    <w:p w:rsidR="00C91E3F" w:rsidRPr="00184F70" w:rsidRDefault="00E443DA" w:rsidP="00184F70">
      <w:pPr>
        <w:pStyle w:val="a3"/>
        <w:numPr>
          <w:ilvl w:val="0"/>
          <w:numId w:val="16"/>
        </w:numPr>
        <w:ind w:left="709" w:hanging="709"/>
        <w:rPr>
          <w:sz w:val="28"/>
          <w:szCs w:val="28"/>
          <w:lang w:val="uk-UA"/>
        </w:rPr>
      </w:pPr>
      <w:r w:rsidRPr="00184F70">
        <w:rPr>
          <w:sz w:val="28"/>
          <w:szCs w:val="28"/>
          <w:lang w:val="uk-UA"/>
        </w:rPr>
        <w:t>Укладання угод</w:t>
      </w:r>
      <w:r w:rsidR="00184F70">
        <w:rPr>
          <w:sz w:val="28"/>
          <w:szCs w:val="28"/>
          <w:lang w:val="uk-UA"/>
        </w:rPr>
        <w:t xml:space="preserve"> про співпрацю.</w:t>
      </w:r>
    </w:p>
    <w:p w:rsidR="00184F70" w:rsidRPr="00184F70" w:rsidRDefault="007476EB" w:rsidP="00184F70">
      <w:pPr>
        <w:pStyle w:val="a3"/>
        <w:numPr>
          <w:ilvl w:val="0"/>
          <w:numId w:val="16"/>
        </w:numPr>
        <w:ind w:left="709" w:hanging="709"/>
        <w:rPr>
          <w:sz w:val="28"/>
          <w:szCs w:val="28"/>
          <w:lang w:val="uk-UA"/>
        </w:rPr>
      </w:pPr>
      <w:r w:rsidRPr="00184F70">
        <w:rPr>
          <w:sz w:val="28"/>
          <w:szCs w:val="28"/>
          <w:lang w:val="uk-UA"/>
        </w:rPr>
        <w:t>Трансформація, переформатування  методичних об’єднань у  педагогічні</w:t>
      </w:r>
      <w:r w:rsidR="00AA3D32" w:rsidRPr="00184F70">
        <w:rPr>
          <w:sz w:val="28"/>
          <w:szCs w:val="28"/>
          <w:lang w:val="uk-UA"/>
        </w:rPr>
        <w:t xml:space="preserve"> спільнот</w:t>
      </w:r>
      <w:r w:rsidRPr="00184F70">
        <w:rPr>
          <w:sz w:val="28"/>
          <w:szCs w:val="28"/>
          <w:lang w:val="uk-UA"/>
        </w:rPr>
        <w:t xml:space="preserve">и </w:t>
      </w:r>
      <w:r w:rsidR="00942EEC" w:rsidRPr="00184F70">
        <w:rPr>
          <w:sz w:val="28"/>
          <w:szCs w:val="28"/>
          <w:lang w:val="uk-UA"/>
        </w:rPr>
        <w:t>.</w:t>
      </w:r>
    </w:p>
    <w:p w:rsidR="00AA3D32" w:rsidRPr="00184F70" w:rsidRDefault="00E960C0" w:rsidP="00184F70">
      <w:pPr>
        <w:pStyle w:val="a3"/>
        <w:numPr>
          <w:ilvl w:val="0"/>
          <w:numId w:val="16"/>
        </w:numPr>
        <w:ind w:left="709" w:hanging="709"/>
        <w:rPr>
          <w:sz w:val="28"/>
          <w:szCs w:val="28"/>
          <w:lang w:val="uk-UA"/>
        </w:rPr>
      </w:pPr>
      <w:r w:rsidRPr="00184F70">
        <w:rPr>
          <w:sz w:val="28"/>
          <w:szCs w:val="28"/>
          <w:lang w:val="uk-UA"/>
        </w:rPr>
        <w:t>Створення сайту Центру</w:t>
      </w:r>
      <w:r w:rsidR="00942EEC" w:rsidRPr="00184F70">
        <w:rPr>
          <w:sz w:val="28"/>
          <w:szCs w:val="28"/>
          <w:lang w:val="uk-UA"/>
        </w:rPr>
        <w:t>.</w:t>
      </w:r>
    </w:p>
    <w:p w:rsidR="00E960C0" w:rsidRPr="00184F70" w:rsidRDefault="00E960C0" w:rsidP="00184F70">
      <w:pPr>
        <w:pStyle w:val="a3"/>
        <w:numPr>
          <w:ilvl w:val="0"/>
          <w:numId w:val="16"/>
        </w:numPr>
        <w:ind w:left="709" w:hanging="709"/>
        <w:rPr>
          <w:sz w:val="28"/>
          <w:szCs w:val="28"/>
          <w:lang w:val="uk-UA"/>
        </w:rPr>
      </w:pPr>
      <w:r w:rsidRPr="00184F70">
        <w:rPr>
          <w:sz w:val="28"/>
          <w:szCs w:val="28"/>
          <w:lang w:val="uk-UA"/>
        </w:rPr>
        <w:t>Створення інформаційних баз даних</w:t>
      </w:r>
      <w:r w:rsidR="00942EEC" w:rsidRPr="00184F70">
        <w:rPr>
          <w:sz w:val="28"/>
          <w:szCs w:val="28"/>
          <w:lang w:val="uk-UA"/>
        </w:rPr>
        <w:t>.</w:t>
      </w:r>
      <w:r w:rsidRPr="00184F70">
        <w:rPr>
          <w:sz w:val="28"/>
          <w:szCs w:val="28"/>
          <w:lang w:val="uk-UA"/>
        </w:rPr>
        <w:t xml:space="preserve"> </w:t>
      </w:r>
    </w:p>
    <w:p w:rsidR="001956C5" w:rsidRPr="00184F70" w:rsidRDefault="00942EEC" w:rsidP="00184F70">
      <w:pPr>
        <w:pStyle w:val="a3"/>
        <w:numPr>
          <w:ilvl w:val="0"/>
          <w:numId w:val="16"/>
        </w:numPr>
        <w:ind w:left="709" w:hanging="709"/>
        <w:rPr>
          <w:sz w:val="28"/>
          <w:szCs w:val="28"/>
          <w:lang w:val="uk-UA"/>
        </w:rPr>
      </w:pPr>
      <w:r w:rsidRPr="00184F70">
        <w:rPr>
          <w:sz w:val="28"/>
          <w:szCs w:val="28"/>
          <w:lang w:val="uk-UA"/>
        </w:rPr>
        <w:t xml:space="preserve">Вивчення базового рівня діяльності закладів освіти приєднаних до </w:t>
      </w:r>
      <w:proofErr w:type="spellStart"/>
      <w:r w:rsidRPr="00184F70">
        <w:rPr>
          <w:sz w:val="28"/>
          <w:szCs w:val="28"/>
          <w:lang w:val="uk-UA"/>
        </w:rPr>
        <w:t>м.Ковеля</w:t>
      </w:r>
      <w:proofErr w:type="spellEnd"/>
      <w:r w:rsidRPr="00184F70">
        <w:rPr>
          <w:sz w:val="28"/>
          <w:szCs w:val="28"/>
          <w:lang w:val="uk-UA"/>
        </w:rPr>
        <w:t xml:space="preserve"> територій, аналіз стану справ.</w:t>
      </w:r>
    </w:p>
    <w:p w:rsidR="00C91E3F" w:rsidRDefault="00C91E3F" w:rsidP="00184F70">
      <w:pPr>
        <w:spacing w:after="0"/>
        <w:ind w:left="709" w:hanging="709"/>
        <w:jc w:val="center"/>
        <w:rPr>
          <w:lang w:val="uk-UA"/>
        </w:rPr>
      </w:pPr>
    </w:p>
    <w:p w:rsidR="00C91E3F" w:rsidRDefault="00C91E3F" w:rsidP="00C91E3F">
      <w:pPr>
        <w:spacing w:after="0"/>
        <w:jc w:val="center"/>
        <w:rPr>
          <w:lang w:val="uk-UA"/>
        </w:rPr>
      </w:pPr>
      <w:r>
        <w:rPr>
          <w:lang w:val="uk-UA"/>
        </w:rPr>
        <w:t>ІІ. ПЛАНУВАЛЬНИЙ</w:t>
      </w:r>
    </w:p>
    <w:p w:rsidR="00D52546" w:rsidRPr="00EE7EFA" w:rsidRDefault="00D52546" w:rsidP="00EE7EFA">
      <w:pPr>
        <w:pStyle w:val="a3"/>
        <w:numPr>
          <w:ilvl w:val="0"/>
          <w:numId w:val="12"/>
        </w:numPr>
        <w:ind w:left="142" w:hanging="142"/>
        <w:rPr>
          <w:sz w:val="28"/>
          <w:szCs w:val="28"/>
          <w:lang w:val="uk-UA"/>
        </w:rPr>
      </w:pPr>
      <w:r w:rsidRPr="00EE7EFA">
        <w:rPr>
          <w:sz w:val="28"/>
          <w:szCs w:val="28"/>
          <w:lang w:val="uk-UA"/>
        </w:rPr>
        <w:t>Створення власної освітньої програми Центру</w:t>
      </w:r>
      <w:r w:rsidR="00942EEC" w:rsidRPr="00EE7EFA">
        <w:rPr>
          <w:sz w:val="28"/>
          <w:szCs w:val="28"/>
          <w:lang w:val="uk-UA"/>
        </w:rPr>
        <w:t>.</w:t>
      </w:r>
    </w:p>
    <w:p w:rsidR="00C2148B" w:rsidRPr="00EE7EFA" w:rsidRDefault="00C2148B" w:rsidP="00EE7EFA">
      <w:pPr>
        <w:pStyle w:val="a3"/>
        <w:numPr>
          <w:ilvl w:val="0"/>
          <w:numId w:val="12"/>
        </w:numPr>
        <w:ind w:left="142" w:hanging="142"/>
        <w:rPr>
          <w:sz w:val="28"/>
          <w:szCs w:val="28"/>
          <w:lang w:val="uk-UA"/>
        </w:rPr>
      </w:pPr>
      <w:r w:rsidRPr="00EE7EFA">
        <w:rPr>
          <w:sz w:val="28"/>
          <w:szCs w:val="28"/>
          <w:lang w:val="uk-UA"/>
        </w:rPr>
        <w:t>Створення програм підвищення кваліфікації</w:t>
      </w:r>
      <w:r w:rsidR="00E960C0" w:rsidRPr="00EE7EFA">
        <w:rPr>
          <w:sz w:val="28"/>
          <w:szCs w:val="28"/>
          <w:lang w:val="uk-UA"/>
        </w:rPr>
        <w:t xml:space="preserve"> педагогічних працівників</w:t>
      </w:r>
      <w:r w:rsidR="00942EEC" w:rsidRPr="00EE7EFA">
        <w:rPr>
          <w:sz w:val="28"/>
          <w:szCs w:val="28"/>
          <w:lang w:val="uk-UA"/>
        </w:rPr>
        <w:t>.</w:t>
      </w:r>
      <w:r w:rsidRPr="00EE7EFA">
        <w:rPr>
          <w:sz w:val="28"/>
          <w:szCs w:val="28"/>
          <w:lang w:val="uk-UA"/>
        </w:rPr>
        <w:t xml:space="preserve"> </w:t>
      </w:r>
      <w:r w:rsidR="00E960C0" w:rsidRPr="00EE7EFA">
        <w:rPr>
          <w:sz w:val="28"/>
          <w:szCs w:val="28"/>
          <w:lang w:val="uk-UA"/>
        </w:rPr>
        <w:t xml:space="preserve">  </w:t>
      </w:r>
    </w:p>
    <w:p w:rsidR="00D52546" w:rsidRPr="00EE7EFA" w:rsidRDefault="00D52546" w:rsidP="00EE7EFA">
      <w:pPr>
        <w:pStyle w:val="a3"/>
        <w:numPr>
          <w:ilvl w:val="0"/>
          <w:numId w:val="12"/>
        </w:numPr>
        <w:ind w:left="142" w:hanging="142"/>
        <w:rPr>
          <w:sz w:val="28"/>
          <w:szCs w:val="28"/>
          <w:lang w:val="uk-UA"/>
        </w:rPr>
      </w:pPr>
      <w:r w:rsidRPr="00EE7EFA">
        <w:rPr>
          <w:sz w:val="28"/>
          <w:szCs w:val="28"/>
          <w:lang w:val="uk-UA"/>
        </w:rPr>
        <w:t xml:space="preserve">Створення </w:t>
      </w:r>
      <w:r w:rsidR="00AA3D32" w:rsidRPr="00EE7EFA">
        <w:rPr>
          <w:sz w:val="28"/>
          <w:szCs w:val="28"/>
          <w:lang w:val="uk-UA"/>
        </w:rPr>
        <w:t xml:space="preserve">структури </w:t>
      </w:r>
      <w:r w:rsidRPr="00EE7EFA">
        <w:rPr>
          <w:sz w:val="28"/>
          <w:szCs w:val="28"/>
          <w:lang w:val="uk-UA"/>
        </w:rPr>
        <w:t>плану роботи</w:t>
      </w:r>
      <w:r w:rsidR="00AA3D32" w:rsidRPr="00EE7EFA">
        <w:rPr>
          <w:sz w:val="28"/>
          <w:szCs w:val="28"/>
          <w:lang w:val="uk-UA"/>
        </w:rPr>
        <w:t xml:space="preserve"> Центру</w:t>
      </w:r>
      <w:r w:rsidR="00942EEC" w:rsidRPr="00EE7EFA">
        <w:rPr>
          <w:sz w:val="28"/>
          <w:szCs w:val="28"/>
          <w:lang w:val="uk-UA"/>
        </w:rPr>
        <w:t>.</w:t>
      </w:r>
    </w:p>
    <w:p w:rsidR="00AA3D32" w:rsidRPr="00EE7EFA" w:rsidRDefault="00AA3D32" w:rsidP="00EE7EFA">
      <w:pPr>
        <w:pStyle w:val="a3"/>
        <w:numPr>
          <w:ilvl w:val="0"/>
          <w:numId w:val="12"/>
        </w:numPr>
        <w:ind w:left="142" w:hanging="142"/>
        <w:rPr>
          <w:sz w:val="28"/>
          <w:szCs w:val="28"/>
          <w:lang w:val="uk-UA"/>
        </w:rPr>
      </w:pPr>
      <w:r w:rsidRPr="00EE7EFA">
        <w:rPr>
          <w:sz w:val="28"/>
          <w:szCs w:val="28"/>
          <w:lang w:val="uk-UA"/>
        </w:rPr>
        <w:t>Створення структури планів роботи консультантів Центру</w:t>
      </w:r>
    </w:p>
    <w:p w:rsidR="00EE7EFA" w:rsidRDefault="00D52546" w:rsidP="00EE7EFA">
      <w:pPr>
        <w:pStyle w:val="a3"/>
        <w:numPr>
          <w:ilvl w:val="0"/>
          <w:numId w:val="12"/>
        </w:numPr>
        <w:ind w:left="142" w:hanging="142"/>
        <w:rPr>
          <w:sz w:val="28"/>
          <w:szCs w:val="28"/>
          <w:lang w:val="uk-UA"/>
        </w:rPr>
      </w:pPr>
      <w:r w:rsidRPr="00EE7EFA">
        <w:rPr>
          <w:sz w:val="28"/>
          <w:szCs w:val="28"/>
          <w:lang w:val="uk-UA"/>
        </w:rPr>
        <w:t xml:space="preserve">Визначення траєкторії професійного розвитку педагогічних </w:t>
      </w:r>
      <w:r w:rsidR="00EE7EFA">
        <w:rPr>
          <w:sz w:val="28"/>
          <w:szCs w:val="28"/>
          <w:lang w:val="uk-UA"/>
        </w:rPr>
        <w:t xml:space="preserve">    </w:t>
      </w:r>
    </w:p>
    <w:p w:rsidR="00D52546" w:rsidRPr="00EE7EFA" w:rsidRDefault="00EE7EFA" w:rsidP="00EE7EFA">
      <w:pPr>
        <w:pStyle w:val="a3"/>
        <w:ind w:left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D52546" w:rsidRPr="00EE7EFA">
        <w:rPr>
          <w:sz w:val="28"/>
          <w:szCs w:val="28"/>
          <w:lang w:val="uk-UA"/>
        </w:rPr>
        <w:t>працівників Центру</w:t>
      </w:r>
      <w:r w:rsidR="00942EEC" w:rsidRPr="00EE7EFA">
        <w:rPr>
          <w:sz w:val="28"/>
          <w:szCs w:val="28"/>
          <w:lang w:val="uk-UA"/>
        </w:rPr>
        <w:t>.</w:t>
      </w:r>
    </w:p>
    <w:p w:rsidR="00EE7EFA" w:rsidRDefault="00AA3D32" w:rsidP="00EE7EFA">
      <w:pPr>
        <w:pStyle w:val="a3"/>
        <w:numPr>
          <w:ilvl w:val="0"/>
          <w:numId w:val="12"/>
        </w:numPr>
        <w:ind w:left="142" w:hanging="142"/>
        <w:rPr>
          <w:sz w:val="28"/>
          <w:szCs w:val="28"/>
          <w:lang w:val="uk-UA"/>
        </w:rPr>
      </w:pPr>
      <w:r w:rsidRPr="00EE7EFA">
        <w:rPr>
          <w:sz w:val="28"/>
          <w:szCs w:val="28"/>
          <w:lang w:val="uk-UA"/>
        </w:rPr>
        <w:t xml:space="preserve">Організація безперервного навчання (саморозвитку) педагогічних </w:t>
      </w:r>
    </w:p>
    <w:p w:rsidR="00D52546" w:rsidRPr="00EE7EFA" w:rsidRDefault="00EE7EFA" w:rsidP="00EE7EFA">
      <w:pPr>
        <w:pStyle w:val="a3"/>
        <w:ind w:left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AA3D32" w:rsidRPr="00EE7EFA">
        <w:rPr>
          <w:sz w:val="28"/>
          <w:szCs w:val="28"/>
          <w:lang w:val="uk-UA"/>
        </w:rPr>
        <w:t xml:space="preserve">працівників </w:t>
      </w:r>
      <w:r w:rsidR="007476EB" w:rsidRPr="00EE7EFA">
        <w:rPr>
          <w:sz w:val="28"/>
          <w:szCs w:val="28"/>
          <w:lang w:val="uk-UA"/>
        </w:rPr>
        <w:t>Центру</w:t>
      </w:r>
      <w:r w:rsidR="00942EEC" w:rsidRPr="00EE7EFA">
        <w:rPr>
          <w:sz w:val="28"/>
          <w:szCs w:val="28"/>
          <w:lang w:val="uk-UA"/>
        </w:rPr>
        <w:t>.</w:t>
      </w:r>
    </w:p>
    <w:p w:rsidR="007476EB" w:rsidRPr="00EE7EFA" w:rsidRDefault="007476EB" w:rsidP="00EE7EFA">
      <w:pPr>
        <w:pStyle w:val="a3"/>
        <w:numPr>
          <w:ilvl w:val="0"/>
          <w:numId w:val="12"/>
        </w:numPr>
        <w:ind w:left="142" w:hanging="142"/>
        <w:rPr>
          <w:sz w:val="28"/>
          <w:szCs w:val="28"/>
          <w:lang w:val="uk-UA"/>
        </w:rPr>
      </w:pPr>
      <w:r w:rsidRPr="00EE7EFA">
        <w:rPr>
          <w:sz w:val="28"/>
          <w:szCs w:val="28"/>
          <w:lang w:val="uk-UA"/>
        </w:rPr>
        <w:t xml:space="preserve">Створення структури </w:t>
      </w:r>
      <w:r w:rsidR="00942EEC" w:rsidRPr="00EE7EFA">
        <w:rPr>
          <w:sz w:val="28"/>
          <w:szCs w:val="28"/>
          <w:lang w:val="uk-UA"/>
        </w:rPr>
        <w:t>та системи</w:t>
      </w:r>
      <w:r w:rsidRPr="00EE7EFA">
        <w:rPr>
          <w:sz w:val="28"/>
          <w:szCs w:val="28"/>
          <w:lang w:val="uk-UA"/>
        </w:rPr>
        <w:t xml:space="preserve"> діяльності Центру</w:t>
      </w:r>
      <w:r w:rsidR="00942EEC" w:rsidRPr="00EE7EFA">
        <w:rPr>
          <w:sz w:val="28"/>
          <w:szCs w:val="28"/>
          <w:lang w:val="uk-UA"/>
        </w:rPr>
        <w:t>.</w:t>
      </w:r>
    </w:p>
    <w:p w:rsidR="007476EB" w:rsidRPr="00EE7EFA" w:rsidRDefault="007476EB" w:rsidP="00EE7EFA">
      <w:pPr>
        <w:pStyle w:val="a3"/>
        <w:numPr>
          <w:ilvl w:val="0"/>
          <w:numId w:val="12"/>
        </w:numPr>
        <w:ind w:left="142" w:hanging="142"/>
        <w:rPr>
          <w:sz w:val="28"/>
          <w:szCs w:val="28"/>
          <w:lang w:val="uk-UA"/>
        </w:rPr>
      </w:pPr>
      <w:r w:rsidRPr="00EE7EFA">
        <w:rPr>
          <w:sz w:val="28"/>
          <w:szCs w:val="28"/>
          <w:lang w:val="uk-UA"/>
        </w:rPr>
        <w:t>Забезпечення планування діяльності педагогічних спільнот</w:t>
      </w:r>
      <w:r w:rsidR="00942EEC" w:rsidRPr="00EE7EFA">
        <w:rPr>
          <w:sz w:val="28"/>
          <w:szCs w:val="28"/>
          <w:lang w:val="uk-UA"/>
        </w:rPr>
        <w:t>.</w:t>
      </w:r>
    </w:p>
    <w:p w:rsidR="00E960C0" w:rsidRPr="00EE7EFA" w:rsidRDefault="00E960C0" w:rsidP="00EE7EFA">
      <w:pPr>
        <w:pStyle w:val="a3"/>
        <w:numPr>
          <w:ilvl w:val="0"/>
          <w:numId w:val="12"/>
        </w:numPr>
        <w:ind w:left="142" w:hanging="142"/>
        <w:rPr>
          <w:sz w:val="28"/>
          <w:szCs w:val="28"/>
          <w:lang w:val="uk-UA"/>
        </w:rPr>
      </w:pPr>
      <w:r w:rsidRPr="00EE7EFA">
        <w:rPr>
          <w:sz w:val="28"/>
          <w:szCs w:val="28"/>
          <w:lang w:val="uk-UA"/>
        </w:rPr>
        <w:t>Організація роботи Школи молодого педагога</w:t>
      </w:r>
      <w:r w:rsidR="00942EEC" w:rsidRPr="00EE7EFA">
        <w:rPr>
          <w:sz w:val="28"/>
          <w:szCs w:val="28"/>
          <w:lang w:val="uk-UA"/>
        </w:rPr>
        <w:t>.</w:t>
      </w:r>
    </w:p>
    <w:p w:rsidR="00E960C0" w:rsidRPr="00EE7EFA" w:rsidRDefault="00E960C0" w:rsidP="00EE7EFA">
      <w:pPr>
        <w:pStyle w:val="a3"/>
        <w:numPr>
          <w:ilvl w:val="0"/>
          <w:numId w:val="12"/>
        </w:numPr>
        <w:ind w:left="142" w:hanging="142"/>
        <w:rPr>
          <w:sz w:val="28"/>
          <w:szCs w:val="28"/>
          <w:lang w:val="uk-UA"/>
        </w:rPr>
      </w:pPr>
      <w:r w:rsidRPr="00EE7EFA">
        <w:rPr>
          <w:sz w:val="28"/>
          <w:szCs w:val="28"/>
          <w:lang w:val="uk-UA"/>
        </w:rPr>
        <w:t>Організація роботи Школи резерву керівників</w:t>
      </w:r>
      <w:r w:rsidR="00942EEC" w:rsidRPr="00EE7EFA">
        <w:rPr>
          <w:sz w:val="28"/>
          <w:szCs w:val="28"/>
          <w:lang w:val="uk-UA"/>
        </w:rPr>
        <w:t>.</w:t>
      </w:r>
    </w:p>
    <w:p w:rsidR="00E960C0" w:rsidRPr="00D52546" w:rsidRDefault="00E960C0" w:rsidP="00EE7EFA">
      <w:pPr>
        <w:spacing w:after="0"/>
      </w:pPr>
    </w:p>
    <w:p w:rsidR="00D52546" w:rsidRDefault="00D52546" w:rsidP="00E443DA">
      <w:pPr>
        <w:spacing w:after="0"/>
        <w:rPr>
          <w:lang w:val="uk-UA"/>
        </w:rPr>
      </w:pPr>
    </w:p>
    <w:p w:rsidR="00C91E3F" w:rsidRDefault="00C91E3F" w:rsidP="00C91E3F">
      <w:pPr>
        <w:spacing w:after="0"/>
        <w:jc w:val="center"/>
        <w:rPr>
          <w:lang w:val="uk-UA"/>
        </w:rPr>
      </w:pPr>
      <w:r>
        <w:rPr>
          <w:lang w:val="uk-UA"/>
        </w:rPr>
        <w:t>ІІІ. РЕАЛІЗАЦІЙНИЙ</w:t>
      </w:r>
    </w:p>
    <w:p w:rsidR="008F5C3C" w:rsidRPr="008F5C3C" w:rsidRDefault="008F5C3C" w:rsidP="00184F70">
      <w:pPr>
        <w:pStyle w:val="a3"/>
        <w:numPr>
          <w:ilvl w:val="0"/>
          <w:numId w:val="10"/>
        </w:numPr>
        <w:ind w:left="709" w:hanging="709"/>
        <w:rPr>
          <w:sz w:val="28"/>
          <w:szCs w:val="28"/>
          <w:lang w:val="uk-UA"/>
        </w:rPr>
      </w:pPr>
      <w:r w:rsidRPr="008F5C3C">
        <w:rPr>
          <w:rFonts w:eastAsia="+mn-ea"/>
          <w:sz w:val="28"/>
          <w:szCs w:val="28"/>
          <w:lang w:val="uk-UA"/>
        </w:rPr>
        <w:t>Створення єдиної інформаційної бази</w:t>
      </w:r>
      <w:r w:rsidR="00BD4D3B">
        <w:rPr>
          <w:rFonts w:eastAsia="+mn-ea"/>
          <w:sz w:val="28"/>
          <w:szCs w:val="28"/>
          <w:lang w:val="uk-UA"/>
        </w:rPr>
        <w:t xml:space="preserve"> </w:t>
      </w:r>
      <w:r w:rsidR="004B400B">
        <w:rPr>
          <w:rFonts w:eastAsia="+mn-ea"/>
          <w:sz w:val="28"/>
          <w:szCs w:val="28"/>
          <w:lang w:val="uk-UA"/>
        </w:rPr>
        <w:t xml:space="preserve">щодо </w:t>
      </w:r>
      <w:r w:rsidR="00BD4D3B">
        <w:rPr>
          <w:rFonts w:eastAsia="+mn-ea"/>
          <w:sz w:val="28"/>
          <w:szCs w:val="28"/>
          <w:lang w:val="uk-UA"/>
        </w:rPr>
        <w:t xml:space="preserve">суб’єктів  </w:t>
      </w:r>
      <w:r w:rsidRPr="008F5C3C">
        <w:rPr>
          <w:rFonts w:eastAsia="+mn-ea"/>
          <w:sz w:val="28"/>
          <w:szCs w:val="28"/>
          <w:lang w:val="uk-UA"/>
        </w:rPr>
        <w:t xml:space="preserve"> підвищення кваліфікації</w:t>
      </w:r>
      <w:r w:rsidR="00942EEC">
        <w:rPr>
          <w:rFonts w:eastAsia="+mn-ea"/>
          <w:sz w:val="28"/>
          <w:szCs w:val="28"/>
          <w:lang w:val="uk-UA"/>
        </w:rPr>
        <w:t>.</w:t>
      </w:r>
    </w:p>
    <w:p w:rsidR="008F5C3C" w:rsidRDefault="00BD4D3B" w:rsidP="00184F70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Повноцінне ф</w:t>
      </w:r>
      <w:r w:rsidR="00C2148B">
        <w:rPr>
          <w:sz w:val="28"/>
          <w:szCs w:val="28"/>
          <w:lang w:val="uk-UA"/>
        </w:rPr>
        <w:t>ункціонування сайту ЦПРПП</w:t>
      </w:r>
      <w:r>
        <w:rPr>
          <w:sz w:val="28"/>
          <w:szCs w:val="28"/>
          <w:lang w:val="uk-UA"/>
        </w:rPr>
        <w:t>, постійне його оновлення</w:t>
      </w:r>
      <w:r w:rsidR="00942EEC">
        <w:rPr>
          <w:sz w:val="28"/>
          <w:szCs w:val="28"/>
          <w:lang w:val="uk-UA"/>
        </w:rPr>
        <w:t>.</w:t>
      </w:r>
    </w:p>
    <w:p w:rsidR="00BD4D3B" w:rsidRDefault="00BD4D3B" w:rsidP="00184F70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Створення «віртуальних кабінетів»</w:t>
      </w:r>
      <w:r w:rsidR="00942EEC">
        <w:rPr>
          <w:sz w:val="28"/>
          <w:szCs w:val="28"/>
          <w:lang w:val="uk-UA"/>
        </w:rPr>
        <w:t>.</w:t>
      </w:r>
    </w:p>
    <w:p w:rsidR="004B400B" w:rsidRDefault="004B400B" w:rsidP="00184F70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Системна видавнича діяльність, електронні видання</w:t>
      </w:r>
      <w:r w:rsidR="00942EEC">
        <w:rPr>
          <w:sz w:val="28"/>
          <w:szCs w:val="28"/>
          <w:lang w:val="uk-UA"/>
        </w:rPr>
        <w:t>.</w:t>
      </w:r>
    </w:p>
    <w:p w:rsidR="004B400B" w:rsidRDefault="004B400B" w:rsidP="00184F70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Оновлення картотек</w:t>
      </w:r>
      <w:r w:rsidR="00D45890">
        <w:rPr>
          <w:sz w:val="28"/>
          <w:szCs w:val="28"/>
          <w:lang w:val="uk-UA"/>
        </w:rPr>
        <w:t>, баз даних.</w:t>
      </w:r>
    </w:p>
    <w:p w:rsidR="00C2148B" w:rsidRDefault="00C2148B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Створення </w:t>
      </w:r>
      <w:r w:rsidR="004B400B">
        <w:rPr>
          <w:sz w:val="28"/>
          <w:szCs w:val="28"/>
          <w:lang w:val="uk-UA"/>
        </w:rPr>
        <w:t xml:space="preserve">сучасного </w:t>
      </w:r>
      <w:proofErr w:type="spellStart"/>
      <w:r>
        <w:rPr>
          <w:sz w:val="28"/>
          <w:szCs w:val="28"/>
          <w:lang w:val="uk-UA"/>
        </w:rPr>
        <w:t>тренінгового</w:t>
      </w:r>
      <w:proofErr w:type="spellEnd"/>
      <w:r>
        <w:rPr>
          <w:sz w:val="28"/>
          <w:szCs w:val="28"/>
          <w:lang w:val="uk-UA"/>
        </w:rPr>
        <w:t xml:space="preserve"> центру</w:t>
      </w:r>
      <w:r w:rsidR="00942EEC">
        <w:rPr>
          <w:sz w:val="28"/>
          <w:szCs w:val="28"/>
          <w:lang w:val="uk-UA"/>
        </w:rPr>
        <w:t>.</w:t>
      </w:r>
    </w:p>
    <w:p w:rsidR="00C2148B" w:rsidRPr="00184F70" w:rsidRDefault="00C2148B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 w:rsidRPr="00184F70">
        <w:rPr>
          <w:sz w:val="28"/>
          <w:szCs w:val="28"/>
          <w:lang w:val="uk-UA"/>
        </w:rPr>
        <w:t>Підвищення кваліфікації педагогічних працівників через семінари, тренінги, практикуми тощо</w:t>
      </w:r>
      <w:r w:rsidR="00942EEC" w:rsidRPr="00184F70">
        <w:rPr>
          <w:sz w:val="28"/>
          <w:szCs w:val="28"/>
          <w:lang w:val="uk-UA"/>
        </w:rPr>
        <w:t xml:space="preserve"> – ОСВІТНІЙ ХАБ</w:t>
      </w:r>
      <w:r w:rsidR="001956C5" w:rsidRPr="00184F70">
        <w:rPr>
          <w:sz w:val="28"/>
          <w:szCs w:val="28"/>
          <w:lang w:val="uk-UA"/>
        </w:rPr>
        <w:t xml:space="preserve"> </w:t>
      </w:r>
      <w:r w:rsidR="00D45890" w:rsidRPr="00184F70">
        <w:rPr>
          <w:sz w:val="28"/>
          <w:szCs w:val="28"/>
          <w:lang w:val="uk-UA"/>
        </w:rPr>
        <w:t>.</w:t>
      </w:r>
    </w:p>
    <w:p w:rsidR="00C61D64" w:rsidRDefault="00C61D64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Створення інклюзивних програм , взаємодія з інклюзивно-ресурсним центром</w:t>
      </w:r>
      <w:r w:rsidR="00942EEC">
        <w:rPr>
          <w:sz w:val="28"/>
          <w:szCs w:val="28"/>
          <w:lang w:val="uk-UA"/>
        </w:rPr>
        <w:t>.</w:t>
      </w:r>
    </w:p>
    <w:p w:rsidR="00942EEC" w:rsidRDefault="00D45890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Цифрова освіта педагогічних працівників.</w:t>
      </w:r>
    </w:p>
    <w:p w:rsidR="00E960C0" w:rsidRDefault="00D45890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956C5">
        <w:rPr>
          <w:sz w:val="28"/>
          <w:szCs w:val="28"/>
          <w:lang w:val="uk-UA"/>
        </w:rPr>
        <w:t xml:space="preserve">Підготовка педагогічних працівників </w:t>
      </w:r>
      <w:r w:rsidR="00555CFD">
        <w:rPr>
          <w:sz w:val="28"/>
          <w:szCs w:val="28"/>
          <w:lang w:val="uk-UA"/>
        </w:rPr>
        <w:t>базової</w:t>
      </w:r>
      <w:r w:rsidR="001956C5">
        <w:rPr>
          <w:sz w:val="28"/>
          <w:szCs w:val="28"/>
          <w:lang w:val="uk-UA"/>
        </w:rPr>
        <w:t xml:space="preserve"> школи до роботи в НУШ</w:t>
      </w:r>
      <w:r w:rsidR="006B0C6A">
        <w:rPr>
          <w:sz w:val="28"/>
          <w:szCs w:val="28"/>
          <w:lang w:val="uk-UA"/>
        </w:rPr>
        <w:t xml:space="preserve"> (</w:t>
      </w:r>
      <w:proofErr w:type="spellStart"/>
      <w:r w:rsidR="006B0C6A">
        <w:rPr>
          <w:sz w:val="28"/>
          <w:szCs w:val="28"/>
          <w:lang w:val="uk-UA"/>
        </w:rPr>
        <w:t>апгрейд</w:t>
      </w:r>
      <w:proofErr w:type="spellEnd"/>
      <w:r w:rsidR="006B0C6A">
        <w:rPr>
          <w:sz w:val="28"/>
          <w:szCs w:val="28"/>
          <w:lang w:val="uk-UA"/>
        </w:rPr>
        <w:t xml:space="preserve"> інструментарію сучасного вчителя)</w:t>
      </w:r>
      <w:r w:rsidR="00942EEC">
        <w:rPr>
          <w:sz w:val="28"/>
          <w:szCs w:val="28"/>
          <w:lang w:val="uk-UA"/>
        </w:rPr>
        <w:t>.</w:t>
      </w:r>
    </w:p>
    <w:p w:rsidR="004B400B" w:rsidRDefault="00184F70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B400B">
        <w:rPr>
          <w:sz w:val="28"/>
          <w:szCs w:val="28"/>
          <w:lang w:val="uk-UA"/>
        </w:rPr>
        <w:t>Підготовка педагогів до сертифікації</w:t>
      </w:r>
      <w:r w:rsidR="00942EEC">
        <w:rPr>
          <w:sz w:val="28"/>
          <w:szCs w:val="28"/>
          <w:lang w:val="uk-UA"/>
        </w:rPr>
        <w:t xml:space="preserve"> та атестації</w:t>
      </w:r>
      <w:r w:rsidR="00D45890">
        <w:rPr>
          <w:sz w:val="28"/>
          <w:szCs w:val="28"/>
          <w:lang w:val="uk-UA"/>
        </w:rPr>
        <w:t>.</w:t>
      </w:r>
    </w:p>
    <w:p w:rsidR="004B400B" w:rsidRDefault="006B0C6A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Організація та супровід педагогічної інтернатури</w:t>
      </w:r>
      <w:r w:rsidR="00D45890">
        <w:rPr>
          <w:sz w:val="28"/>
          <w:szCs w:val="28"/>
          <w:lang w:val="uk-UA"/>
        </w:rPr>
        <w:t>.</w:t>
      </w:r>
    </w:p>
    <w:p w:rsidR="006B0C6A" w:rsidRDefault="00184F70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6B0C6A">
        <w:rPr>
          <w:sz w:val="28"/>
          <w:szCs w:val="28"/>
          <w:lang w:val="uk-UA"/>
        </w:rPr>
        <w:t xml:space="preserve">Координація та супровід діяльності педагогічних спільнот ( творчих, </w:t>
      </w:r>
      <w:r>
        <w:rPr>
          <w:sz w:val="28"/>
          <w:szCs w:val="28"/>
          <w:lang w:val="uk-UA"/>
        </w:rPr>
        <w:t xml:space="preserve">   </w:t>
      </w:r>
      <w:r w:rsidR="006B0C6A">
        <w:rPr>
          <w:sz w:val="28"/>
          <w:szCs w:val="28"/>
          <w:lang w:val="uk-UA"/>
        </w:rPr>
        <w:t>фокусних, проблемних груп, авторських лабораторій тощо)</w:t>
      </w:r>
      <w:r w:rsidR="00D45890">
        <w:rPr>
          <w:sz w:val="28"/>
          <w:szCs w:val="28"/>
          <w:lang w:val="uk-UA"/>
        </w:rPr>
        <w:t>.</w:t>
      </w:r>
    </w:p>
    <w:p w:rsidR="00C61D64" w:rsidRDefault="00C61D64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Налагодження дистанційної співпраці та віддаленого спілкування</w:t>
      </w:r>
      <w:r w:rsidR="00D45890">
        <w:rPr>
          <w:sz w:val="28"/>
          <w:szCs w:val="28"/>
          <w:lang w:val="uk-UA"/>
        </w:rPr>
        <w:t>.</w:t>
      </w:r>
    </w:p>
    <w:p w:rsidR="00C61D64" w:rsidRDefault="00C61D64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Організація психологічної під</w:t>
      </w:r>
      <w:r w:rsidR="00D45890">
        <w:rPr>
          <w:sz w:val="28"/>
          <w:szCs w:val="28"/>
          <w:lang w:val="uk-UA"/>
        </w:rPr>
        <w:t>тримки педагогічних працівників, психологічної просвіти.</w:t>
      </w:r>
    </w:p>
    <w:p w:rsidR="00C61D64" w:rsidRDefault="00C61D64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Супровід  професійних конкурсів</w:t>
      </w:r>
      <w:r w:rsidR="00D45890">
        <w:rPr>
          <w:sz w:val="28"/>
          <w:szCs w:val="28"/>
          <w:lang w:val="uk-UA"/>
        </w:rPr>
        <w:t>.</w:t>
      </w:r>
    </w:p>
    <w:p w:rsidR="00942EEC" w:rsidRDefault="00942EEC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Супровід </w:t>
      </w:r>
      <w:r w:rsidRPr="00931234">
        <w:rPr>
          <w:sz w:val="28"/>
          <w:szCs w:val="28"/>
          <w:lang w:val="uk-UA"/>
        </w:rPr>
        <w:t xml:space="preserve">розроблення </w:t>
      </w:r>
      <w:r w:rsidR="00D45890">
        <w:rPr>
          <w:sz w:val="28"/>
          <w:szCs w:val="28"/>
          <w:lang w:val="uk-UA"/>
        </w:rPr>
        <w:t xml:space="preserve">та удосконалення </w:t>
      </w:r>
      <w:r w:rsidRPr="00931234">
        <w:rPr>
          <w:sz w:val="28"/>
          <w:szCs w:val="28"/>
          <w:lang w:val="uk-UA"/>
        </w:rPr>
        <w:t>внутрішніх документів закладу освіти</w:t>
      </w:r>
      <w:r>
        <w:rPr>
          <w:sz w:val="28"/>
          <w:szCs w:val="28"/>
          <w:lang w:val="uk-UA"/>
        </w:rPr>
        <w:t xml:space="preserve"> (оновлення установчих документів</w:t>
      </w:r>
      <w:r w:rsidRPr="0093123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створення локальних нормативних актів) ,</w:t>
      </w:r>
      <w:r w:rsidRPr="00931234">
        <w:rPr>
          <w:sz w:val="28"/>
          <w:szCs w:val="28"/>
          <w:lang w:val="uk-UA"/>
        </w:rPr>
        <w:t xml:space="preserve"> освітніх програм, навчальних програм з навчальних предметів (інтегрованих курсів),</w:t>
      </w:r>
      <w:r>
        <w:rPr>
          <w:sz w:val="28"/>
          <w:szCs w:val="28"/>
          <w:lang w:val="uk-UA"/>
        </w:rPr>
        <w:t xml:space="preserve"> п</w:t>
      </w:r>
      <w:r w:rsidR="00D45890">
        <w:rPr>
          <w:sz w:val="28"/>
          <w:szCs w:val="28"/>
          <w:lang w:val="uk-UA"/>
        </w:rPr>
        <w:t>рограм гурткової роботи ЗДО і ЗП</w:t>
      </w:r>
      <w:r>
        <w:rPr>
          <w:sz w:val="28"/>
          <w:szCs w:val="28"/>
          <w:lang w:val="uk-UA"/>
        </w:rPr>
        <w:t>О.</w:t>
      </w:r>
    </w:p>
    <w:p w:rsidR="006B0C6A" w:rsidRDefault="00184F70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6B0C6A">
        <w:rPr>
          <w:sz w:val="28"/>
          <w:szCs w:val="28"/>
          <w:lang w:val="uk-UA"/>
        </w:rPr>
        <w:t>Створення системи мотивації та заохочення педагогічних працівників</w:t>
      </w:r>
    </w:p>
    <w:p w:rsidR="00D45890" w:rsidRPr="008F5C3C" w:rsidRDefault="00D45890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Система критеріїв та маркерів оцінювання ефективності роботи Центру.</w:t>
      </w:r>
    </w:p>
    <w:p w:rsidR="008F5C3C" w:rsidRDefault="008F5C3C" w:rsidP="00C91E3F">
      <w:pPr>
        <w:spacing w:after="0"/>
        <w:jc w:val="center"/>
        <w:rPr>
          <w:lang w:val="uk-UA"/>
        </w:rPr>
      </w:pPr>
    </w:p>
    <w:p w:rsidR="008F5C3C" w:rsidRDefault="008F5C3C" w:rsidP="00C91E3F">
      <w:pPr>
        <w:spacing w:after="0"/>
        <w:jc w:val="center"/>
        <w:rPr>
          <w:lang w:val="uk-UA"/>
        </w:rPr>
      </w:pPr>
    </w:p>
    <w:p w:rsidR="00EE7EFA" w:rsidRPr="00EE7EFA" w:rsidRDefault="00C91E3F" w:rsidP="00EE7EFA">
      <w:pPr>
        <w:spacing w:after="0"/>
        <w:jc w:val="center"/>
        <w:rPr>
          <w:lang w:val="uk-UA"/>
        </w:rPr>
      </w:pPr>
      <w:r>
        <w:rPr>
          <w:lang w:val="uk-UA"/>
        </w:rPr>
        <w:t>I</w:t>
      </w:r>
      <w:r>
        <w:rPr>
          <w:lang w:val="en-US"/>
        </w:rPr>
        <w:t>V</w:t>
      </w:r>
      <w:r w:rsidRPr="00C91E3F">
        <w:rPr>
          <w:lang w:val="uk-UA"/>
        </w:rPr>
        <w:t>. М</w:t>
      </w:r>
      <w:r>
        <w:rPr>
          <w:lang w:val="uk-UA"/>
        </w:rPr>
        <w:t>ОНІТОРИНГОВИЙ</w:t>
      </w:r>
    </w:p>
    <w:p w:rsidR="000723B5" w:rsidRPr="00873235" w:rsidRDefault="000723B5" w:rsidP="00184F70">
      <w:pPr>
        <w:pStyle w:val="a3"/>
        <w:numPr>
          <w:ilvl w:val="0"/>
          <w:numId w:val="15"/>
        </w:numPr>
        <w:ind w:hanging="720"/>
      </w:pPr>
      <w:proofErr w:type="spellStart"/>
      <w:r w:rsidRPr="00873235">
        <w:rPr>
          <w:w w:val="120"/>
        </w:rPr>
        <w:t>Аналіз</w:t>
      </w:r>
      <w:proofErr w:type="spellEnd"/>
      <w:r w:rsidRPr="00873235">
        <w:rPr>
          <w:w w:val="120"/>
        </w:rPr>
        <w:t xml:space="preserve"> та</w:t>
      </w:r>
      <w:r w:rsidRPr="00873235">
        <w:rPr>
          <w:spacing w:val="-27"/>
          <w:w w:val="120"/>
        </w:rPr>
        <w:t xml:space="preserve"> </w:t>
      </w:r>
      <w:proofErr w:type="spellStart"/>
      <w:r w:rsidRPr="00873235">
        <w:rPr>
          <w:spacing w:val="-3"/>
          <w:w w:val="120"/>
        </w:rPr>
        <w:t>оцінка</w:t>
      </w:r>
      <w:proofErr w:type="spellEnd"/>
      <w:r w:rsidRPr="00873235">
        <w:rPr>
          <w:spacing w:val="-3"/>
          <w:w w:val="120"/>
        </w:rPr>
        <w:t xml:space="preserve"> </w:t>
      </w:r>
      <w:proofErr w:type="spellStart"/>
      <w:r w:rsidRPr="00873235">
        <w:rPr>
          <w:w w:val="120"/>
        </w:rPr>
        <w:t>результатів</w:t>
      </w:r>
      <w:proofErr w:type="spellEnd"/>
      <w:r w:rsidR="00942EEC" w:rsidRPr="00873235">
        <w:rPr>
          <w:w w:val="120"/>
        </w:rPr>
        <w:t>.</w:t>
      </w:r>
      <w:r w:rsidR="00D45890" w:rsidRPr="00873235">
        <w:rPr>
          <w:w w:val="120"/>
        </w:rPr>
        <w:t xml:space="preserve">  ( вступний, проміжний, </w:t>
      </w:r>
      <w:proofErr w:type="gramStart"/>
      <w:r w:rsidR="00D45890" w:rsidRPr="00873235">
        <w:rPr>
          <w:w w:val="120"/>
        </w:rPr>
        <w:t>п</w:t>
      </w:r>
      <w:proofErr w:type="gramEnd"/>
      <w:r w:rsidR="00D45890" w:rsidRPr="00873235">
        <w:rPr>
          <w:w w:val="120"/>
        </w:rPr>
        <w:t>ідсумковий моніторинг)</w:t>
      </w:r>
    </w:p>
    <w:p w:rsidR="000723B5" w:rsidRPr="00873235" w:rsidRDefault="000723B5" w:rsidP="00EE7EFA">
      <w:pPr>
        <w:pStyle w:val="a3"/>
        <w:numPr>
          <w:ilvl w:val="0"/>
          <w:numId w:val="15"/>
        </w:numPr>
        <w:ind w:hanging="720"/>
      </w:pPr>
      <w:proofErr w:type="spellStart"/>
      <w:r w:rsidRPr="00873235">
        <w:rPr>
          <w:w w:val="120"/>
        </w:rPr>
        <w:t>Розробка</w:t>
      </w:r>
      <w:proofErr w:type="spellEnd"/>
      <w:r w:rsidRPr="00873235">
        <w:rPr>
          <w:w w:val="120"/>
        </w:rPr>
        <w:t xml:space="preserve"> </w:t>
      </w:r>
      <w:proofErr w:type="spellStart"/>
      <w:r w:rsidRPr="00873235">
        <w:rPr>
          <w:w w:val="120"/>
        </w:rPr>
        <w:t>критеріїв</w:t>
      </w:r>
      <w:proofErr w:type="spellEnd"/>
      <w:r w:rsidRPr="00873235">
        <w:rPr>
          <w:w w:val="120"/>
        </w:rPr>
        <w:t xml:space="preserve"> </w:t>
      </w:r>
      <w:proofErr w:type="spellStart"/>
      <w:r w:rsidRPr="00873235">
        <w:rPr>
          <w:w w:val="120"/>
        </w:rPr>
        <w:t>самооцінювання</w:t>
      </w:r>
      <w:proofErr w:type="spellEnd"/>
      <w:r w:rsidRPr="00873235">
        <w:rPr>
          <w:w w:val="120"/>
        </w:rPr>
        <w:t xml:space="preserve"> </w:t>
      </w:r>
      <w:proofErr w:type="spellStart"/>
      <w:r w:rsidRPr="00873235">
        <w:rPr>
          <w:w w:val="120"/>
        </w:rPr>
        <w:t>професійного</w:t>
      </w:r>
      <w:proofErr w:type="spellEnd"/>
      <w:r w:rsidRPr="00873235">
        <w:rPr>
          <w:w w:val="120"/>
        </w:rPr>
        <w:t xml:space="preserve"> розвитку </w:t>
      </w:r>
      <w:r w:rsidRPr="00873235">
        <w:rPr>
          <w:w w:val="115"/>
          <w:sz w:val="28"/>
          <w:szCs w:val="28"/>
        </w:rPr>
        <w:t>педагогічних</w:t>
      </w:r>
      <w:r w:rsidRPr="00873235">
        <w:rPr>
          <w:spacing w:val="103"/>
          <w:w w:val="115"/>
          <w:sz w:val="28"/>
          <w:szCs w:val="28"/>
        </w:rPr>
        <w:t xml:space="preserve"> </w:t>
      </w:r>
      <w:r w:rsidRPr="00873235">
        <w:rPr>
          <w:w w:val="115"/>
          <w:sz w:val="28"/>
          <w:szCs w:val="28"/>
        </w:rPr>
        <w:t>працівникі</w:t>
      </w:r>
      <w:proofErr w:type="gramStart"/>
      <w:r w:rsidRPr="00873235">
        <w:rPr>
          <w:w w:val="115"/>
          <w:sz w:val="28"/>
          <w:szCs w:val="28"/>
        </w:rPr>
        <w:t>в</w:t>
      </w:r>
      <w:proofErr w:type="gramEnd"/>
      <w:r w:rsidR="00942EEC" w:rsidRPr="00873235">
        <w:rPr>
          <w:w w:val="115"/>
          <w:sz w:val="28"/>
          <w:szCs w:val="28"/>
        </w:rPr>
        <w:t>.</w:t>
      </w:r>
    </w:p>
    <w:p w:rsidR="00942EEC" w:rsidRPr="00873235" w:rsidRDefault="00D45890" w:rsidP="00EE7EFA">
      <w:pPr>
        <w:pStyle w:val="a3"/>
        <w:numPr>
          <w:ilvl w:val="0"/>
          <w:numId w:val="15"/>
        </w:numPr>
        <w:ind w:hanging="720"/>
        <w:rPr>
          <w:sz w:val="28"/>
          <w:szCs w:val="28"/>
        </w:rPr>
      </w:pPr>
      <w:proofErr w:type="spellStart"/>
      <w:r w:rsidRPr="00873235">
        <w:rPr>
          <w:w w:val="115"/>
          <w:sz w:val="28"/>
          <w:szCs w:val="28"/>
        </w:rPr>
        <w:t>Евалюація</w:t>
      </w:r>
      <w:proofErr w:type="spellEnd"/>
      <w:r w:rsidRPr="00873235">
        <w:rPr>
          <w:w w:val="115"/>
          <w:sz w:val="28"/>
          <w:szCs w:val="28"/>
        </w:rPr>
        <w:t xml:space="preserve"> ЦПРПП</w:t>
      </w:r>
    </w:p>
    <w:p w:rsidR="000723B5" w:rsidRPr="00EE7EFA" w:rsidRDefault="000723B5" w:rsidP="00EE7EFA">
      <w:pPr>
        <w:pStyle w:val="a3"/>
        <w:numPr>
          <w:ilvl w:val="0"/>
          <w:numId w:val="15"/>
        </w:numPr>
        <w:ind w:hanging="720"/>
        <w:rPr>
          <w:sz w:val="28"/>
          <w:szCs w:val="28"/>
        </w:rPr>
      </w:pPr>
      <w:r w:rsidRPr="00EE7EFA">
        <w:rPr>
          <w:sz w:val="28"/>
          <w:szCs w:val="28"/>
        </w:rPr>
        <w:t>Обмін досвідом з регіональними ЦПРПП</w:t>
      </w:r>
      <w:r w:rsidR="00942EEC" w:rsidRPr="00EE7EFA">
        <w:rPr>
          <w:sz w:val="28"/>
          <w:szCs w:val="28"/>
        </w:rPr>
        <w:t>.</w:t>
      </w:r>
    </w:p>
    <w:p w:rsidR="000723B5" w:rsidRPr="00EE7EFA" w:rsidRDefault="000723B5" w:rsidP="00EE7EFA">
      <w:pPr>
        <w:pStyle w:val="a3"/>
        <w:numPr>
          <w:ilvl w:val="0"/>
          <w:numId w:val="15"/>
        </w:numPr>
        <w:ind w:hanging="720"/>
        <w:rPr>
          <w:sz w:val="28"/>
          <w:szCs w:val="28"/>
        </w:rPr>
      </w:pPr>
      <w:r w:rsidRPr="00EE7EFA">
        <w:rPr>
          <w:sz w:val="28"/>
          <w:szCs w:val="28"/>
        </w:rPr>
        <w:t xml:space="preserve">Визначення подальшої </w:t>
      </w:r>
      <w:proofErr w:type="gramStart"/>
      <w:r w:rsidRPr="00EE7EFA">
        <w:rPr>
          <w:sz w:val="28"/>
          <w:szCs w:val="28"/>
        </w:rPr>
        <w:t>траєктор</w:t>
      </w:r>
      <w:proofErr w:type="gramEnd"/>
      <w:r w:rsidRPr="00EE7EFA">
        <w:rPr>
          <w:sz w:val="28"/>
          <w:szCs w:val="28"/>
        </w:rPr>
        <w:t>ії розвитку ЦПРПП</w:t>
      </w:r>
      <w:r w:rsidR="00942EEC" w:rsidRPr="00EE7EFA">
        <w:rPr>
          <w:sz w:val="28"/>
          <w:szCs w:val="28"/>
        </w:rPr>
        <w:t>.</w:t>
      </w:r>
    </w:p>
    <w:p w:rsidR="00555CFD" w:rsidRDefault="00555CFD" w:rsidP="00EE7EFA"/>
    <w:p w:rsidR="00555CFD" w:rsidRDefault="00555CFD" w:rsidP="00555CFD">
      <w:pPr>
        <w:pStyle w:val="a6"/>
        <w:spacing w:line="235" w:lineRule="auto"/>
        <w:ind w:right="38"/>
        <w:rPr>
          <w:rFonts w:ascii="Times New Roman" w:hAnsi="Times New Roman" w:cs="Times New Roman"/>
          <w:sz w:val="28"/>
          <w:szCs w:val="28"/>
        </w:rPr>
      </w:pPr>
    </w:p>
    <w:p w:rsidR="00555CFD" w:rsidRDefault="00555CFD" w:rsidP="00555CFD">
      <w:pPr>
        <w:pStyle w:val="a6"/>
        <w:spacing w:line="235" w:lineRule="auto"/>
        <w:ind w:right="38"/>
        <w:rPr>
          <w:rFonts w:ascii="Times New Roman" w:hAnsi="Times New Roman" w:cs="Times New Roman"/>
          <w:sz w:val="28"/>
          <w:szCs w:val="28"/>
        </w:rPr>
      </w:pPr>
    </w:p>
    <w:p w:rsidR="00555CFD" w:rsidRDefault="00555CFD" w:rsidP="00555CFD">
      <w:pPr>
        <w:pStyle w:val="a6"/>
        <w:spacing w:line="235" w:lineRule="auto"/>
        <w:ind w:right="38"/>
        <w:rPr>
          <w:rFonts w:ascii="Times New Roman" w:hAnsi="Times New Roman" w:cs="Times New Roman"/>
          <w:sz w:val="28"/>
          <w:szCs w:val="28"/>
        </w:rPr>
      </w:pPr>
    </w:p>
    <w:p w:rsidR="00555CFD" w:rsidRDefault="00555CFD" w:rsidP="00555CFD">
      <w:pPr>
        <w:pStyle w:val="a6"/>
        <w:spacing w:line="235" w:lineRule="auto"/>
        <w:ind w:right="38"/>
        <w:rPr>
          <w:rFonts w:ascii="Times New Roman" w:hAnsi="Times New Roman" w:cs="Times New Roman"/>
          <w:sz w:val="28"/>
          <w:szCs w:val="28"/>
        </w:rPr>
      </w:pPr>
    </w:p>
    <w:p w:rsidR="00555CFD" w:rsidRPr="000723B5" w:rsidRDefault="00873235" w:rsidP="00555CFD">
      <w:pPr>
        <w:pStyle w:val="a6"/>
        <w:spacing w:line="235" w:lineRule="auto"/>
        <w:ind w:right="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                                     Віктор БИЧКОВСЬКИЙ</w:t>
      </w:r>
    </w:p>
    <w:p w:rsidR="000723B5" w:rsidRPr="000723B5" w:rsidRDefault="000723B5" w:rsidP="00C91E3F">
      <w:pPr>
        <w:spacing w:after="0"/>
        <w:jc w:val="center"/>
      </w:pPr>
    </w:p>
    <w:sectPr w:rsidR="000723B5" w:rsidRPr="000723B5" w:rsidSect="001A7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4A84"/>
    <w:multiLevelType w:val="hybridMultilevel"/>
    <w:tmpl w:val="BBB0C068"/>
    <w:lvl w:ilvl="0" w:tplc="17FEDCE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04FB4B48"/>
    <w:multiLevelType w:val="hybridMultilevel"/>
    <w:tmpl w:val="7FDA7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553EF"/>
    <w:multiLevelType w:val="hybridMultilevel"/>
    <w:tmpl w:val="90045E54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DB27926"/>
    <w:multiLevelType w:val="hybridMultilevel"/>
    <w:tmpl w:val="F34C6322"/>
    <w:lvl w:ilvl="0" w:tplc="81E8497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D14CAD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C704D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1BCF39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7AEBB8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128A17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CA2E1D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7C8DB5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60ED5A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C3706E0"/>
    <w:multiLevelType w:val="hybridMultilevel"/>
    <w:tmpl w:val="5906C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637DFF"/>
    <w:multiLevelType w:val="hybridMultilevel"/>
    <w:tmpl w:val="B4B2917C"/>
    <w:lvl w:ilvl="0" w:tplc="B33EF9D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D4C799B"/>
    <w:multiLevelType w:val="hybridMultilevel"/>
    <w:tmpl w:val="81C29692"/>
    <w:lvl w:ilvl="0" w:tplc="9DE4A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6686F76"/>
    <w:multiLevelType w:val="hybridMultilevel"/>
    <w:tmpl w:val="A01277CE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E05D17"/>
    <w:multiLevelType w:val="hybridMultilevel"/>
    <w:tmpl w:val="0E009A16"/>
    <w:lvl w:ilvl="0" w:tplc="C7A0CF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D45632"/>
    <w:multiLevelType w:val="hybridMultilevel"/>
    <w:tmpl w:val="37343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A3511"/>
    <w:multiLevelType w:val="hybridMultilevel"/>
    <w:tmpl w:val="1D36F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3E65CA"/>
    <w:multiLevelType w:val="hybridMultilevel"/>
    <w:tmpl w:val="790EA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10559A"/>
    <w:multiLevelType w:val="hybridMultilevel"/>
    <w:tmpl w:val="4AE6EEE6"/>
    <w:lvl w:ilvl="0" w:tplc="8AAE9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5469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32BA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C45D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461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CC7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52A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606FC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E046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6E4A683C"/>
    <w:multiLevelType w:val="hybridMultilevel"/>
    <w:tmpl w:val="DC5A2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7D0309"/>
    <w:multiLevelType w:val="hybridMultilevel"/>
    <w:tmpl w:val="496ADE12"/>
    <w:lvl w:ilvl="0" w:tplc="0EB0F98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DDC165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FFC7D2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152822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B48C3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04BF6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B0484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8CD0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7FAF0E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75366B0C"/>
    <w:multiLevelType w:val="hybridMultilevel"/>
    <w:tmpl w:val="FC8639B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5BB5752"/>
    <w:multiLevelType w:val="hybridMultilevel"/>
    <w:tmpl w:val="76868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5D2A76"/>
    <w:multiLevelType w:val="hybridMultilevel"/>
    <w:tmpl w:val="4D6EF2E0"/>
    <w:lvl w:ilvl="0" w:tplc="17FEDC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4"/>
  </w:num>
  <w:num w:numId="4">
    <w:abstractNumId w:val="7"/>
  </w:num>
  <w:num w:numId="5">
    <w:abstractNumId w:val="5"/>
  </w:num>
  <w:num w:numId="6">
    <w:abstractNumId w:val="2"/>
  </w:num>
  <w:num w:numId="7">
    <w:abstractNumId w:val="15"/>
  </w:num>
  <w:num w:numId="8">
    <w:abstractNumId w:val="6"/>
  </w:num>
  <w:num w:numId="9">
    <w:abstractNumId w:val="11"/>
  </w:num>
  <w:num w:numId="10">
    <w:abstractNumId w:val="4"/>
  </w:num>
  <w:num w:numId="11">
    <w:abstractNumId w:val="13"/>
  </w:num>
  <w:num w:numId="12">
    <w:abstractNumId w:val="16"/>
  </w:num>
  <w:num w:numId="13">
    <w:abstractNumId w:val="10"/>
  </w:num>
  <w:num w:numId="14">
    <w:abstractNumId w:val="9"/>
  </w:num>
  <w:num w:numId="15">
    <w:abstractNumId w:val="8"/>
  </w:num>
  <w:num w:numId="16">
    <w:abstractNumId w:val="1"/>
  </w:num>
  <w:num w:numId="17">
    <w:abstractNumId w:val="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5B49"/>
    <w:rsid w:val="0000710A"/>
    <w:rsid w:val="000723B5"/>
    <w:rsid w:val="000C01F7"/>
    <w:rsid w:val="00184F70"/>
    <w:rsid w:val="001956C5"/>
    <w:rsid w:val="001A7399"/>
    <w:rsid w:val="004B400B"/>
    <w:rsid w:val="004C5356"/>
    <w:rsid w:val="00555CFD"/>
    <w:rsid w:val="00624296"/>
    <w:rsid w:val="006B0C6A"/>
    <w:rsid w:val="007476EB"/>
    <w:rsid w:val="007B3EC6"/>
    <w:rsid w:val="007D58D9"/>
    <w:rsid w:val="00873235"/>
    <w:rsid w:val="00875B49"/>
    <w:rsid w:val="008F5C3C"/>
    <w:rsid w:val="00942EEC"/>
    <w:rsid w:val="00AA3D32"/>
    <w:rsid w:val="00B53BA5"/>
    <w:rsid w:val="00BD4D3B"/>
    <w:rsid w:val="00C2148B"/>
    <w:rsid w:val="00C61D64"/>
    <w:rsid w:val="00C91E3F"/>
    <w:rsid w:val="00D45890"/>
    <w:rsid w:val="00D52546"/>
    <w:rsid w:val="00D76457"/>
    <w:rsid w:val="00DA6C87"/>
    <w:rsid w:val="00E443DA"/>
    <w:rsid w:val="00E960C0"/>
    <w:rsid w:val="00EE7EFA"/>
    <w:rsid w:val="00F4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399"/>
  </w:style>
  <w:style w:type="paragraph" w:styleId="1">
    <w:name w:val="heading 1"/>
    <w:basedOn w:val="a"/>
    <w:next w:val="a"/>
    <w:link w:val="10"/>
    <w:uiPriority w:val="9"/>
    <w:qFormat/>
    <w:rsid w:val="00EE7E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7E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B49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24296"/>
    <w:rPr>
      <w:b/>
      <w:bCs/>
    </w:rPr>
  </w:style>
  <w:style w:type="paragraph" w:styleId="a5">
    <w:name w:val="Normal (Web)"/>
    <w:basedOn w:val="a"/>
    <w:uiPriority w:val="99"/>
    <w:semiHidden/>
    <w:unhideWhenUsed/>
    <w:rsid w:val="0062429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2">
    <w:name w:val="fontstyle12"/>
    <w:basedOn w:val="a0"/>
    <w:rsid w:val="004C5356"/>
  </w:style>
  <w:style w:type="paragraph" w:styleId="a6">
    <w:name w:val="Body Text"/>
    <w:basedOn w:val="a"/>
    <w:link w:val="a7"/>
    <w:uiPriority w:val="1"/>
    <w:qFormat/>
    <w:rsid w:val="00D5254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40"/>
      <w:szCs w:val="40"/>
      <w:lang w:val="uk-UA"/>
    </w:rPr>
  </w:style>
  <w:style w:type="character" w:customStyle="1" w:styleId="a7">
    <w:name w:val="Основной текст Знак"/>
    <w:basedOn w:val="a0"/>
    <w:link w:val="a6"/>
    <w:uiPriority w:val="1"/>
    <w:rsid w:val="00D52546"/>
    <w:rPr>
      <w:rFonts w:ascii="Calibri" w:eastAsia="Calibri" w:hAnsi="Calibri" w:cs="Calibri"/>
      <w:sz w:val="40"/>
      <w:szCs w:val="40"/>
      <w:lang w:val="uk-UA"/>
    </w:rPr>
  </w:style>
  <w:style w:type="paragraph" w:styleId="a8">
    <w:name w:val="No Spacing"/>
    <w:uiPriority w:val="1"/>
    <w:qFormat/>
    <w:rsid w:val="00EE7EF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E7EFA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0">
    <w:name w:val="Заголовок 2 Знак"/>
    <w:basedOn w:val="a0"/>
    <w:link w:val="2"/>
    <w:uiPriority w:val="9"/>
    <w:rsid w:val="00EE7E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873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32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3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118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415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6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26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45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3953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71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osvita.ua/legislation/law/223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21C11-41E2-4047-A6E4-9F559AD63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7</cp:revision>
  <cp:lastPrinted>2021-02-08T13:57:00Z</cp:lastPrinted>
  <dcterms:created xsi:type="dcterms:W3CDTF">2020-12-14T18:49:00Z</dcterms:created>
  <dcterms:modified xsi:type="dcterms:W3CDTF">2021-02-08T14:39:00Z</dcterms:modified>
</cp:coreProperties>
</file>