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9F2" w:rsidRPr="00892863" w:rsidRDefault="00B66589" w:rsidP="00CA3D84">
      <w:pPr>
        <w:tabs>
          <w:tab w:val="left" w:pos="2410"/>
          <w:tab w:val="left" w:pos="2552"/>
        </w:tabs>
        <w:spacing w:after="0" w:line="240" w:lineRule="auto"/>
        <w:ind w:firstLine="368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2863">
        <w:rPr>
          <w:rFonts w:ascii="Times New Roman" w:hAnsi="Times New Roman" w:cs="Times New Roman"/>
          <w:b/>
          <w:sz w:val="28"/>
          <w:szCs w:val="28"/>
          <w:lang w:val="uk-UA"/>
        </w:rPr>
        <w:t>Інформація</w:t>
      </w:r>
    </w:p>
    <w:p w:rsidR="005B59F2" w:rsidRPr="00892863" w:rsidRDefault="00B66589" w:rsidP="00CA3D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Про виконання Програми забезпечення </w:t>
      </w:r>
      <w:r w:rsidR="00EC0F78" w:rsidRPr="00892863">
        <w:rPr>
          <w:rFonts w:ascii="Times New Roman" w:hAnsi="Times New Roman" w:cs="Times New Roman"/>
          <w:sz w:val="28"/>
          <w:szCs w:val="28"/>
          <w:lang w:val="uk-UA"/>
        </w:rPr>
        <w:t>безпеки дорожнього руху та екологічної безпеки у</w:t>
      </w:r>
      <w:r w:rsidR="000B563C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0F78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EE0312">
        <w:rPr>
          <w:rFonts w:ascii="Times New Roman" w:hAnsi="Times New Roman" w:cs="Times New Roman"/>
          <w:sz w:val="28"/>
          <w:szCs w:val="28"/>
          <w:lang w:val="uk-UA"/>
        </w:rPr>
        <w:t>Ковелі на 2018-2020 роки за 2019</w:t>
      </w:r>
      <w:r w:rsidR="00EC0F78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0B563C" w:rsidRPr="00892863" w:rsidRDefault="000B563C" w:rsidP="00CA3D84">
      <w:pPr>
        <w:spacing w:after="0" w:line="240" w:lineRule="auto"/>
        <w:ind w:firstLine="2410"/>
        <w:rPr>
          <w:rFonts w:ascii="Times New Roman" w:hAnsi="Times New Roman" w:cs="Times New Roman"/>
          <w:sz w:val="28"/>
          <w:szCs w:val="28"/>
          <w:lang w:val="uk-UA"/>
        </w:rPr>
      </w:pPr>
    </w:p>
    <w:p w:rsidR="000B563C" w:rsidRPr="00892863" w:rsidRDefault="00892863" w:rsidP="00CA3D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п. 22 ч. 1 ст. </w:t>
      </w:r>
      <w:r w:rsidR="000B563C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26 Закону України «Про місцеве самоврядування в Україні» з метою поліпшення якості надання </w:t>
      </w:r>
      <w:r w:rsidR="00884950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адміністративних послуг, мінімізації часу видачі дозвільних документів у сфері транспортних перевезень а також збереження автомобільних доріг міста під час виконання заходів нагляду та контролю за дотриманням перевізниками габаритно-вагових параметрів, </w:t>
      </w:r>
      <w:r w:rsidR="000B563C" w:rsidRPr="00892863">
        <w:rPr>
          <w:rFonts w:ascii="Times New Roman" w:hAnsi="Times New Roman" w:cs="Times New Roman"/>
          <w:sz w:val="28"/>
          <w:szCs w:val="28"/>
          <w:lang w:val="uk-UA"/>
        </w:rPr>
        <w:t>23.08.</w:t>
      </w:r>
      <w:r>
        <w:rPr>
          <w:rFonts w:ascii="Times New Roman" w:hAnsi="Times New Roman" w:cs="Times New Roman"/>
          <w:sz w:val="28"/>
          <w:szCs w:val="28"/>
          <w:lang w:val="uk-UA"/>
        </w:rPr>
        <w:t>2018 </w:t>
      </w:r>
      <w:r w:rsidR="000B563C" w:rsidRPr="00892863">
        <w:rPr>
          <w:rFonts w:ascii="Times New Roman" w:hAnsi="Times New Roman" w:cs="Times New Roman"/>
          <w:sz w:val="28"/>
          <w:szCs w:val="28"/>
          <w:lang w:val="uk-UA"/>
        </w:rPr>
        <w:t>року за № 41/43 Ковельською міською радою була затверджена «Програма забезпечення безпеки дорожнього руху та екологічної безпеки у м. Ковелі на 2018-2020 роки</w:t>
      </w:r>
      <w:r w:rsidR="00884950" w:rsidRPr="00892863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397414" w:rsidRPr="00892863" w:rsidRDefault="00CA3D84" w:rsidP="00CA3D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За інформацією наданою </w:t>
      </w:r>
      <w:r w:rsidR="00884950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ПВД «Ковель» Управління </w:t>
      </w:r>
      <w:proofErr w:type="spellStart"/>
      <w:r w:rsidR="00884950" w:rsidRPr="00892863">
        <w:rPr>
          <w:rFonts w:ascii="Times New Roman" w:hAnsi="Times New Roman" w:cs="Times New Roman"/>
          <w:sz w:val="28"/>
          <w:szCs w:val="28"/>
          <w:lang w:val="uk-UA"/>
        </w:rPr>
        <w:t>Укртрансбезпеки</w:t>
      </w:r>
      <w:proofErr w:type="spellEnd"/>
      <w:r w:rsidR="00884950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у Волинській області</w:t>
      </w:r>
      <w:r w:rsidR="00886A3D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884950" w:rsidRPr="00892863">
        <w:rPr>
          <w:rFonts w:ascii="Times New Roman" w:hAnsi="Times New Roman" w:cs="Times New Roman"/>
          <w:sz w:val="28"/>
          <w:szCs w:val="28"/>
          <w:lang w:val="uk-UA"/>
        </w:rPr>
        <w:t>виконан</w:t>
      </w:r>
      <w:r w:rsidRPr="00892863">
        <w:rPr>
          <w:rFonts w:ascii="Times New Roman" w:hAnsi="Times New Roman" w:cs="Times New Roman"/>
          <w:sz w:val="28"/>
          <w:szCs w:val="28"/>
          <w:lang w:val="uk-UA"/>
        </w:rPr>
        <w:t>ня заходів</w:t>
      </w:r>
      <w:r w:rsidR="00884950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2863">
        <w:rPr>
          <w:rFonts w:ascii="Times New Roman" w:hAnsi="Times New Roman" w:cs="Times New Roman"/>
          <w:sz w:val="28"/>
          <w:szCs w:val="28"/>
          <w:lang w:val="uk-UA"/>
        </w:rPr>
        <w:t>реалізаці</w:t>
      </w:r>
      <w:r w:rsidR="002B1FEC">
        <w:rPr>
          <w:rFonts w:ascii="Times New Roman" w:hAnsi="Times New Roman" w:cs="Times New Roman"/>
          <w:sz w:val="28"/>
          <w:szCs w:val="28"/>
          <w:lang w:val="uk-UA"/>
        </w:rPr>
        <w:t>ї вищезазначеної Програми у 2019</w:t>
      </w:r>
      <w:r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році п</w:t>
      </w:r>
      <w:r w:rsidR="00397414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рацівниками відділу надання адміністративних </w:t>
      </w:r>
      <w:r w:rsidR="00886A3D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послуг </w:t>
      </w:r>
      <w:r w:rsidR="00F71B61" w:rsidRPr="00892863">
        <w:rPr>
          <w:rFonts w:ascii="Times New Roman" w:hAnsi="Times New Roman" w:cs="Times New Roman"/>
          <w:sz w:val="28"/>
          <w:szCs w:val="28"/>
          <w:lang w:val="uk-UA"/>
        </w:rPr>
        <w:t>впродовж року</w:t>
      </w:r>
      <w:r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261" w:rsidRPr="00892863">
        <w:rPr>
          <w:rFonts w:ascii="Times New Roman" w:hAnsi="Times New Roman" w:cs="Times New Roman"/>
          <w:sz w:val="28"/>
          <w:szCs w:val="28"/>
          <w:lang w:val="uk-UA"/>
        </w:rPr>
        <w:t>оформлено та видано дозволів на міжнародні перевезення:</w:t>
      </w:r>
    </w:p>
    <w:p w:rsidR="00962261" w:rsidRPr="00892863" w:rsidRDefault="00CA3D84" w:rsidP="00886A3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перевезення вантажів – </w:t>
      </w:r>
      <w:r w:rsidR="00962261" w:rsidRPr="008928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B1FEC">
        <w:rPr>
          <w:rFonts w:ascii="Times New Roman" w:hAnsi="Times New Roman" w:cs="Times New Roman"/>
          <w:sz w:val="28"/>
          <w:szCs w:val="28"/>
          <w:lang w:val="uk-UA"/>
        </w:rPr>
        <w:t>44 019</w:t>
      </w:r>
      <w:r w:rsidR="00F71B61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шт. </w:t>
      </w:r>
      <w:r w:rsidR="00962261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на загальну суму </w:t>
      </w:r>
      <w:r w:rsidR="002B1FEC">
        <w:rPr>
          <w:rFonts w:ascii="Times New Roman" w:hAnsi="Times New Roman" w:cs="Times New Roman"/>
          <w:sz w:val="28"/>
          <w:szCs w:val="28"/>
          <w:lang w:val="uk-UA"/>
        </w:rPr>
        <w:t>7 079 974,04</w:t>
      </w:r>
      <w:r w:rsidR="00962261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грн.;</w:t>
      </w:r>
    </w:p>
    <w:p w:rsidR="00962261" w:rsidRPr="00892863" w:rsidRDefault="00886A3D" w:rsidP="00886A3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перевезення </w:t>
      </w:r>
      <w:r w:rsidR="00962261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пасажирів </w:t>
      </w:r>
      <w:r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2B1FEC">
        <w:rPr>
          <w:rFonts w:ascii="Times New Roman" w:hAnsi="Times New Roman" w:cs="Times New Roman"/>
          <w:sz w:val="28"/>
          <w:szCs w:val="28"/>
          <w:lang w:val="uk-UA"/>
        </w:rPr>
        <w:t>599</w:t>
      </w:r>
      <w:r w:rsidR="0089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2863">
        <w:rPr>
          <w:rFonts w:ascii="Times New Roman" w:hAnsi="Times New Roman" w:cs="Times New Roman"/>
          <w:sz w:val="28"/>
          <w:szCs w:val="28"/>
          <w:lang w:val="uk-UA"/>
        </w:rPr>
        <w:t>шт.</w:t>
      </w:r>
      <w:r w:rsidR="00962261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на загальну суму 63</w:t>
      </w:r>
      <w:r w:rsidR="002B1FEC">
        <w:rPr>
          <w:rFonts w:ascii="Times New Roman" w:hAnsi="Times New Roman" w:cs="Times New Roman"/>
          <w:sz w:val="28"/>
          <w:szCs w:val="28"/>
          <w:lang w:val="uk-UA"/>
        </w:rPr>
        <w:t> 302,32</w:t>
      </w:r>
      <w:r w:rsidR="00420033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962261" w:rsidRPr="00892863" w:rsidRDefault="00420033" w:rsidP="004200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286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962261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рийнято повернутих дозволів </w:t>
      </w:r>
      <w:r w:rsidR="002B1FEC">
        <w:rPr>
          <w:rFonts w:ascii="Times New Roman" w:hAnsi="Times New Roman" w:cs="Times New Roman"/>
          <w:sz w:val="28"/>
          <w:szCs w:val="28"/>
          <w:lang w:val="uk-UA"/>
        </w:rPr>
        <w:t>272 190</w:t>
      </w:r>
      <w:r w:rsidR="00F71B61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261" w:rsidRPr="00892863">
        <w:rPr>
          <w:rFonts w:ascii="Times New Roman" w:hAnsi="Times New Roman" w:cs="Times New Roman"/>
          <w:sz w:val="28"/>
          <w:szCs w:val="28"/>
          <w:lang w:val="uk-UA"/>
        </w:rPr>
        <w:t>шт.</w:t>
      </w:r>
      <w:r w:rsidRPr="00892863">
        <w:rPr>
          <w:rFonts w:ascii="Times New Roman" w:hAnsi="Times New Roman" w:cs="Times New Roman"/>
          <w:sz w:val="28"/>
          <w:szCs w:val="28"/>
          <w:lang w:val="uk-UA"/>
        </w:rPr>
        <w:t>, кількість транспортних засобів</w:t>
      </w:r>
      <w:r w:rsidR="00673C1A" w:rsidRPr="008928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на які видавалися дозволи </w:t>
      </w:r>
      <w:r w:rsidR="002B1FEC">
        <w:rPr>
          <w:rFonts w:ascii="Times New Roman" w:hAnsi="Times New Roman" w:cs="Times New Roman"/>
          <w:sz w:val="28"/>
          <w:szCs w:val="28"/>
          <w:lang w:val="uk-UA"/>
        </w:rPr>
        <w:t>– 86 500</w:t>
      </w:r>
      <w:r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шт. З</w:t>
      </w:r>
      <w:r w:rsidR="00962261" w:rsidRPr="00892863">
        <w:rPr>
          <w:rFonts w:ascii="Times New Roman" w:hAnsi="Times New Roman" w:cs="Times New Roman"/>
          <w:sz w:val="28"/>
          <w:szCs w:val="28"/>
          <w:lang w:val="uk-UA"/>
        </w:rPr>
        <w:t>агальна сума надходжен</w:t>
      </w:r>
      <w:r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ь до місцевого </w:t>
      </w:r>
      <w:r w:rsidR="002B1FEC">
        <w:rPr>
          <w:rFonts w:ascii="Times New Roman" w:hAnsi="Times New Roman" w:cs="Times New Roman"/>
          <w:sz w:val="28"/>
          <w:szCs w:val="28"/>
          <w:lang w:val="uk-UA"/>
        </w:rPr>
        <w:t>бюджету за видані дозволи у 2019</w:t>
      </w:r>
      <w:r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році становить </w:t>
      </w:r>
      <w:r w:rsidR="002B1FEC">
        <w:rPr>
          <w:rFonts w:ascii="Times New Roman" w:hAnsi="Times New Roman" w:cs="Times New Roman"/>
          <w:sz w:val="28"/>
          <w:szCs w:val="28"/>
          <w:lang w:val="uk-UA"/>
        </w:rPr>
        <w:t>7 143 276,36</w:t>
      </w:r>
      <w:r w:rsidR="00962261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грн. </w:t>
      </w:r>
    </w:p>
    <w:p w:rsidR="005B59F2" w:rsidRPr="00892863" w:rsidRDefault="005B59F2" w:rsidP="004200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Працівниками відділу державного контролю та нагляду за безпекою на транспорті Управління </w:t>
      </w:r>
      <w:proofErr w:type="spellStart"/>
      <w:r w:rsidRPr="00892863">
        <w:rPr>
          <w:rFonts w:ascii="Times New Roman" w:hAnsi="Times New Roman" w:cs="Times New Roman"/>
          <w:sz w:val="28"/>
          <w:szCs w:val="28"/>
          <w:lang w:val="uk-UA"/>
        </w:rPr>
        <w:t>Укртрансбезпеки</w:t>
      </w:r>
      <w:proofErr w:type="spellEnd"/>
      <w:r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у Волинській області в м. Ковелі проведен</w:t>
      </w:r>
      <w:r w:rsidR="00673C1A" w:rsidRPr="0089286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2B1FEC">
        <w:rPr>
          <w:rFonts w:ascii="Times New Roman" w:hAnsi="Times New Roman" w:cs="Times New Roman"/>
          <w:sz w:val="28"/>
          <w:szCs w:val="28"/>
          <w:lang w:val="uk-UA"/>
        </w:rPr>
        <w:t xml:space="preserve"> 16</w:t>
      </w:r>
      <w:r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рейдових перевірок транспортних засобів, що здійснюють перевезення пасажирів та вантажів. За результатами цих перевірок складено </w:t>
      </w:r>
      <w:r w:rsidR="002B1FEC">
        <w:rPr>
          <w:rFonts w:ascii="Times New Roman" w:hAnsi="Times New Roman" w:cs="Times New Roman"/>
          <w:sz w:val="28"/>
          <w:szCs w:val="28"/>
          <w:lang w:val="uk-UA"/>
        </w:rPr>
        <w:t xml:space="preserve">28 актів </w:t>
      </w:r>
      <w:r w:rsidRPr="00892863">
        <w:rPr>
          <w:rFonts w:ascii="Times New Roman" w:hAnsi="Times New Roman" w:cs="Times New Roman"/>
          <w:sz w:val="28"/>
          <w:szCs w:val="28"/>
          <w:lang w:val="uk-UA"/>
        </w:rPr>
        <w:t>додержання законодавства про автомобільний транспорт під час виконан</w:t>
      </w:r>
      <w:r w:rsidR="00673C1A" w:rsidRPr="00892863">
        <w:rPr>
          <w:rFonts w:ascii="Times New Roman" w:hAnsi="Times New Roman" w:cs="Times New Roman"/>
          <w:sz w:val="28"/>
          <w:szCs w:val="28"/>
          <w:lang w:val="uk-UA"/>
        </w:rPr>
        <w:t>ня перевезень пасажирів і ванта</w:t>
      </w:r>
      <w:r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жів автомобільним транспортом. </w:t>
      </w:r>
    </w:p>
    <w:p w:rsidR="00673C1A" w:rsidRPr="00892863" w:rsidRDefault="00F71B61" w:rsidP="004200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З метою виконання зазначених заходів </w:t>
      </w:r>
      <w:r w:rsidR="002B1FEC">
        <w:rPr>
          <w:rFonts w:ascii="Times New Roman" w:hAnsi="Times New Roman" w:cs="Times New Roman"/>
          <w:sz w:val="28"/>
          <w:szCs w:val="28"/>
          <w:lang w:val="uk-UA"/>
        </w:rPr>
        <w:t xml:space="preserve">в міському бюджеті на 2019 </w:t>
      </w:r>
      <w:r w:rsidR="00805BE0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рік </w:t>
      </w:r>
      <w:r w:rsidR="00892863">
        <w:rPr>
          <w:rFonts w:ascii="Times New Roman" w:hAnsi="Times New Roman" w:cs="Times New Roman"/>
          <w:sz w:val="28"/>
          <w:szCs w:val="28"/>
          <w:lang w:val="uk-UA"/>
        </w:rPr>
        <w:t xml:space="preserve">було </w:t>
      </w:r>
      <w:r w:rsidR="00805BE0" w:rsidRPr="00892863">
        <w:rPr>
          <w:rFonts w:ascii="Times New Roman" w:hAnsi="Times New Roman" w:cs="Times New Roman"/>
          <w:sz w:val="28"/>
          <w:szCs w:val="28"/>
          <w:lang w:val="uk-UA"/>
        </w:rPr>
        <w:t>передбачено</w:t>
      </w:r>
      <w:r w:rsidR="009006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FEC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805BE0" w:rsidRPr="008928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1FEC">
        <w:rPr>
          <w:rFonts w:ascii="Times New Roman" w:hAnsi="Times New Roman" w:cs="Times New Roman"/>
          <w:sz w:val="28"/>
          <w:szCs w:val="28"/>
          <w:lang w:val="uk-UA"/>
        </w:rPr>
        <w:t xml:space="preserve">75 </w:t>
      </w:r>
      <w:r w:rsidR="00805BE0" w:rsidRPr="00892863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420033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5BE0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грн. За рахунок цих коштів придбано наступні матеріальні цінності: </w:t>
      </w:r>
      <w:r w:rsidR="002B1FEC">
        <w:rPr>
          <w:rFonts w:ascii="Times New Roman" w:hAnsi="Times New Roman" w:cs="Times New Roman"/>
          <w:sz w:val="28"/>
          <w:szCs w:val="28"/>
          <w:lang w:val="uk-UA"/>
        </w:rPr>
        <w:t xml:space="preserve">бензиновий генератор на суму 14,5 тис. грн.; </w:t>
      </w:r>
      <w:r w:rsidR="00805BE0" w:rsidRPr="00892863">
        <w:rPr>
          <w:rFonts w:ascii="Times New Roman" w:hAnsi="Times New Roman" w:cs="Times New Roman"/>
          <w:sz w:val="28"/>
          <w:szCs w:val="28"/>
          <w:lang w:val="uk-UA"/>
        </w:rPr>
        <w:t>бензин та дизпаливо на суму 112,0 тис.</w:t>
      </w:r>
      <w:r w:rsidR="00420033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5BE0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грн.; поштові марки та конверти на суму </w:t>
      </w:r>
      <w:r w:rsidR="002B1FEC">
        <w:rPr>
          <w:rFonts w:ascii="Times New Roman" w:hAnsi="Times New Roman" w:cs="Times New Roman"/>
          <w:sz w:val="28"/>
          <w:szCs w:val="28"/>
          <w:lang w:val="uk-UA"/>
        </w:rPr>
        <w:t xml:space="preserve">            54,0</w:t>
      </w:r>
      <w:r w:rsidR="00805BE0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420033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FEC">
        <w:rPr>
          <w:rFonts w:ascii="Times New Roman" w:hAnsi="Times New Roman" w:cs="Times New Roman"/>
          <w:sz w:val="28"/>
          <w:szCs w:val="28"/>
          <w:lang w:val="uk-UA"/>
        </w:rPr>
        <w:t xml:space="preserve">грн.; папір </w:t>
      </w:r>
      <w:r w:rsidR="00805BE0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на суму </w:t>
      </w:r>
      <w:r w:rsidR="002B1FEC">
        <w:rPr>
          <w:rFonts w:ascii="Times New Roman" w:hAnsi="Times New Roman" w:cs="Times New Roman"/>
          <w:sz w:val="28"/>
          <w:szCs w:val="28"/>
          <w:lang w:val="uk-UA"/>
        </w:rPr>
        <w:t>4,25</w:t>
      </w:r>
      <w:r w:rsidR="00805BE0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420033"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FEC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805BE0" w:rsidRPr="00892863" w:rsidRDefault="00805BE0" w:rsidP="00CA3D84">
      <w:pPr>
        <w:spacing w:after="0" w:line="240" w:lineRule="auto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0033" w:rsidRPr="00892863" w:rsidRDefault="00420033" w:rsidP="00CA3D84">
      <w:pPr>
        <w:spacing w:after="0" w:line="240" w:lineRule="auto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0033" w:rsidRPr="00892863" w:rsidRDefault="00420033" w:rsidP="00CA3D84">
      <w:pPr>
        <w:spacing w:after="0" w:line="240" w:lineRule="auto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0033" w:rsidRPr="00892863" w:rsidRDefault="00420033" w:rsidP="00CA3D84">
      <w:pPr>
        <w:spacing w:after="0" w:line="240" w:lineRule="auto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0033" w:rsidRPr="00892863" w:rsidRDefault="00420033" w:rsidP="00CA3D84">
      <w:pPr>
        <w:spacing w:after="0" w:line="240" w:lineRule="auto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0033" w:rsidRPr="00892863" w:rsidRDefault="00420033" w:rsidP="00420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2863">
        <w:rPr>
          <w:rFonts w:ascii="Times New Roman" w:hAnsi="Times New Roman" w:cs="Times New Roman"/>
          <w:sz w:val="28"/>
          <w:szCs w:val="28"/>
          <w:lang w:val="uk-UA"/>
        </w:rPr>
        <w:t>Заступник начальника відділу</w:t>
      </w:r>
      <w:r w:rsidR="00892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05BE0" w:rsidRPr="00892863" w:rsidRDefault="00420033" w:rsidP="00420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економічного розвитку та торгівлі                    </w:t>
      </w:r>
      <w:r w:rsidR="0089286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9286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2B1FEC">
        <w:rPr>
          <w:rFonts w:ascii="Times New Roman" w:hAnsi="Times New Roman" w:cs="Times New Roman"/>
          <w:sz w:val="28"/>
          <w:szCs w:val="28"/>
          <w:lang w:val="uk-UA"/>
        </w:rPr>
        <w:t xml:space="preserve">Лілія БАРНА </w:t>
      </w:r>
    </w:p>
    <w:p w:rsidR="00673C1A" w:rsidRPr="00892863" w:rsidRDefault="00673C1A" w:rsidP="00CA3D84">
      <w:pPr>
        <w:spacing w:after="0" w:line="240" w:lineRule="auto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3C1A" w:rsidRPr="00892863" w:rsidRDefault="00673C1A" w:rsidP="00CA3D84">
      <w:pPr>
        <w:spacing w:after="0" w:line="240" w:lineRule="auto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3C1A" w:rsidRPr="00892863" w:rsidRDefault="00673C1A" w:rsidP="00CA3D84">
      <w:pPr>
        <w:spacing w:after="0" w:line="240" w:lineRule="auto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414" w:rsidRPr="00892863" w:rsidRDefault="00397414" w:rsidP="00CA3D84">
      <w:pPr>
        <w:spacing w:after="0" w:line="240" w:lineRule="auto"/>
        <w:ind w:firstLine="24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97414" w:rsidRPr="00892863" w:rsidSect="00CA3D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0066F"/>
    <w:multiLevelType w:val="hybridMultilevel"/>
    <w:tmpl w:val="11D8E0F0"/>
    <w:lvl w:ilvl="0" w:tplc="3744900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97414"/>
    <w:rsid w:val="000046F9"/>
    <w:rsid w:val="000B563C"/>
    <w:rsid w:val="00160CAA"/>
    <w:rsid w:val="001A55FB"/>
    <w:rsid w:val="002B1FEC"/>
    <w:rsid w:val="00397414"/>
    <w:rsid w:val="00420033"/>
    <w:rsid w:val="004767F8"/>
    <w:rsid w:val="005B59F2"/>
    <w:rsid w:val="00673C1A"/>
    <w:rsid w:val="007678AF"/>
    <w:rsid w:val="00805BE0"/>
    <w:rsid w:val="00874136"/>
    <w:rsid w:val="00884950"/>
    <w:rsid w:val="00886A3D"/>
    <w:rsid w:val="00892863"/>
    <w:rsid w:val="009006F6"/>
    <w:rsid w:val="00962261"/>
    <w:rsid w:val="00980142"/>
    <w:rsid w:val="00A05168"/>
    <w:rsid w:val="00A55C3D"/>
    <w:rsid w:val="00B66589"/>
    <w:rsid w:val="00BD544F"/>
    <w:rsid w:val="00CA3D84"/>
    <w:rsid w:val="00D303BC"/>
    <w:rsid w:val="00EB2CC4"/>
    <w:rsid w:val="00EC0F78"/>
    <w:rsid w:val="00EC5797"/>
    <w:rsid w:val="00EE0312"/>
    <w:rsid w:val="00F6739D"/>
    <w:rsid w:val="00F71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2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0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00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1410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2020-01-29T13:40:00Z</cp:lastPrinted>
  <dcterms:created xsi:type="dcterms:W3CDTF">2019-01-21T15:22:00Z</dcterms:created>
  <dcterms:modified xsi:type="dcterms:W3CDTF">2020-01-29T13:41:00Z</dcterms:modified>
</cp:coreProperties>
</file>