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6DAFF80" w14:textId="77777777" w:rsidR="00801F1F" w:rsidRDefault="00801F1F" w:rsidP="004138CC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Додаток</w:t>
      </w:r>
    </w:p>
    <w:p w14:paraId="708B0FCE" w14:textId="4C66566E" w:rsidR="004138CC" w:rsidRDefault="00801F1F" w:rsidP="004138CC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до пункту 2 заходів Програми</w:t>
      </w:r>
    </w:p>
    <w:p w14:paraId="0D0EA99C" w14:textId="77777777" w:rsidR="00407FE9" w:rsidRDefault="00407FE9" w:rsidP="004138CC">
      <w:pPr>
        <w:jc w:val="center"/>
        <w:rPr>
          <w:sz w:val="28"/>
          <w:szCs w:val="28"/>
        </w:rPr>
      </w:pPr>
    </w:p>
    <w:p w14:paraId="50CE7D6B" w14:textId="77777777" w:rsidR="00801F1F" w:rsidRDefault="00801F1F" w:rsidP="004138CC">
      <w:pPr>
        <w:jc w:val="center"/>
        <w:rPr>
          <w:sz w:val="28"/>
          <w:szCs w:val="28"/>
        </w:rPr>
      </w:pPr>
    </w:p>
    <w:p w14:paraId="2B35C43D" w14:textId="77777777" w:rsidR="00801F1F" w:rsidRDefault="00801F1F" w:rsidP="004138CC">
      <w:pPr>
        <w:jc w:val="center"/>
        <w:rPr>
          <w:sz w:val="28"/>
        </w:rPr>
      </w:pPr>
      <w:r>
        <w:rPr>
          <w:sz w:val="28"/>
        </w:rPr>
        <w:t xml:space="preserve">Перелік </w:t>
      </w:r>
      <w:r>
        <w:rPr>
          <w:sz w:val="28"/>
        </w:rPr>
        <w:t>пам’ятників, пам’яток історії та  пам’яток архітектури</w:t>
      </w:r>
    </w:p>
    <w:p w14:paraId="35E13561" w14:textId="068D6B84" w:rsidR="00605030" w:rsidRDefault="00801F1F" w:rsidP="004138CC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14:paraId="7A625003" w14:textId="77777777" w:rsidR="00407FE9" w:rsidRDefault="00407FE9" w:rsidP="004138CC">
      <w:pPr>
        <w:jc w:val="center"/>
        <w:rPr>
          <w:sz w:val="28"/>
          <w:szCs w:val="28"/>
        </w:rPr>
      </w:pPr>
    </w:p>
    <w:p w14:paraId="1BC98955" w14:textId="7BE14E95" w:rsidR="004138CC" w:rsidRDefault="00801F1F" w:rsidP="004138CC">
      <w:pPr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4138CC">
        <w:rPr>
          <w:sz w:val="28"/>
          <w:szCs w:val="28"/>
        </w:rPr>
        <w:t>Могила братська радянських партизан; 1944; вул.</w:t>
      </w:r>
      <w:r w:rsidR="005437FD">
        <w:rPr>
          <w:sz w:val="28"/>
          <w:szCs w:val="28"/>
        </w:rPr>
        <w:t xml:space="preserve"> </w:t>
      </w:r>
      <w:r w:rsidR="004138CC">
        <w:rPr>
          <w:sz w:val="28"/>
          <w:szCs w:val="28"/>
        </w:rPr>
        <w:t>Незалежності (кладовище)</w:t>
      </w:r>
      <w:r>
        <w:rPr>
          <w:sz w:val="28"/>
          <w:szCs w:val="28"/>
        </w:rPr>
        <w:t>.</w:t>
      </w:r>
    </w:p>
    <w:p w14:paraId="1DA6331C" w14:textId="0D909AC0" w:rsidR="004138CC" w:rsidRDefault="00801F1F" w:rsidP="004138CC">
      <w:pPr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4138CC">
        <w:rPr>
          <w:sz w:val="28"/>
          <w:szCs w:val="28"/>
        </w:rPr>
        <w:t>Могили братські радянських воїнів; 1944; вул.</w:t>
      </w:r>
      <w:r w:rsidR="005437FD">
        <w:rPr>
          <w:sz w:val="28"/>
          <w:szCs w:val="28"/>
        </w:rPr>
        <w:t xml:space="preserve"> </w:t>
      </w:r>
      <w:r w:rsidR="004138CC">
        <w:rPr>
          <w:sz w:val="28"/>
          <w:szCs w:val="28"/>
        </w:rPr>
        <w:t>Незалежності (кладовище)</w:t>
      </w:r>
      <w:r>
        <w:rPr>
          <w:sz w:val="28"/>
          <w:szCs w:val="28"/>
        </w:rPr>
        <w:t>.</w:t>
      </w:r>
    </w:p>
    <w:p w14:paraId="0C03799D" w14:textId="7F8D6B86" w:rsidR="004138CC" w:rsidRDefault="00801F1F" w:rsidP="004138CC">
      <w:pPr>
        <w:jc w:val="both"/>
        <w:rPr>
          <w:b/>
          <w:spacing w:val="8"/>
          <w:sz w:val="28"/>
          <w:szCs w:val="28"/>
        </w:rPr>
      </w:pPr>
      <w:r>
        <w:rPr>
          <w:sz w:val="28"/>
          <w:szCs w:val="28"/>
        </w:rPr>
        <w:t>3.</w:t>
      </w:r>
      <w:r w:rsidR="004138CC">
        <w:rPr>
          <w:sz w:val="28"/>
          <w:szCs w:val="28"/>
        </w:rPr>
        <w:t>Пам’ятник на честь радянських воїнів-визволителів; 1944; вул.</w:t>
      </w:r>
      <w:r w:rsidR="005437FD">
        <w:rPr>
          <w:sz w:val="28"/>
          <w:szCs w:val="28"/>
        </w:rPr>
        <w:t xml:space="preserve"> </w:t>
      </w:r>
      <w:r w:rsidR="004138CC">
        <w:rPr>
          <w:sz w:val="28"/>
          <w:szCs w:val="28"/>
        </w:rPr>
        <w:t>Незалежності</w:t>
      </w:r>
      <w:r>
        <w:rPr>
          <w:sz w:val="28"/>
          <w:szCs w:val="28"/>
        </w:rPr>
        <w:t>.</w:t>
      </w:r>
      <w:r w:rsidR="00134383">
        <w:rPr>
          <w:sz w:val="28"/>
          <w:szCs w:val="28"/>
        </w:rPr>
        <w:t xml:space="preserve"> </w:t>
      </w:r>
    </w:p>
    <w:p w14:paraId="7C5D379A" w14:textId="53BABD39" w:rsidR="004138CC" w:rsidRDefault="00801F1F" w:rsidP="004138CC">
      <w:pPr>
        <w:jc w:val="both"/>
        <w:rPr>
          <w:b/>
          <w:spacing w:val="8"/>
          <w:sz w:val="28"/>
          <w:szCs w:val="28"/>
          <w:lang w:val="ru-RU"/>
        </w:rPr>
      </w:pPr>
      <w:r>
        <w:rPr>
          <w:sz w:val="28"/>
          <w:szCs w:val="28"/>
        </w:rPr>
        <w:t>4.</w:t>
      </w:r>
      <w:r w:rsidR="004138CC">
        <w:rPr>
          <w:sz w:val="28"/>
          <w:szCs w:val="28"/>
        </w:rPr>
        <w:t>Пам’ятник на честь радянських артилеристів; 1944; південно-східна околиця міста, зліва на трасі Луцьк-Ковель</w:t>
      </w:r>
      <w:r>
        <w:rPr>
          <w:sz w:val="28"/>
          <w:szCs w:val="28"/>
        </w:rPr>
        <w:t>.</w:t>
      </w:r>
    </w:p>
    <w:p w14:paraId="1F2AF84C" w14:textId="6F62E139" w:rsidR="004138CC" w:rsidRDefault="00801F1F" w:rsidP="004138CC">
      <w:pPr>
        <w:jc w:val="both"/>
        <w:rPr>
          <w:sz w:val="28"/>
          <w:szCs w:val="28"/>
        </w:rPr>
      </w:pPr>
      <w:r>
        <w:rPr>
          <w:sz w:val="28"/>
          <w:szCs w:val="28"/>
        </w:rPr>
        <w:t>5.</w:t>
      </w:r>
      <w:r w:rsidR="004138CC">
        <w:rPr>
          <w:sz w:val="28"/>
          <w:szCs w:val="28"/>
        </w:rPr>
        <w:t>Могила лейтенанта Лещука; 1944; вул.</w:t>
      </w:r>
      <w:r w:rsidR="005437FD">
        <w:rPr>
          <w:sz w:val="28"/>
          <w:szCs w:val="28"/>
        </w:rPr>
        <w:t xml:space="preserve"> </w:t>
      </w:r>
      <w:r w:rsidR="004138CC">
        <w:rPr>
          <w:sz w:val="28"/>
          <w:szCs w:val="28"/>
        </w:rPr>
        <w:t>Незалежності (кладовище)</w:t>
      </w:r>
      <w:r>
        <w:rPr>
          <w:sz w:val="28"/>
          <w:szCs w:val="28"/>
        </w:rPr>
        <w:t>.</w:t>
      </w:r>
    </w:p>
    <w:p w14:paraId="4E843E12" w14:textId="77777777" w:rsidR="004138CC" w:rsidRDefault="004138CC" w:rsidP="004138CC">
      <w:pPr>
        <w:jc w:val="center"/>
        <w:rPr>
          <w:b/>
          <w:spacing w:val="8"/>
          <w:sz w:val="28"/>
          <w:szCs w:val="28"/>
          <w:lang w:val="ru-RU"/>
        </w:rPr>
      </w:pPr>
    </w:p>
    <w:p w14:paraId="424E16CD" w14:textId="77777777" w:rsidR="004138CC" w:rsidRDefault="004138CC" w:rsidP="004138CC">
      <w:pPr>
        <w:jc w:val="center"/>
        <w:rPr>
          <w:b/>
          <w:spacing w:val="8"/>
          <w:sz w:val="28"/>
          <w:szCs w:val="28"/>
          <w:lang w:val="ru-RU"/>
        </w:rPr>
      </w:pPr>
    </w:p>
    <w:p w14:paraId="48CD7D48" w14:textId="77777777" w:rsidR="004138CC" w:rsidRDefault="004138CC" w:rsidP="004138CC">
      <w:pPr>
        <w:jc w:val="center"/>
        <w:rPr>
          <w:b/>
          <w:spacing w:val="8"/>
          <w:sz w:val="28"/>
          <w:szCs w:val="28"/>
          <w:lang w:val="ru-RU"/>
        </w:rPr>
      </w:pPr>
    </w:p>
    <w:p w14:paraId="0E4BFF96" w14:textId="77777777" w:rsidR="00272745" w:rsidRPr="004138CC" w:rsidRDefault="00272745">
      <w:pPr>
        <w:rPr>
          <w:lang w:val="ru-RU"/>
        </w:rPr>
      </w:pPr>
    </w:p>
    <w:sectPr w:rsidR="00272745" w:rsidRPr="004138CC" w:rsidSect="00272745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138CC"/>
    <w:rsid w:val="00134383"/>
    <w:rsid w:val="00272745"/>
    <w:rsid w:val="00407FE9"/>
    <w:rsid w:val="004138CC"/>
    <w:rsid w:val="005437FD"/>
    <w:rsid w:val="005458E4"/>
    <w:rsid w:val="00605030"/>
    <w:rsid w:val="00801F1F"/>
    <w:rsid w:val="008E3CF0"/>
    <w:rsid w:val="009263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27F9A9"/>
  <w15:docId w15:val="{232FDFBF-352B-43C9-9DD9-704B193212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138CC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138C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3193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382</Words>
  <Characters>218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Валентина Приведенець</cp:lastModifiedBy>
  <cp:revision>7</cp:revision>
  <cp:lastPrinted>2020-12-28T11:08:00Z</cp:lastPrinted>
  <dcterms:created xsi:type="dcterms:W3CDTF">2020-12-24T13:29:00Z</dcterms:created>
  <dcterms:modified xsi:type="dcterms:W3CDTF">2020-12-28T11:08:00Z</dcterms:modified>
</cp:coreProperties>
</file>