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99" w:rsidRPr="00991699" w:rsidRDefault="00991699" w:rsidP="0099169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91699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30530" cy="61531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53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699" w:rsidRPr="00991699" w:rsidRDefault="00991699" w:rsidP="00991699">
      <w:pPr>
        <w:pStyle w:val="2"/>
        <w:rPr>
          <w:sz w:val="28"/>
          <w:szCs w:val="28"/>
        </w:rPr>
      </w:pPr>
      <w:r w:rsidRPr="00991699">
        <w:rPr>
          <w:sz w:val="28"/>
          <w:szCs w:val="28"/>
          <w:lang w:val="ru-RU"/>
        </w:rPr>
        <w:t>КОВЕЛЬСЬКА МІСЬКА РАДА</w:t>
      </w:r>
    </w:p>
    <w:p w:rsidR="00991699" w:rsidRPr="00991699" w:rsidRDefault="00E5410F" w:rsidP="00E5410F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91699" w:rsidRPr="00991699">
        <w:rPr>
          <w:sz w:val="28"/>
          <w:szCs w:val="28"/>
        </w:rPr>
        <w:t>ВИКОНАВЧИЙ КОМІТЕТ</w:t>
      </w:r>
    </w:p>
    <w:p w:rsidR="00E5410F" w:rsidRDefault="00E5410F" w:rsidP="00E5410F">
      <w:pPr>
        <w:pStyle w:val="HTML"/>
        <w:rPr>
          <w:rFonts w:ascii="Times New Roman" w:hAnsi="Times New Roman" w:cs="Times New Roman"/>
          <w:b/>
          <w:bCs/>
          <w:sz w:val="28"/>
          <w:szCs w:val="28"/>
        </w:rPr>
      </w:pPr>
    </w:p>
    <w:p w:rsidR="00991699" w:rsidRPr="00991699" w:rsidRDefault="00991699" w:rsidP="00E5410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916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РІШЕННЯ</w:t>
      </w:r>
    </w:p>
    <w:p w:rsidR="00991699" w:rsidRDefault="00991699" w:rsidP="00991699">
      <w:pPr>
        <w:pStyle w:val="a6"/>
        <w:jc w:val="left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 xml:space="preserve">     </w:t>
      </w:r>
      <w:r w:rsidR="005B6560">
        <w:rPr>
          <w:rFonts w:ascii="Times New Roman" w:hAnsi="Times New Roman" w:cs="Times New Roman"/>
          <w:i w:val="0"/>
          <w:iCs w:val="0"/>
        </w:rPr>
        <w:t>___________</w:t>
      </w:r>
      <w:r>
        <w:rPr>
          <w:rFonts w:ascii="Times New Roman" w:hAnsi="Times New Roman" w:cs="Times New Roman"/>
          <w:i w:val="0"/>
          <w:iCs w:val="0"/>
        </w:rPr>
        <w:t xml:space="preserve">    </w:t>
      </w:r>
      <w:r w:rsidR="005B6560">
        <w:rPr>
          <w:rFonts w:ascii="Times New Roman" w:hAnsi="Times New Roman" w:cs="Times New Roman"/>
          <w:i w:val="0"/>
          <w:iCs w:val="0"/>
        </w:rPr>
        <w:t xml:space="preserve">                            </w:t>
      </w:r>
      <w:r>
        <w:rPr>
          <w:rFonts w:ascii="Times New Roman" w:hAnsi="Times New Roman" w:cs="Times New Roman"/>
          <w:i w:val="0"/>
          <w:iCs w:val="0"/>
        </w:rPr>
        <w:t xml:space="preserve"> </w:t>
      </w:r>
      <w:r w:rsidRPr="00991699">
        <w:rPr>
          <w:rFonts w:ascii="Times New Roman" w:hAnsi="Times New Roman" w:cs="Times New Roman"/>
          <w:i w:val="0"/>
          <w:iCs w:val="0"/>
        </w:rPr>
        <w:t xml:space="preserve">м. Ковель   </w:t>
      </w:r>
      <w:r w:rsidR="005B6560">
        <w:rPr>
          <w:rFonts w:ascii="Times New Roman" w:hAnsi="Times New Roman" w:cs="Times New Roman"/>
          <w:i w:val="0"/>
          <w:iCs w:val="0"/>
        </w:rPr>
        <w:t xml:space="preserve">   </w:t>
      </w:r>
      <w:r w:rsidRPr="00991699">
        <w:rPr>
          <w:rFonts w:ascii="Times New Roman" w:hAnsi="Times New Roman" w:cs="Times New Roman"/>
          <w:i w:val="0"/>
          <w:iCs w:val="0"/>
        </w:rPr>
        <w:t xml:space="preserve">          </w:t>
      </w:r>
      <w:r>
        <w:rPr>
          <w:rFonts w:ascii="Times New Roman" w:hAnsi="Times New Roman" w:cs="Times New Roman"/>
          <w:i w:val="0"/>
          <w:iCs w:val="0"/>
        </w:rPr>
        <w:t xml:space="preserve">                      </w:t>
      </w:r>
      <w:r w:rsidR="005B6560">
        <w:rPr>
          <w:rFonts w:ascii="Times New Roman" w:hAnsi="Times New Roman" w:cs="Times New Roman"/>
          <w:i w:val="0"/>
          <w:iCs w:val="0"/>
        </w:rPr>
        <w:t xml:space="preserve">      </w:t>
      </w:r>
      <w:r w:rsidRPr="00991699">
        <w:rPr>
          <w:rFonts w:ascii="Times New Roman" w:hAnsi="Times New Roman" w:cs="Times New Roman"/>
          <w:i w:val="0"/>
          <w:iCs w:val="0"/>
        </w:rPr>
        <w:t>№</w:t>
      </w:r>
      <w:r w:rsidR="005B6560">
        <w:rPr>
          <w:rFonts w:ascii="Times New Roman" w:hAnsi="Times New Roman" w:cs="Times New Roman"/>
          <w:i w:val="0"/>
          <w:iCs w:val="0"/>
        </w:rPr>
        <w:t>_____</w:t>
      </w:r>
    </w:p>
    <w:p w:rsidR="00515AC3" w:rsidRPr="00515AC3" w:rsidRDefault="00515AC3" w:rsidP="00515AC3">
      <w:pPr>
        <w:pStyle w:val="a3"/>
      </w:pPr>
    </w:p>
    <w:p w:rsidR="00991699" w:rsidRDefault="00991699" w:rsidP="00991699">
      <w:pPr>
        <w:pStyle w:val="a5"/>
        <w:rPr>
          <w:szCs w:val="28"/>
        </w:rPr>
      </w:pPr>
      <w:r w:rsidRPr="00991699">
        <w:rPr>
          <w:szCs w:val="28"/>
        </w:rPr>
        <w:t>Про виділення коштів з резервного фонду</w:t>
      </w:r>
    </w:p>
    <w:p w:rsidR="00515AC3" w:rsidRPr="00515AC3" w:rsidRDefault="00515AC3" w:rsidP="00515AC3">
      <w:pPr>
        <w:pStyle w:val="a6"/>
        <w:spacing w:before="0" w:after="0"/>
      </w:pPr>
    </w:p>
    <w:p w:rsidR="00991699" w:rsidRPr="00B34FA4" w:rsidRDefault="00CC5E74" w:rsidP="00515AC3">
      <w:pPr>
        <w:widowControl w:val="0"/>
        <w:shd w:val="clear" w:color="auto" w:fill="FFFFFF"/>
        <w:tabs>
          <w:tab w:val="left" w:pos="3990"/>
          <w:tab w:val="left" w:pos="4095"/>
        </w:tabs>
        <w:adjustRightInd w:val="0"/>
        <w:spacing w:after="0" w:line="240" w:lineRule="auto"/>
        <w:ind w:firstLine="576"/>
        <w:jc w:val="both"/>
        <w:rPr>
          <w:rFonts w:ascii="Times New Roman" w:hAnsi="Times New Roman" w:cs="Times New Roman"/>
          <w:sz w:val="28"/>
          <w:szCs w:val="28"/>
        </w:rPr>
      </w:pPr>
      <w:r w:rsidRPr="00B34FA4">
        <w:rPr>
          <w:rFonts w:ascii="Times New Roman" w:hAnsi="Times New Roman" w:cs="Times New Roman"/>
          <w:sz w:val="28"/>
          <w:szCs w:val="28"/>
        </w:rPr>
        <w:t>Відповідно до ч. 6 ст. 59 Закону України «Про місцеве самоврядування в Україні», п. 2 ст. 24 Бюджетного кодексу України, п. 5 Порядку використання коштів резервного фонду бюджету, затвердженого постановою Кабінету Міністрів України від 29</w:t>
      </w:r>
      <w:r w:rsidR="00852FDB">
        <w:rPr>
          <w:rFonts w:ascii="Times New Roman" w:hAnsi="Times New Roman" w:cs="Times New Roman"/>
          <w:sz w:val="28"/>
          <w:szCs w:val="28"/>
        </w:rPr>
        <w:t>.03.</w:t>
      </w:r>
      <w:r w:rsidRPr="00B34FA4">
        <w:rPr>
          <w:rFonts w:ascii="Times New Roman" w:hAnsi="Times New Roman" w:cs="Times New Roman"/>
          <w:sz w:val="28"/>
          <w:szCs w:val="28"/>
        </w:rPr>
        <w:t>2002 року № 415 (із змінами), враховуючи рішення місцевої комісії з питань техногенно-екологічної безпеки та надзвичайних ситуацій (протокол від 11.01.2021 року № 1), а також пропозиції фінансового управління вик</w:t>
      </w:r>
      <w:r w:rsidR="00B34FA4">
        <w:rPr>
          <w:rFonts w:ascii="Times New Roman" w:hAnsi="Times New Roman" w:cs="Times New Roman"/>
          <w:sz w:val="28"/>
          <w:szCs w:val="28"/>
        </w:rPr>
        <w:t xml:space="preserve">онавчого комітету міської ради, </w:t>
      </w:r>
      <w:r w:rsidR="00852FDB">
        <w:rPr>
          <w:rFonts w:ascii="Times New Roman" w:hAnsi="Times New Roman" w:cs="Times New Roman"/>
          <w:sz w:val="28"/>
          <w:szCs w:val="28"/>
        </w:rPr>
        <w:t>р</w:t>
      </w:r>
      <w:r w:rsidR="00991699" w:rsidRPr="00B34FA4">
        <w:rPr>
          <w:rFonts w:ascii="Times New Roman" w:hAnsi="Times New Roman" w:cs="Times New Roman"/>
          <w:sz w:val="28"/>
          <w:szCs w:val="28"/>
        </w:rPr>
        <w:t>ішення</w:t>
      </w:r>
      <w:r w:rsidR="00B34FA4" w:rsidRPr="00B34FA4">
        <w:rPr>
          <w:rFonts w:ascii="Times New Roman" w:hAnsi="Times New Roman" w:cs="Times New Roman"/>
          <w:sz w:val="28"/>
          <w:szCs w:val="28"/>
        </w:rPr>
        <w:t xml:space="preserve"> міської ради від 27.08.09 року </w:t>
      </w:r>
      <w:r w:rsidR="00991699" w:rsidRPr="00B34FA4">
        <w:rPr>
          <w:rFonts w:ascii="Times New Roman" w:hAnsi="Times New Roman" w:cs="Times New Roman"/>
          <w:sz w:val="28"/>
          <w:szCs w:val="28"/>
        </w:rPr>
        <w:t>№ 58/33 «Про внесення змін до Порядку використання к</w:t>
      </w:r>
      <w:r w:rsidR="00852FDB">
        <w:rPr>
          <w:rFonts w:ascii="Times New Roman" w:hAnsi="Times New Roman" w:cs="Times New Roman"/>
          <w:sz w:val="28"/>
          <w:szCs w:val="28"/>
        </w:rPr>
        <w:t xml:space="preserve">оштів резервного фонду міської </w:t>
      </w:r>
      <w:r w:rsidR="00991699" w:rsidRPr="00B34FA4">
        <w:rPr>
          <w:rFonts w:ascii="Times New Roman" w:hAnsi="Times New Roman" w:cs="Times New Roman"/>
          <w:sz w:val="28"/>
          <w:szCs w:val="28"/>
        </w:rPr>
        <w:t xml:space="preserve">ради» при ситуації, яка виникла через вихід з ладу твердопаливного котла в </w:t>
      </w:r>
      <w:proofErr w:type="spellStart"/>
      <w:r w:rsidR="00991699" w:rsidRPr="00B34FA4">
        <w:rPr>
          <w:rFonts w:ascii="Times New Roman" w:hAnsi="Times New Roman" w:cs="Times New Roman"/>
          <w:sz w:val="28"/>
          <w:szCs w:val="28"/>
        </w:rPr>
        <w:t>Ружинському</w:t>
      </w:r>
      <w:proofErr w:type="spellEnd"/>
      <w:r w:rsidR="00991699" w:rsidRPr="00B34FA4">
        <w:rPr>
          <w:rFonts w:ascii="Times New Roman" w:hAnsi="Times New Roman" w:cs="Times New Roman"/>
          <w:sz w:val="28"/>
          <w:szCs w:val="28"/>
        </w:rPr>
        <w:t xml:space="preserve"> закладі освіти та необхідністю дотримання відповідного теплового режиму в зимовий період в закладі, в якому перебуває 15 діток дошкільного віку та 20 дітей шкільного віку, може перерости в надзвичайну</w:t>
      </w:r>
      <w:r w:rsidR="00B34FA4">
        <w:rPr>
          <w:rFonts w:ascii="Times New Roman" w:hAnsi="Times New Roman" w:cs="Times New Roman"/>
          <w:sz w:val="28"/>
          <w:szCs w:val="28"/>
        </w:rPr>
        <w:t xml:space="preserve"> ситуацію</w:t>
      </w:r>
      <w:r w:rsidR="00852FDB">
        <w:rPr>
          <w:rFonts w:ascii="Times New Roman" w:hAnsi="Times New Roman" w:cs="Times New Roman"/>
          <w:sz w:val="28"/>
          <w:szCs w:val="28"/>
        </w:rPr>
        <w:t xml:space="preserve"> місцевого рівня</w:t>
      </w:r>
      <w:r w:rsidR="00991699" w:rsidRPr="00B34FA4">
        <w:rPr>
          <w:rFonts w:ascii="Times New Roman" w:hAnsi="Times New Roman" w:cs="Times New Roman"/>
          <w:sz w:val="28"/>
          <w:szCs w:val="28"/>
        </w:rPr>
        <w:t>, виконавчий комітет</w:t>
      </w:r>
    </w:p>
    <w:p w:rsidR="00991699" w:rsidRPr="00991699" w:rsidRDefault="00991699" w:rsidP="00991699">
      <w:pPr>
        <w:pStyle w:val="rvps2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991699" w:rsidRPr="00991699" w:rsidRDefault="00991699" w:rsidP="00C46A41">
      <w:pPr>
        <w:pStyle w:val="rvps2"/>
        <w:spacing w:before="0" w:after="0"/>
        <w:rPr>
          <w:sz w:val="28"/>
          <w:szCs w:val="28"/>
          <w:lang w:val="uk-UA"/>
        </w:rPr>
      </w:pPr>
      <w:r w:rsidRPr="00991699">
        <w:rPr>
          <w:sz w:val="28"/>
          <w:szCs w:val="28"/>
          <w:lang w:val="uk-UA"/>
        </w:rPr>
        <w:t>ВИРІШИВ:</w:t>
      </w:r>
    </w:p>
    <w:p w:rsidR="00991699" w:rsidRPr="00991699" w:rsidRDefault="00991699" w:rsidP="00991699">
      <w:pPr>
        <w:pStyle w:val="rvps2"/>
        <w:spacing w:before="0" w:after="0"/>
        <w:ind w:firstLine="709"/>
        <w:jc w:val="both"/>
        <w:rPr>
          <w:sz w:val="28"/>
          <w:szCs w:val="28"/>
          <w:highlight w:val="yellow"/>
          <w:lang w:val="uk-UA"/>
        </w:rPr>
      </w:pPr>
    </w:p>
    <w:p w:rsidR="00991699" w:rsidRPr="00991699" w:rsidRDefault="00991699" w:rsidP="00991699">
      <w:pPr>
        <w:pStyle w:val="a3"/>
        <w:ind w:firstLine="709"/>
        <w:rPr>
          <w:szCs w:val="28"/>
          <w:lang w:eastAsia="ru-RU"/>
        </w:rPr>
      </w:pPr>
      <w:r w:rsidRPr="00991699">
        <w:rPr>
          <w:szCs w:val="28"/>
        </w:rPr>
        <w:t>1. Фінансовому управлінню виконавчого комітету міської ради в</w:t>
      </w:r>
      <w:r w:rsidRPr="00991699">
        <w:rPr>
          <w:color w:val="000000"/>
          <w:szCs w:val="28"/>
        </w:rPr>
        <w:t>иділити управлінню освіти виконавчого ком</w:t>
      </w:r>
      <w:r w:rsidR="00852FDB">
        <w:rPr>
          <w:color w:val="000000"/>
          <w:szCs w:val="28"/>
        </w:rPr>
        <w:t xml:space="preserve">ітету Ковельської міської ради </w:t>
      </w:r>
      <w:r w:rsidRPr="00991699">
        <w:rPr>
          <w:color w:val="000000"/>
          <w:szCs w:val="28"/>
        </w:rPr>
        <w:t>175,0 тис. грн.</w:t>
      </w:r>
      <w:r w:rsidR="00852FDB">
        <w:rPr>
          <w:color w:val="000000"/>
          <w:szCs w:val="28"/>
        </w:rPr>
        <w:t xml:space="preserve"> </w:t>
      </w:r>
      <w:r w:rsidRPr="00991699">
        <w:rPr>
          <w:color w:val="000000"/>
          <w:szCs w:val="28"/>
        </w:rPr>
        <w:t xml:space="preserve">за рахунок </w:t>
      </w:r>
      <w:r w:rsidRPr="00991699">
        <w:rPr>
          <w:szCs w:val="28"/>
          <w:lang w:eastAsia="ru-RU"/>
        </w:rPr>
        <w:t xml:space="preserve">резервного фонду бюджету </w:t>
      </w:r>
      <w:r w:rsidR="00852FDB">
        <w:rPr>
          <w:szCs w:val="28"/>
          <w:lang w:eastAsia="ru-RU"/>
        </w:rPr>
        <w:t xml:space="preserve">міської територіальної громади </w:t>
      </w:r>
      <w:r w:rsidRPr="00991699">
        <w:rPr>
          <w:szCs w:val="28"/>
          <w:lang w:eastAsia="ru-RU"/>
        </w:rPr>
        <w:t xml:space="preserve">на придбання двох твердопаливних котлів </w:t>
      </w:r>
      <w:proofErr w:type="spellStart"/>
      <w:r w:rsidRPr="00991699">
        <w:rPr>
          <w:szCs w:val="28"/>
          <w:lang w:eastAsia="ru-RU"/>
        </w:rPr>
        <w:t>ТзОВ</w:t>
      </w:r>
      <w:proofErr w:type="spellEnd"/>
      <w:r w:rsidRPr="00991699">
        <w:rPr>
          <w:szCs w:val="28"/>
          <w:lang w:eastAsia="ru-RU"/>
        </w:rPr>
        <w:t xml:space="preserve"> «</w:t>
      </w:r>
      <w:proofErr w:type="spellStart"/>
      <w:r w:rsidRPr="00991699">
        <w:rPr>
          <w:szCs w:val="28"/>
          <w:lang w:eastAsia="ru-RU"/>
        </w:rPr>
        <w:t>Волинь-Кальвіс</w:t>
      </w:r>
      <w:proofErr w:type="spellEnd"/>
      <w:r w:rsidRPr="00991699">
        <w:rPr>
          <w:szCs w:val="28"/>
          <w:lang w:eastAsia="ru-RU"/>
        </w:rPr>
        <w:t xml:space="preserve">» та установки для очищення води, а саме: </w:t>
      </w:r>
    </w:p>
    <w:p w:rsidR="00991699" w:rsidRPr="00991699" w:rsidRDefault="00991699" w:rsidP="0099169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1699">
        <w:rPr>
          <w:rFonts w:ascii="Times New Roman" w:hAnsi="Times New Roman" w:cs="Times New Roman"/>
          <w:sz w:val="28"/>
          <w:szCs w:val="28"/>
          <w:lang w:eastAsia="ru-RU"/>
        </w:rPr>
        <w:t>(один котел потужністю - 50 кВт, вартістю 48 000 грн. другий котел (резервний) потужністю - 70 кВт, вартістю 67 000 грн.), установка для очищення води вартістю 60 000 грн.</w:t>
      </w:r>
    </w:p>
    <w:p w:rsidR="00991699" w:rsidRPr="00991699" w:rsidRDefault="00991699" w:rsidP="00991699">
      <w:pPr>
        <w:pStyle w:val="rvps2"/>
        <w:tabs>
          <w:tab w:val="left" w:pos="360"/>
        </w:tabs>
        <w:spacing w:before="0" w:after="0"/>
        <w:ind w:firstLine="624"/>
        <w:jc w:val="both"/>
        <w:rPr>
          <w:color w:val="000000"/>
          <w:sz w:val="28"/>
          <w:szCs w:val="28"/>
          <w:lang w:val="uk-UA"/>
        </w:rPr>
      </w:pPr>
      <w:r w:rsidRPr="00991699"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proofErr w:type="spellStart"/>
      <w:r w:rsidRPr="00991699">
        <w:rPr>
          <w:sz w:val="28"/>
          <w:szCs w:val="28"/>
          <w:lang w:val="uk-UA"/>
        </w:rPr>
        <w:t>Маленицьку</w:t>
      </w:r>
      <w:proofErr w:type="spellEnd"/>
      <w:r w:rsidRPr="00991699">
        <w:rPr>
          <w:sz w:val="28"/>
          <w:szCs w:val="28"/>
          <w:lang w:val="uk-UA"/>
        </w:rPr>
        <w:t xml:space="preserve"> Н.Д., відповідальність – на начальника управління освіти </w:t>
      </w:r>
      <w:proofErr w:type="spellStart"/>
      <w:r w:rsidRPr="00991699">
        <w:rPr>
          <w:sz w:val="28"/>
          <w:szCs w:val="28"/>
          <w:lang w:val="uk-UA"/>
        </w:rPr>
        <w:t>Бичковського</w:t>
      </w:r>
      <w:proofErr w:type="spellEnd"/>
      <w:r w:rsidRPr="00991699">
        <w:rPr>
          <w:sz w:val="28"/>
          <w:szCs w:val="28"/>
          <w:lang w:val="uk-UA"/>
        </w:rPr>
        <w:t xml:space="preserve"> В.В.</w:t>
      </w:r>
    </w:p>
    <w:p w:rsidR="00991699" w:rsidRPr="00991699" w:rsidRDefault="00991699" w:rsidP="00991699">
      <w:pPr>
        <w:pStyle w:val="p8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991699" w:rsidRPr="00991699" w:rsidRDefault="00991699" w:rsidP="00991699">
      <w:pPr>
        <w:rPr>
          <w:rFonts w:ascii="Times New Roman" w:hAnsi="Times New Roman" w:cs="Times New Roman"/>
          <w:sz w:val="28"/>
          <w:szCs w:val="28"/>
        </w:rPr>
      </w:pP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</w:p>
    <w:p w:rsidR="00487C83" w:rsidRPr="00991699" w:rsidRDefault="00991699">
      <w:pPr>
        <w:rPr>
          <w:rFonts w:ascii="Times New Roman" w:hAnsi="Times New Roman" w:cs="Times New Roman"/>
          <w:sz w:val="28"/>
          <w:szCs w:val="28"/>
        </w:rPr>
      </w:pPr>
      <w:r w:rsidRPr="00991699">
        <w:rPr>
          <w:rFonts w:ascii="Times New Roman" w:hAnsi="Times New Roman" w:cs="Times New Roman"/>
          <w:sz w:val="28"/>
          <w:szCs w:val="28"/>
        </w:rPr>
        <w:t>Міський голова</w:t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</w:r>
      <w:r w:rsidRPr="00991699">
        <w:rPr>
          <w:rFonts w:ascii="Times New Roman" w:hAnsi="Times New Roman" w:cs="Times New Roman"/>
          <w:sz w:val="28"/>
          <w:szCs w:val="28"/>
        </w:rPr>
        <w:tab/>
        <w:t xml:space="preserve">                              Ігор ЧАЙКА</w:t>
      </w:r>
      <w:bookmarkStart w:id="0" w:name="_GoBack"/>
      <w:bookmarkEnd w:id="0"/>
    </w:p>
    <w:sectPr w:rsidR="00487C83" w:rsidRPr="00991699" w:rsidSect="008E79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91699"/>
    <w:rsid w:val="0030617E"/>
    <w:rsid w:val="00415E28"/>
    <w:rsid w:val="00487C83"/>
    <w:rsid w:val="00515AC3"/>
    <w:rsid w:val="005B6560"/>
    <w:rsid w:val="00852FDB"/>
    <w:rsid w:val="00991699"/>
    <w:rsid w:val="00B34FA4"/>
    <w:rsid w:val="00B35299"/>
    <w:rsid w:val="00C46A41"/>
    <w:rsid w:val="00CC5E74"/>
    <w:rsid w:val="00CE255E"/>
    <w:rsid w:val="00E5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7E"/>
  </w:style>
  <w:style w:type="paragraph" w:styleId="2">
    <w:name w:val="heading 2"/>
    <w:basedOn w:val="a"/>
    <w:next w:val="a"/>
    <w:link w:val="20"/>
    <w:qFormat/>
    <w:rsid w:val="00991699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1699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3">
    <w:name w:val="Body Text"/>
    <w:basedOn w:val="a"/>
    <w:link w:val="a4"/>
    <w:rsid w:val="00991699"/>
    <w:pPr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99169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HTML">
    <w:name w:val="HTML Preformatted"/>
    <w:basedOn w:val="a"/>
    <w:link w:val="HTML0"/>
    <w:rsid w:val="00991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991699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99169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7">
    <w:name w:val="Название Знак"/>
    <w:basedOn w:val="a0"/>
    <w:link w:val="a5"/>
    <w:rsid w:val="0099169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Subtitle"/>
    <w:basedOn w:val="a"/>
    <w:next w:val="a3"/>
    <w:link w:val="a8"/>
    <w:qFormat/>
    <w:rsid w:val="00991699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Arial Unicode MS"/>
      <w:i/>
      <w:iCs/>
      <w:sz w:val="28"/>
      <w:szCs w:val="28"/>
      <w:lang w:eastAsia="ar-SA"/>
    </w:rPr>
  </w:style>
  <w:style w:type="character" w:customStyle="1" w:styleId="a8">
    <w:name w:val="Подзаголовок Знак"/>
    <w:basedOn w:val="a0"/>
    <w:link w:val="a6"/>
    <w:rsid w:val="00991699"/>
    <w:rPr>
      <w:rFonts w:ascii="Arial" w:eastAsia="Microsoft YaHei" w:hAnsi="Arial" w:cs="Arial Unicode MS"/>
      <w:i/>
      <w:iCs/>
      <w:sz w:val="28"/>
      <w:szCs w:val="28"/>
      <w:lang w:eastAsia="ar-SA"/>
    </w:rPr>
  </w:style>
  <w:style w:type="paragraph" w:customStyle="1" w:styleId="p8">
    <w:name w:val="p8"/>
    <w:basedOn w:val="a"/>
    <w:rsid w:val="0099169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99169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9">
    <w:name w:val="Balloon Text"/>
    <w:basedOn w:val="a"/>
    <w:link w:val="aa"/>
    <w:uiPriority w:val="99"/>
    <w:semiHidden/>
    <w:unhideWhenUsed/>
    <w:rsid w:val="0099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2021-01-12T13:09:00Z</cp:lastPrinted>
  <dcterms:created xsi:type="dcterms:W3CDTF">2021-01-12T09:00:00Z</dcterms:created>
  <dcterms:modified xsi:type="dcterms:W3CDTF">2021-01-12T13:19:00Z</dcterms:modified>
</cp:coreProperties>
</file>