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4BBB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EE91BEB" wp14:editId="5FE0E8E6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D36D3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2AD1A16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25CEAB3D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048C168F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4A25CC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7098BF46" w14:textId="4342CA2D" w:rsidR="009457D1" w:rsidRPr="00CC0A4A" w:rsidRDefault="00CC0A4A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A4A">
        <w:rPr>
          <w:rFonts w:ascii="Times New Roman" w:hAnsi="Times New Roman" w:cs="Times New Roman"/>
          <w:sz w:val="28"/>
          <w:szCs w:val="28"/>
        </w:rPr>
        <w:t>12.07.2021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Ковель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</w:t>
      </w:r>
      <w:r w:rsidR="009457D1" w:rsidRPr="00CC0A4A">
        <w:rPr>
          <w:rFonts w:ascii="Times New Roman" w:hAnsi="Times New Roman" w:cs="Times New Roman"/>
          <w:sz w:val="28"/>
          <w:szCs w:val="28"/>
        </w:rPr>
        <w:t>№</w:t>
      </w:r>
      <w:r w:rsidRPr="00CC0A4A">
        <w:rPr>
          <w:rFonts w:ascii="Times New Roman" w:hAnsi="Times New Roman" w:cs="Times New Roman"/>
          <w:sz w:val="28"/>
          <w:szCs w:val="28"/>
        </w:rPr>
        <w:t xml:space="preserve"> 297</w:t>
      </w:r>
    </w:p>
    <w:p w14:paraId="2EEEDB2A" w14:textId="77777777" w:rsidR="009457D1" w:rsidRDefault="009457D1" w:rsidP="009457D1">
      <w:pPr>
        <w:spacing w:after="0" w:line="240" w:lineRule="auto"/>
      </w:pPr>
    </w:p>
    <w:p w14:paraId="1C5AA21E" w14:textId="77777777" w:rsidR="00E7215F" w:rsidRP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FF5F16">
        <w:rPr>
          <w:rFonts w:ascii="Times New Roman" w:hAnsi="Times New Roman" w:cs="Times New Roman"/>
          <w:sz w:val="28"/>
          <w:szCs w:val="28"/>
        </w:rPr>
        <w:t xml:space="preserve">ресторанного комплексу </w:t>
      </w:r>
      <w:r w:rsidR="00B03CEA">
        <w:rPr>
          <w:rFonts w:ascii="Times New Roman" w:hAnsi="Times New Roman" w:cs="Times New Roman"/>
          <w:sz w:val="28"/>
          <w:szCs w:val="28"/>
        </w:rPr>
        <w:t>«</w:t>
      </w:r>
      <w:r w:rsidR="00FF5F16">
        <w:rPr>
          <w:rFonts w:ascii="Times New Roman" w:hAnsi="Times New Roman" w:cs="Times New Roman"/>
          <w:sz w:val="28"/>
          <w:szCs w:val="28"/>
        </w:rPr>
        <w:t>Міра Мар</w:t>
      </w:r>
      <w:r w:rsidR="00B03CEA">
        <w:rPr>
          <w:rFonts w:ascii="Times New Roman" w:hAnsi="Times New Roman" w:cs="Times New Roman"/>
          <w:sz w:val="28"/>
          <w:szCs w:val="28"/>
        </w:rPr>
        <w:t>»</w:t>
      </w:r>
    </w:p>
    <w:p w14:paraId="5C0A13CA" w14:textId="77777777" w:rsidR="00E7215F" w:rsidRPr="00E7215F" w:rsidRDefault="000C1A91" w:rsidP="00597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. 4 п. б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ст. 30 Закону України «Про місцеве самоврядування в Україні», </w:t>
      </w:r>
      <w:r w:rsidR="00B230FA">
        <w:rPr>
          <w:rFonts w:ascii="Times New Roman" w:hAnsi="Times New Roman" w:cs="Times New Roman"/>
          <w:sz w:val="28"/>
          <w:szCs w:val="28"/>
        </w:rPr>
        <w:t>Н</w:t>
      </w:r>
      <w:r w:rsidR="002E0A35">
        <w:rPr>
          <w:rFonts w:ascii="Times New Roman" w:hAnsi="Times New Roman" w:cs="Times New Roman"/>
          <w:sz w:val="28"/>
          <w:szCs w:val="28"/>
        </w:rPr>
        <w:t xml:space="preserve">аказу </w:t>
      </w:r>
      <w:r w:rsidR="001D7EE7" w:rsidRPr="001D7EE7">
        <w:rPr>
          <w:rFonts w:ascii="Times New Roman" w:hAnsi="Times New Roman" w:cs="Times New Roman"/>
          <w:sz w:val="28"/>
          <w:szCs w:val="28"/>
        </w:rPr>
        <w:t xml:space="preserve">Міністерства економіки та з питань </w:t>
      </w:r>
      <w:r w:rsidR="00EB61BF">
        <w:rPr>
          <w:rFonts w:ascii="Times New Roman" w:hAnsi="Times New Roman" w:cs="Times New Roman"/>
          <w:sz w:val="28"/>
          <w:szCs w:val="28"/>
        </w:rPr>
        <w:t>європейської інтеграції України від 24.07.2002 р. №219</w:t>
      </w:r>
      <w:r w:rsidR="001D7EE7" w:rsidRPr="001D7EE7">
        <w:rPr>
          <w:rFonts w:ascii="Times New Roman" w:hAnsi="Times New Roman" w:cs="Times New Roman"/>
          <w:sz w:val="28"/>
          <w:szCs w:val="28"/>
        </w:rPr>
        <w:t xml:space="preserve"> «Про затвердження Правил роботи закладів (підприємств) ресторанного господарства»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, </w:t>
      </w:r>
      <w:r w:rsidR="001D7EE7">
        <w:rPr>
          <w:rFonts w:ascii="Times New Roman" w:hAnsi="Times New Roman" w:cs="Times New Roman"/>
          <w:sz w:val="28"/>
          <w:szCs w:val="28"/>
        </w:rPr>
        <w:t>розглянувши заяву уповноваженої особи ПП «ПРИВАТБУД</w:t>
      </w:r>
      <w:r w:rsidR="00BE2C05">
        <w:rPr>
          <w:rFonts w:ascii="Times New Roman" w:hAnsi="Times New Roman" w:cs="Times New Roman"/>
          <w:sz w:val="28"/>
          <w:szCs w:val="28"/>
        </w:rPr>
        <w:t>»</w:t>
      </w:r>
      <w:r w:rsidR="0028545F">
        <w:rPr>
          <w:rFonts w:ascii="Times New Roman" w:hAnsi="Times New Roman" w:cs="Times New Roman"/>
          <w:sz w:val="28"/>
          <w:szCs w:val="28"/>
        </w:rPr>
        <w:t>,</w:t>
      </w:r>
      <w:r w:rsidR="00597D6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E7215F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09A623BF" w14:textId="77777777"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5B6176D" w14:textId="77777777" w:rsidR="00775693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В И Р І </w:t>
      </w:r>
      <w:r w:rsidRPr="00F66E1D">
        <w:rPr>
          <w:rFonts w:ascii="Times New Roman" w:hAnsi="Times New Roman" w:cs="Times New Roman"/>
          <w:sz w:val="28"/>
          <w:szCs w:val="28"/>
        </w:rPr>
        <w:t>Ш И В:</w:t>
      </w:r>
    </w:p>
    <w:p w14:paraId="75AD7D8C" w14:textId="77777777" w:rsidR="002E0A35" w:rsidRPr="002E0A35" w:rsidRDefault="002E0A35" w:rsidP="002E0A35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A35">
        <w:rPr>
          <w:rFonts w:ascii="Times New Roman" w:hAnsi="Times New Roman" w:cs="Times New Roman"/>
          <w:sz w:val="28"/>
          <w:szCs w:val="28"/>
        </w:rPr>
        <w:t xml:space="preserve">1. Погодити режим роботи ресторанного комплексу «Міра Мар» </w:t>
      </w:r>
      <w:r w:rsidR="0012547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E0A35">
        <w:rPr>
          <w:rFonts w:ascii="Times New Roman" w:hAnsi="Times New Roman" w:cs="Times New Roman"/>
          <w:sz w:val="28"/>
          <w:szCs w:val="28"/>
        </w:rPr>
        <w:t xml:space="preserve">(м. Ковель, вул. Володимирська, 135) ПП «ПРИВАТБУД»: початок роботи – 12.00 год.; кінець роботи – 03.00 год.; скорочені робочі дні з </w:t>
      </w:r>
      <w:r w:rsidR="00125475">
        <w:rPr>
          <w:rFonts w:ascii="Times New Roman" w:hAnsi="Times New Roman" w:cs="Times New Roman"/>
          <w:sz w:val="28"/>
          <w:szCs w:val="28"/>
        </w:rPr>
        <w:t xml:space="preserve">понеділка по четвер з </w:t>
      </w:r>
      <w:r w:rsidRPr="002E0A35">
        <w:rPr>
          <w:rFonts w:ascii="Times New Roman" w:hAnsi="Times New Roman" w:cs="Times New Roman"/>
          <w:sz w:val="28"/>
          <w:szCs w:val="28"/>
        </w:rPr>
        <w:t>12.00 год. до 24.00 год.; без вихідних; без обідньої перерви; санітарна година щодня з 10.00 год. до 12.00 год.;</w:t>
      </w:r>
      <w:r w:rsidR="004C6396">
        <w:rPr>
          <w:rFonts w:ascii="Times New Roman" w:hAnsi="Times New Roman" w:cs="Times New Roman"/>
          <w:sz w:val="28"/>
          <w:szCs w:val="28"/>
        </w:rPr>
        <w:t xml:space="preserve"> </w:t>
      </w:r>
      <w:r w:rsidR="00125475">
        <w:rPr>
          <w:rFonts w:ascii="Times New Roman" w:hAnsi="Times New Roman" w:cs="Times New Roman"/>
          <w:sz w:val="28"/>
          <w:szCs w:val="28"/>
        </w:rPr>
        <w:t>санітарний день – перший понеділок місяця.</w:t>
      </w:r>
    </w:p>
    <w:p w14:paraId="1BB6529B" w14:textId="77777777" w:rsidR="00B03CEA" w:rsidRPr="00F66E1D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</w:t>
      </w:r>
      <w:r w:rsidR="00FA6008">
        <w:rPr>
          <w:rFonts w:ascii="Times New Roman" w:hAnsi="Times New Roman" w:cs="Times New Roman"/>
          <w:sz w:val="28"/>
          <w:szCs w:val="28"/>
        </w:rPr>
        <w:t>му</w:t>
      </w:r>
      <w:r w:rsidR="00EA554E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2C537F" w:rsidRPr="00F66E1D">
        <w:rPr>
          <w:rFonts w:ascii="Times New Roman" w:hAnsi="Times New Roman" w:cs="Times New Roman"/>
          <w:sz w:val="28"/>
          <w:szCs w:val="28"/>
        </w:rPr>
        <w:t xml:space="preserve">роботи покласти на </w:t>
      </w:r>
      <w:r w:rsidR="00FD12CE" w:rsidRPr="00F66E1D">
        <w:rPr>
          <w:rFonts w:ascii="Times New Roman" w:hAnsi="Times New Roman" w:cs="Times New Roman"/>
          <w:sz w:val="28"/>
          <w:szCs w:val="28"/>
        </w:rPr>
        <w:t>директора</w:t>
      </w:r>
      <w:r w:rsidR="004271B6">
        <w:rPr>
          <w:rFonts w:ascii="Times New Roman" w:hAnsi="Times New Roman" w:cs="Times New Roman"/>
          <w:sz w:val="28"/>
          <w:szCs w:val="28"/>
        </w:rPr>
        <w:t xml:space="preserve"> ПП</w:t>
      </w:r>
      <w:r w:rsidR="00BE2C05" w:rsidRPr="00F66E1D">
        <w:rPr>
          <w:rFonts w:ascii="Times New Roman" w:hAnsi="Times New Roman" w:cs="Times New Roman"/>
          <w:sz w:val="28"/>
          <w:szCs w:val="28"/>
        </w:rPr>
        <w:t xml:space="preserve"> «</w:t>
      </w:r>
      <w:r w:rsidR="004271B6">
        <w:rPr>
          <w:rFonts w:ascii="Times New Roman" w:hAnsi="Times New Roman" w:cs="Times New Roman"/>
          <w:sz w:val="28"/>
          <w:szCs w:val="28"/>
        </w:rPr>
        <w:t>ПРИВАТБУД</w:t>
      </w:r>
      <w:r w:rsidR="00BE2C05" w:rsidRPr="00F66E1D">
        <w:rPr>
          <w:rFonts w:ascii="Times New Roman" w:hAnsi="Times New Roman" w:cs="Times New Roman"/>
          <w:sz w:val="28"/>
          <w:szCs w:val="28"/>
        </w:rPr>
        <w:t>»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4271B6">
        <w:rPr>
          <w:rFonts w:ascii="Times New Roman" w:hAnsi="Times New Roman" w:cs="Times New Roman"/>
          <w:sz w:val="28"/>
          <w:szCs w:val="28"/>
        </w:rPr>
        <w:t>Шнайдера Р.В</w:t>
      </w:r>
      <w:r w:rsidR="00FD12CE" w:rsidRPr="00F66E1D">
        <w:rPr>
          <w:rFonts w:ascii="Times New Roman" w:hAnsi="Times New Roman" w:cs="Times New Roman"/>
          <w:sz w:val="28"/>
          <w:szCs w:val="28"/>
        </w:rPr>
        <w:t>.</w:t>
      </w:r>
    </w:p>
    <w:p w14:paraId="3C8BC9C5" w14:textId="77777777" w:rsidR="00775693" w:rsidRPr="00F66E1D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</w:t>
      </w:r>
      <w:r w:rsidR="00B03CEA" w:rsidRPr="00F66E1D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007191" w:rsidRPr="00F66E1D">
        <w:rPr>
          <w:rFonts w:ascii="Times New Roman" w:hAnsi="Times New Roman" w:cs="Times New Roman"/>
          <w:sz w:val="28"/>
          <w:szCs w:val="28"/>
        </w:rPr>
        <w:t>заступника</w:t>
      </w:r>
      <w:r w:rsidRPr="00F66E1D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914B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BE7">
        <w:rPr>
          <w:rFonts w:ascii="Times New Roman" w:hAnsi="Times New Roman" w:cs="Times New Roman"/>
          <w:sz w:val="28"/>
          <w:szCs w:val="28"/>
        </w:rPr>
        <w:t>Т.Яковлева</w:t>
      </w:r>
      <w:proofErr w:type="spellEnd"/>
      <w:r w:rsidR="00914BE7">
        <w:rPr>
          <w:rFonts w:ascii="Times New Roman" w:hAnsi="Times New Roman" w:cs="Times New Roman"/>
          <w:sz w:val="28"/>
          <w:szCs w:val="28"/>
        </w:rPr>
        <w:t>.</w:t>
      </w:r>
    </w:p>
    <w:p w14:paraId="59C84CA7" w14:textId="77777777" w:rsidR="0066127F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18472" w14:textId="77777777" w:rsidR="00B230FA" w:rsidRDefault="00B230FA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B30B31" w14:textId="77777777" w:rsidR="00633933" w:rsidRDefault="0063393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C1215B" w14:textId="77777777" w:rsidR="00633933" w:rsidRPr="00F66E1D" w:rsidRDefault="0063393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173402" w14:textId="77777777" w:rsidR="009141CD" w:rsidRDefault="009141CD" w:rsidP="009141CD">
      <w:pPr>
        <w:ind w:right="4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міського голови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Тарас ЯКОВЛЕВ</w:t>
      </w:r>
    </w:p>
    <w:p w14:paraId="634F6570" w14:textId="77777777" w:rsidR="0028545F" w:rsidRPr="00F66E1D" w:rsidRDefault="0028545F" w:rsidP="00F61819">
      <w:pPr>
        <w:spacing w:after="0" w:line="240" w:lineRule="auto"/>
        <w:jc w:val="center"/>
        <w:rPr>
          <w:sz w:val="28"/>
          <w:szCs w:val="28"/>
        </w:rPr>
      </w:pPr>
    </w:p>
    <w:p w14:paraId="77F3614F" w14:textId="77777777"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231BAA"/>
    <w:multiLevelType w:val="hybridMultilevel"/>
    <w:tmpl w:val="8C9EFB68"/>
    <w:lvl w:ilvl="0" w:tplc="3F5C1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887E3F"/>
    <w:multiLevelType w:val="hybridMultilevel"/>
    <w:tmpl w:val="514EAEAE"/>
    <w:lvl w:ilvl="0" w:tplc="04B4C45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1E71D1"/>
    <w:multiLevelType w:val="hybridMultilevel"/>
    <w:tmpl w:val="AE8A4F4E"/>
    <w:lvl w:ilvl="0" w:tplc="CDE67D5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6028D"/>
    <w:rsid w:val="00090E6E"/>
    <w:rsid w:val="000A513C"/>
    <w:rsid w:val="000B7942"/>
    <w:rsid w:val="000C1A91"/>
    <w:rsid w:val="00125475"/>
    <w:rsid w:val="001D7EE7"/>
    <w:rsid w:val="00211FB5"/>
    <w:rsid w:val="00216F3A"/>
    <w:rsid w:val="0028545F"/>
    <w:rsid w:val="002C537F"/>
    <w:rsid w:val="002E0A35"/>
    <w:rsid w:val="002E2624"/>
    <w:rsid w:val="0033245E"/>
    <w:rsid w:val="00347F68"/>
    <w:rsid w:val="00360743"/>
    <w:rsid w:val="00390252"/>
    <w:rsid w:val="004271B6"/>
    <w:rsid w:val="004274E5"/>
    <w:rsid w:val="004537F7"/>
    <w:rsid w:val="004B2CD8"/>
    <w:rsid w:val="004C6396"/>
    <w:rsid w:val="004D0657"/>
    <w:rsid w:val="0059506A"/>
    <w:rsid w:val="00597D6F"/>
    <w:rsid w:val="005A4E93"/>
    <w:rsid w:val="005B745B"/>
    <w:rsid w:val="005E7D21"/>
    <w:rsid w:val="00633933"/>
    <w:rsid w:val="0066127F"/>
    <w:rsid w:val="00692CB8"/>
    <w:rsid w:val="006B7621"/>
    <w:rsid w:val="00775693"/>
    <w:rsid w:val="007B7821"/>
    <w:rsid w:val="008F2F75"/>
    <w:rsid w:val="009141CD"/>
    <w:rsid w:val="00914BE7"/>
    <w:rsid w:val="009457D1"/>
    <w:rsid w:val="00972552"/>
    <w:rsid w:val="009D33EE"/>
    <w:rsid w:val="00AA3AFF"/>
    <w:rsid w:val="00AF2CCA"/>
    <w:rsid w:val="00B03CEA"/>
    <w:rsid w:val="00B10727"/>
    <w:rsid w:val="00B230FA"/>
    <w:rsid w:val="00BE2C05"/>
    <w:rsid w:val="00BF7F02"/>
    <w:rsid w:val="00C25890"/>
    <w:rsid w:val="00C9209B"/>
    <w:rsid w:val="00C95C24"/>
    <w:rsid w:val="00CC0A4A"/>
    <w:rsid w:val="00D96F6B"/>
    <w:rsid w:val="00E171CD"/>
    <w:rsid w:val="00E30E0D"/>
    <w:rsid w:val="00E502F6"/>
    <w:rsid w:val="00E7215F"/>
    <w:rsid w:val="00EA554E"/>
    <w:rsid w:val="00EB61BF"/>
    <w:rsid w:val="00EC1A56"/>
    <w:rsid w:val="00EC1E14"/>
    <w:rsid w:val="00EE123C"/>
    <w:rsid w:val="00EF183F"/>
    <w:rsid w:val="00F22A82"/>
    <w:rsid w:val="00F61819"/>
    <w:rsid w:val="00F66E1D"/>
    <w:rsid w:val="00FA6008"/>
    <w:rsid w:val="00FD12CE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E7096"/>
  <w15:docId w15:val="{4AA0F5E4-89A2-4F00-B654-91A928648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FD1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Надія Кончаківська</cp:lastModifiedBy>
  <cp:revision>61</cp:revision>
  <cp:lastPrinted>2021-08-02T11:58:00Z</cp:lastPrinted>
  <dcterms:created xsi:type="dcterms:W3CDTF">2019-06-11T07:39:00Z</dcterms:created>
  <dcterms:modified xsi:type="dcterms:W3CDTF">2021-08-16T05:50:00Z</dcterms:modified>
</cp:coreProperties>
</file>