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A5F3F" w:rsidRDefault="00BA5F3F" w:rsidP="00BA5F3F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BA5F3F" w:rsidRDefault="00BA5F3F" w:rsidP="00BA5F3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BA5F3F" w:rsidRDefault="00BA5F3F" w:rsidP="00BA5F3F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BA5F3F" w:rsidRPr="00486609" w:rsidRDefault="00486609" w:rsidP="00486609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486609">
        <w:rPr>
          <w:rFonts w:ascii="Times New Roman" w:hAnsi="Times New Roman"/>
          <w:sz w:val="28"/>
          <w:szCs w:val="28"/>
          <w:lang w:val="uk-UA"/>
        </w:rPr>
        <w:t>09.07.2020</w:t>
      </w:r>
      <w:r w:rsidR="00BA5F3F">
        <w:rPr>
          <w:rFonts w:ascii="Times New Roman" w:hAnsi="Times New Roman"/>
          <w:sz w:val="24"/>
          <w:szCs w:val="24"/>
          <w:lang w:val="uk-UA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BA5F3F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</w:t>
      </w:r>
      <w:r w:rsidR="00BA5F3F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BA5F3F" w:rsidRPr="00486609">
        <w:rPr>
          <w:rFonts w:ascii="Times New Roman" w:hAnsi="Times New Roman"/>
          <w:sz w:val="28"/>
          <w:szCs w:val="28"/>
          <w:lang w:val="uk-UA"/>
        </w:rPr>
        <w:t>№</w:t>
      </w:r>
      <w:r w:rsidRPr="00486609">
        <w:rPr>
          <w:rFonts w:ascii="Times New Roman" w:hAnsi="Times New Roman"/>
          <w:sz w:val="28"/>
          <w:szCs w:val="28"/>
          <w:lang w:val="uk-UA"/>
        </w:rPr>
        <w:t xml:space="preserve"> 205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 виділення матеріальної допомоги на лікування хворих, які страждають на рідкісні  захворювання</w:t>
      </w:r>
    </w:p>
    <w:p w:rsidR="00BA5F3F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542622" w:rsidRDefault="00BA5F3F" w:rsidP="005426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Керуючись ч.6 ст. 59 Закону України «Про місцеве самоврядування в Україні»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та відповідно до Програми соціального захисту окремих категорій мешканців міста Ковеля на 2020 рік, 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>затвердженої рішенням міської ради від</w:t>
      </w:r>
      <w:r w:rsidR="0054262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  <w:t xml:space="preserve"> 19.12.2019р.№ 60/9 із змінами від 26.03.2020 року № 64/2</w:t>
      </w:r>
      <w:r w:rsidR="00542622" w:rsidRPr="0054262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42622" w:rsidRPr="00FE1065">
        <w:rPr>
          <w:rFonts w:ascii="Times New Roman" w:eastAsia="Times New Roman" w:hAnsi="Times New Roman"/>
          <w:sz w:val="28"/>
          <w:szCs w:val="28"/>
          <w:lang w:val="uk-UA"/>
        </w:rPr>
        <w:t>виконавчий комітет  міської ради</w:t>
      </w:r>
    </w:p>
    <w:p w:rsidR="00542622" w:rsidRDefault="00542622" w:rsidP="005426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/>
        </w:rPr>
      </w:pPr>
    </w:p>
    <w:p w:rsidR="00542622" w:rsidRDefault="00BA5F3F" w:rsidP="00BA5F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:rsidR="00BA5F3F" w:rsidRDefault="00BA5F3F" w:rsidP="00FC371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1. Виділити з міського бюджету кошти в сумі </w:t>
      </w:r>
      <w:r w:rsidR="00D27F2D">
        <w:rPr>
          <w:rFonts w:ascii="Times New Roman" w:eastAsia="Times New Roman" w:hAnsi="Times New Roman"/>
          <w:sz w:val="28"/>
          <w:szCs w:val="28"/>
          <w:lang w:val="uk-UA"/>
        </w:rPr>
        <w:t>23250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(</w:t>
      </w:r>
      <w:r w:rsidR="00D27F2D">
        <w:rPr>
          <w:rFonts w:ascii="Times New Roman" w:eastAsia="Times New Roman" w:hAnsi="Times New Roman"/>
          <w:sz w:val="28"/>
          <w:szCs w:val="28"/>
          <w:lang w:val="uk-UA"/>
        </w:rPr>
        <w:t xml:space="preserve">Двадцять три </w:t>
      </w:r>
      <w:r>
        <w:rPr>
          <w:rFonts w:ascii="Times New Roman" w:eastAsia="Times New Roman" w:hAnsi="Times New Roman"/>
          <w:sz w:val="28"/>
          <w:szCs w:val="28"/>
          <w:lang w:val="uk-UA"/>
        </w:rPr>
        <w:t>тисяч</w:t>
      </w:r>
      <w:r w:rsidR="00D27F2D">
        <w:rPr>
          <w:rFonts w:ascii="Times New Roman" w:eastAsia="Times New Roman" w:hAnsi="Times New Roman"/>
          <w:sz w:val="28"/>
          <w:szCs w:val="28"/>
          <w:lang w:val="uk-UA"/>
        </w:rPr>
        <w:t>і двісті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п’ят</w:t>
      </w:r>
      <w:r w:rsidR="00D27F2D">
        <w:rPr>
          <w:rFonts w:ascii="Times New Roman" w:eastAsia="Times New Roman" w:hAnsi="Times New Roman"/>
          <w:sz w:val="28"/>
          <w:szCs w:val="28"/>
          <w:lang w:val="uk-UA"/>
        </w:rPr>
        <w:t>десят</w:t>
      </w:r>
      <w:r>
        <w:rPr>
          <w:rFonts w:ascii="Times New Roman" w:eastAsia="Times New Roman" w:hAnsi="Times New Roman"/>
          <w:sz w:val="28"/>
          <w:szCs w:val="28"/>
          <w:lang w:val="uk-UA"/>
        </w:rPr>
        <w:t>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BA5F3F" w:rsidRDefault="00FC3714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760BE7">
        <w:rPr>
          <w:rFonts w:ascii="Times New Roman" w:eastAsia="Times New Roman" w:hAnsi="Times New Roman"/>
          <w:sz w:val="28"/>
          <w:szCs w:val="28"/>
          <w:lang w:val="uk-UA"/>
        </w:rPr>
        <w:t>…………..</w:t>
      </w:r>
      <w:r w:rsidR="00BA5F3F">
        <w:rPr>
          <w:rFonts w:ascii="Times New Roman" w:eastAsia="Times New Roman" w:hAnsi="Times New Roman"/>
          <w:sz w:val="28"/>
          <w:szCs w:val="28"/>
          <w:lang w:val="uk-UA"/>
        </w:rPr>
        <w:t xml:space="preserve">, який проживає по вул. </w:t>
      </w:r>
      <w:r w:rsidR="00760BE7">
        <w:rPr>
          <w:rFonts w:ascii="Times New Roman" w:eastAsia="Times New Roman" w:hAnsi="Times New Roman"/>
          <w:sz w:val="28"/>
          <w:szCs w:val="28"/>
          <w:lang w:val="uk-UA"/>
        </w:rPr>
        <w:t>……………….</w:t>
      </w:r>
      <w:r w:rsidR="00BA5F3F">
        <w:rPr>
          <w:rFonts w:ascii="Times New Roman" w:eastAsia="Times New Roman" w:hAnsi="Times New Roman"/>
          <w:sz w:val="28"/>
          <w:szCs w:val="28"/>
          <w:lang w:val="uk-UA"/>
        </w:rPr>
        <w:t xml:space="preserve"> – 16000 (Шістнадцять тисяч) гривень;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760BE7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760BE7">
        <w:rPr>
          <w:rFonts w:ascii="Times New Roman" w:eastAsia="Times New Roman" w:hAnsi="Times New Roman"/>
          <w:sz w:val="28"/>
          <w:szCs w:val="28"/>
          <w:lang w:val="uk-U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1800 (Одна тисяча вісімсот) гривень; 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760BE7">
        <w:rPr>
          <w:rFonts w:ascii="Times New Roman" w:eastAsia="Times New Roman" w:hAnsi="Times New Roman"/>
          <w:sz w:val="28"/>
          <w:szCs w:val="28"/>
          <w:lang w:val="uk-U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яка проживає по вул. </w:t>
      </w:r>
      <w:r w:rsidR="00760BE7">
        <w:rPr>
          <w:rFonts w:ascii="Times New Roman" w:eastAsia="Times New Roman" w:hAnsi="Times New Roman"/>
          <w:sz w:val="28"/>
          <w:szCs w:val="28"/>
          <w:lang w:val="uk-UA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4150 (Чотири тисячі сто п'ятдесят) гривень;</w:t>
      </w: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760BE7">
        <w:rPr>
          <w:rFonts w:ascii="Times New Roman" w:eastAsia="Times New Roman" w:hAnsi="Times New Roman"/>
          <w:sz w:val="28"/>
          <w:szCs w:val="28"/>
          <w:lang w:val="uk-UA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 w:rsidR="00760BE7">
        <w:rPr>
          <w:rFonts w:ascii="Times New Roman" w:eastAsia="Times New Roman" w:hAnsi="Times New Roman"/>
          <w:sz w:val="28"/>
          <w:szCs w:val="28"/>
          <w:lang w:val="uk-UA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– 1300 (</w:t>
      </w:r>
      <w:r w:rsidR="007567DD">
        <w:rPr>
          <w:rFonts w:ascii="Times New Roman" w:eastAsia="Times New Roman" w:hAnsi="Times New Roman"/>
          <w:sz w:val="28"/>
          <w:szCs w:val="28"/>
          <w:lang w:val="uk-UA"/>
        </w:rPr>
        <w:t>Одна тисяча триста) гривень.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2. Фінансовому управлінню (Романчук В.О.) профінансувати кошти в сумі 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27F2D">
        <w:rPr>
          <w:rFonts w:ascii="Times New Roman" w:eastAsia="Times New Roman" w:hAnsi="Times New Roman"/>
          <w:sz w:val="28"/>
          <w:szCs w:val="28"/>
          <w:lang w:val="uk-UA"/>
        </w:rPr>
        <w:t xml:space="preserve">23250 (Двадцять три тисячі двісті п’ятдесят) </w:t>
      </w:r>
      <w:r w:rsidR="00542622">
        <w:rPr>
          <w:rFonts w:ascii="Times New Roman" w:eastAsia="Times New Roman" w:hAnsi="Times New Roman"/>
          <w:sz w:val="28"/>
          <w:szCs w:val="28"/>
          <w:lang w:val="uk-UA"/>
        </w:rPr>
        <w:t>гривень</w:t>
      </w:r>
      <w:r w:rsidR="00FC371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770B88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BA5F3F" w:rsidRDefault="00BA5F3F" w:rsidP="00BA5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4. Контроль за виконанням даного рішення покласти на заступника міського голови </w:t>
      </w:r>
      <w:r w:rsidR="00770B88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BA5F3F" w:rsidRDefault="00BA5F3F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FC3714" w:rsidRDefault="00FC3714" w:rsidP="00BA5F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BA5F3F" w:rsidRDefault="00BA5F3F" w:rsidP="00BA5F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       Олег КІНДЕР</w:t>
      </w:r>
    </w:p>
    <w:p w:rsidR="00C64CF0" w:rsidRDefault="00C64CF0"/>
    <w:sectPr w:rsidR="00C64CF0" w:rsidSect="00C62283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5F3F"/>
    <w:rsid w:val="000F3E82"/>
    <w:rsid w:val="00130A15"/>
    <w:rsid w:val="00480322"/>
    <w:rsid w:val="00486609"/>
    <w:rsid w:val="00542622"/>
    <w:rsid w:val="00575B09"/>
    <w:rsid w:val="007567DD"/>
    <w:rsid w:val="00760BE7"/>
    <w:rsid w:val="00770B88"/>
    <w:rsid w:val="00B17354"/>
    <w:rsid w:val="00BA5F3F"/>
    <w:rsid w:val="00C62283"/>
    <w:rsid w:val="00C64CF0"/>
    <w:rsid w:val="00C749A8"/>
    <w:rsid w:val="00D27F2D"/>
    <w:rsid w:val="00D3343D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7B590"/>
  <w15:docId w15:val="{3A60FDA9-DF32-49B7-9CA7-E5D54FDF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A5F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1266</Words>
  <Characters>722</Characters>
  <Application>Microsoft Office Word</Application>
  <DocSecurity>0</DocSecurity>
  <Lines>6</Lines>
  <Paragraphs>3</Paragraphs>
  <ScaleCrop>false</ScaleCrop>
  <Company>Reanimator Extreme Edition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21</cp:revision>
  <dcterms:created xsi:type="dcterms:W3CDTF">2020-03-12T14:53:00Z</dcterms:created>
  <dcterms:modified xsi:type="dcterms:W3CDTF">2020-07-08T06:27:00Z</dcterms:modified>
</cp:coreProperties>
</file>