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48FC" w:rsidRDefault="00DC48FC" w:rsidP="00DC48FC">
      <w:pPr>
        <w:spacing w:after="0" w:line="240" w:lineRule="auto"/>
        <w:jc w:val="center"/>
        <w:rPr>
          <w:sz w:val="28"/>
          <w:szCs w:val="28"/>
          <w:lang w:val="uk-UA"/>
        </w:rPr>
      </w:pPr>
      <w:r>
        <w:rPr>
          <w:noProof/>
          <w:spacing w:val="8"/>
          <w:sz w:val="28"/>
          <w:szCs w:val="28"/>
          <w:lang w:val="uk-UA" w:eastAsia="uk-UA"/>
        </w:rPr>
        <w:drawing>
          <wp:inline distT="0" distB="0" distL="0" distR="0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48FC" w:rsidRDefault="00DC48FC" w:rsidP="00DC48FC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b/>
          <w:bCs/>
          <w:kern w:val="36"/>
          <w:sz w:val="28"/>
          <w:szCs w:val="28"/>
          <w:lang w:eastAsia="uk-UA"/>
        </w:rPr>
        <w:t>КОВЕЛЬСЬКА МІСЬКА РАДА</w:t>
      </w:r>
    </w:p>
    <w:p w:rsidR="00DC48FC" w:rsidRDefault="00DC48FC" w:rsidP="00DC48FC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  <w:t>ВИКОНАВЧИЙ КОМІТЕТ</w:t>
      </w:r>
    </w:p>
    <w:p w:rsidR="00DC48FC" w:rsidRDefault="00DC48FC" w:rsidP="00DC48FC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:rsidR="00DC48FC" w:rsidRDefault="00DC48FC" w:rsidP="00DC48FC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  <w:t>РІШЕННЯ</w:t>
      </w:r>
    </w:p>
    <w:p w:rsidR="00DC48FC" w:rsidRDefault="00DC48FC" w:rsidP="00DC48FC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:rsidR="00DC48FC" w:rsidRPr="00FA09A3" w:rsidRDefault="00DC48FC" w:rsidP="00DC48FC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:rsidR="00DC48FC" w:rsidRDefault="00FA09A3" w:rsidP="00FA09A3">
      <w:pPr>
        <w:tabs>
          <w:tab w:val="left" w:pos="4510"/>
          <w:tab w:val="left" w:pos="4715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  <w:r w:rsidRPr="00FA09A3">
        <w:rPr>
          <w:rFonts w:ascii="Times New Roman" w:hAnsi="Times New Roman"/>
          <w:sz w:val="28"/>
          <w:szCs w:val="28"/>
          <w:lang w:val="uk-UA"/>
        </w:rPr>
        <w:t>12.12.2019</w:t>
      </w:r>
      <w:r w:rsidR="00DC48FC">
        <w:rPr>
          <w:rFonts w:ascii="Times New Roman" w:hAnsi="Times New Roman"/>
          <w:sz w:val="24"/>
          <w:szCs w:val="24"/>
          <w:lang w:val="uk-UA"/>
        </w:rPr>
        <w:t xml:space="preserve">                           </w:t>
      </w:r>
      <w:r w:rsidR="00DC48FC" w:rsidRPr="00FA09A3">
        <w:rPr>
          <w:rFonts w:ascii="Times New Roman" w:hAnsi="Times New Roman"/>
          <w:sz w:val="28"/>
          <w:szCs w:val="28"/>
          <w:lang w:val="uk-UA"/>
        </w:rPr>
        <w:t xml:space="preserve">Ковель                        </w:t>
      </w:r>
      <w:r w:rsidRPr="00FA09A3">
        <w:rPr>
          <w:rFonts w:ascii="Times New Roman" w:hAnsi="Times New Roman"/>
          <w:sz w:val="28"/>
          <w:szCs w:val="28"/>
          <w:lang w:val="uk-UA"/>
        </w:rPr>
        <w:t xml:space="preserve">                     № 435</w:t>
      </w:r>
    </w:p>
    <w:p w:rsidR="00DC48FC" w:rsidRDefault="00DC48FC" w:rsidP="00FA09A3">
      <w:pPr>
        <w:spacing w:after="0" w:line="240" w:lineRule="atLeast"/>
        <w:jc w:val="center"/>
        <w:rPr>
          <w:rFonts w:ascii="Times New Roman" w:eastAsia="Times New Roman" w:hAnsi="Times New Roman"/>
          <w:sz w:val="28"/>
          <w:szCs w:val="24"/>
          <w:lang w:val="uk-UA" w:eastAsia="ru-RU"/>
        </w:rPr>
      </w:pPr>
    </w:p>
    <w:p w:rsidR="00DC48FC" w:rsidRDefault="00DC48FC" w:rsidP="00DC48FC">
      <w:pPr>
        <w:spacing w:after="0" w:line="240" w:lineRule="atLeast"/>
        <w:rPr>
          <w:rFonts w:ascii="Times New Roman" w:eastAsia="Times New Roman" w:hAnsi="Times New Roman"/>
          <w:sz w:val="28"/>
          <w:szCs w:val="24"/>
          <w:lang w:val="uk-UA" w:eastAsia="ru-RU"/>
        </w:rPr>
      </w:pPr>
    </w:p>
    <w:p w:rsidR="00DC48FC" w:rsidRDefault="00DC48FC" w:rsidP="00DC48FC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Про виділення матеріальної допомоги особам, які прийняті на військову службу за контрактом в Збройні сили України</w:t>
      </w:r>
    </w:p>
    <w:p w:rsidR="00AA44E5" w:rsidRDefault="00AA44E5" w:rsidP="00DC48F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DC48FC" w:rsidRDefault="00DC48FC" w:rsidP="00DC48F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Розглянувши  подання військового комісара про виділення разової матеріальної допомоги особам, які прийняті на військову службу за контрактом в Збройні сили України, керуючись ч.6 ст. 59 Закону України «Про місцеве самоврядування в Україні», Порядком надання разової матеріальної допомоги особам, які прийняті на військову службу за контрактом в Збройні сили України,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 xml:space="preserve"> затвердженим рішенням  міської ради від 23.06.2016 № 11/35 та відповідно до Програми соціального захисту окремих категорій </w:t>
      </w:r>
      <w:r w:rsidR="00AA44E5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мешканців міста Ковеля на 2018-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 xml:space="preserve">2021 роки, затвердженої рішенням </w:t>
      </w:r>
      <w:r w:rsidR="00AA44E5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міської ради від 13.12.2018р. №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45/18, виконавчий  комітет міської ради</w:t>
      </w:r>
    </w:p>
    <w:p w:rsidR="00DC48FC" w:rsidRDefault="00DC48FC" w:rsidP="00DC48F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</w:pPr>
    </w:p>
    <w:p w:rsidR="00DC48FC" w:rsidRDefault="00DC48FC" w:rsidP="00DC48FC">
      <w:pPr>
        <w:spacing w:after="0" w:line="240" w:lineRule="atLeast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ВИРІШИВ  : </w:t>
      </w:r>
    </w:p>
    <w:p w:rsidR="00DC48FC" w:rsidRDefault="00DC48FC" w:rsidP="00DC48FC">
      <w:pPr>
        <w:spacing w:after="0" w:line="240" w:lineRule="atLeast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DC48FC" w:rsidRDefault="00DC48FC" w:rsidP="00DC48F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Виділити з міського бюджету разову  матеріальну  допомогу в</w:t>
      </w:r>
    </w:p>
    <w:p w:rsidR="00DC48FC" w:rsidRDefault="00DC48FC" w:rsidP="00DC48F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розмірі 5000 (П’ять тисяч) гривень </w:t>
      </w:r>
      <w:proofErr w:type="spellStart"/>
      <w:r w:rsidR="002A21F0">
        <w:rPr>
          <w:rFonts w:ascii="Times New Roman" w:eastAsia="Times New Roman" w:hAnsi="Times New Roman"/>
          <w:sz w:val="28"/>
          <w:szCs w:val="28"/>
          <w:lang w:val="uk-UA" w:eastAsia="ru-RU"/>
        </w:rPr>
        <w:t>Устінову</w:t>
      </w:r>
      <w:proofErr w:type="spellEnd"/>
      <w:r w:rsidR="002A21F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Роману Олександровичу,  вул. </w:t>
      </w:r>
      <w:r w:rsidR="00815C42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 який прийнятий на військову службу за контрактом в Збройні сили України</w:t>
      </w:r>
      <w:r w:rsidR="009202F5">
        <w:rPr>
          <w:rFonts w:ascii="Times New Roman" w:eastAsia="Times New Roman" w:hAnsi="Times New Roman"/>
          <w:sz w:val="28"/>
          <w:szCs w:val="28"/>
          <w:lang w:val="uk-UA" w:eastAsia="ru-RU"/>
        </w:rPr>
        <w:t>,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згідно поданих документів.</w:t>
      </w:r>
    </w:p>
    <w:p w:rsidR="00DC48FC" w:rsidRDefault="00DC48FC" w:rsidP="00DC48FC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2.  Фінансовому управлінню (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Романчук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В.О.) профінансувати кошти в сумі 5000 (П’ять тисяч) гривень за рахунок коштів міського бюджету на розрахунковий рахунок управління соціального захисту населення №35315052024365, код 03191974, МФО 803014 в УДКСУ Волинської області. </w:t>
      </w:r>
    </w:p>
    <w:p w:rsidR="00DC48FC" w:rsidRDefault="00DC48FC" w:rsidP="00DC48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         3.Територіальному центру соціального обслуговування (надання соціальних послуг) м. Ковеля (Возна Д.В.) провести перерахування зазначеної допомоги на розрахунковий рахунок вищевказаного громадянина.</w:t>
      </w:r>
    </w:p>
    <w:p w:rsidR="002D5391" w:rsidRDefault="00DC48FC" w:rsidP="00DC48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         4. Контроль </w:t>
      </w:r>
      <w:r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за виконанням даного рішення покласти на </w:t>
      </w:r>
      <w:r w:rsidR="002D5391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заступника міського голови  </w:t>
      </w:r>
      <w:proofErr w:type="spellStart"/>
      <w:r w:rsidR="002D5391">
        <w:rPr>
          <w:rFonts w:ascii="Times New Roman" w:eastAsia="Times New Roman" w:hAnsi="Times New Roman"/>
          <w:sz w:val="28"/>
          <w:szCs w:val="28"/>
          <w:lang w:val="uk-UA" w:eastAsia="uk-UA"/>
        </w:rPr>
        <w:t>Прокопіва</w:t>
      </w:r>
      <w:proofErr w:type="spellEnd"/>
      <w:r w:rsidR="002D5391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 І.Я.</w:t>
      </w:r>
    </w:p>
    <w:p w:rsidR="00CD6094" w:rsidRDefault="00CD6094" w:rsidP="00CD609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CD6094" w:rsidRPr="00CD6094" w:rsidRDefault="00CD6094" w:rsidP="00CD609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bookmarkStart w:id="0" w:name="_GoBack"/>
      <w:bookmarkEnd w:id="0"/>
      <w:r w:rsidRPr="00CD6094">
        <w:rPr>
          <w:rFonts w:ascii="Times New Roman" w:eastAsia="Times New Roman" w:hAnsi="Times New Roman"/>
          <w:sz w:val="28"/>
          <w:szCs w:val="28"/>
          <w:lang w:val="uk-UA" w:eastAsia="ru-RU"/>
        </w:rPr>
        <w:t>Перший заступник                                                                 Михайло ГЕТЬМАН</w:t>
      </w:r>
    </w:p>
    <w:p w:rsidR="00CD6094" w:rsidRPr="00CD6094" w:rsidRDefault="00CD6094" w:rsidP="00CD609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CD609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міського голови                                                                                   </w:t>
      </w:r>
    </w:p>
    <w:p w:rsidR="00B70AEA" w:rsidRPr="002D5391" w:rsidRDefault="00B70AEA" w:rsidP="002D53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</w:p>
    <w:sectPr w:rsidR="00B70AEA" w:rsidRPr="002D5391" w:rsidSect="00CD6094">
      <w:pgSz w:w="11906" w:h="16838"/>
      <w:pgMar w:top="1134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247805"/>
    <w:multiLevelType w:val="hybridMultilevel"/>
    <w:tmpl w:val="B8D40E6C"/>
    <w:lvl w:ilvl="0" w:tplc="AEBE30AC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36413"/>
    <w:rsid w:val="000C32C7"/>
    <w:rsid w:val="002A21F0"/>
    <w:rsid w:val="002C7AF4"/>
    <w:rsid w:val="002D5391"/>
    <w:rsid w:val="00326081"/>
    <w:rsid w:val="004670C4"/>
    <w:rsid w:val="00536413"/>
    <w:rsid w:val="00815C42"/>
    <w:rsid w:val="009202F5"/>
    <w:rsid w:val="00A166BC"/>
    <w:rsid w:val="00AA44E5"/>
    <w:rsid w:val="00B70AEA"/>
    <w:rsid w:val="00CC0357"/>
    <w:rsid w:val="00CD6094"/>
    <w:rsid w:val="00DC48FC"/>
    <w:rsid w:val="00FA09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8F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C48F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C48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C48FC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8F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C48F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C48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C48FC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263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8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1229</Words>
  <Characters>701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1927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Sysadmin</dc:creator>
  <cp:keywords/>
  <dc:description/>
  <cp:lastModifiedBy>Кончаківська</cp:lastModifiedBy>
  <cp:revision>17</cp:revision>
  <cp:lastPrinted>2019-12-05T06:56:00Z</cp:lastPrinted>
  <dcterms:created xsi:type="dcterms:W3CDTF">2019-10-02T13:37:00Z</dcterms:created>
  <dcterms:modified xsi:type="dcterms:W3CDTF">2019-12-12T12:29:00Z</dcterms:modified>
</cp:coreProperties>
</file>