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C32" w:rsidRPr="00D47C32" w:rsidRDefault="00D47C32" w:rsidP="00D47C32">
      <w:pPr>
        <w:spacing w:after="0" w:line="240" w:lineRule="auto"/>
        <w:jc w:val="center"/>
        <w:rPr>
          <w:sz w:val="28"/>
          <w:szCs w:val="28"/>
          <w:lang w:val="uk-UA"/>
        </w:rPr>
      </w:pPr>
      <w:r w:rsidRPr="00D47C32"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7C32" w:rsidRPr="00D47C32" w:rsidRDefault="00D47C32" w:rsidP="00D47C3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D47C32"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:rsidR="00D47C32" w:rsidRPr="00D47C32" w:rsidRDefault="00D47C32" w:rsidP="00D47C3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D47C32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:rsidR="00D47C32" w:rsidRPr="00D47C32" w:rsidRDefault="00D47C32" w:rsidP="00D47C3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D47C32" w:rsidRPr="00D47C32" w:rsidRDefault="00D47C32" w:rsidP="00D47C3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 w:rsidRPr="00D47C32"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:rsidR="00D47C32" w:rsidRPr="00D47C32" w:rsidRDefault="00D47C32" w:rsidP="00D47C3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D47C32" w:rsidRPr="00D47C32" w:rsidRDefault="00D47C32" w:rsidP="00D47C3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D47C32" w:rsidRPr="00D47C32" w:rsidRDefault="00C25C31" w:rsidP="00C25C31">
      <w:pPr>
        <w:tabs>
          <w:tab w:val="left" w:pos="4510"/>
          <w:tab w:val="left" w:pos="471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C25C31">
        <w:rPr>
          <w:rFonts w:ascii="Times New Roman" w:hAnsi="Times New Roman"/>
          <w:sz w:val="28"/>
          <w:szCs w:val="28"/>
          <w:lang w:val="uk-UA"/>
        </w:rPr>
        <w:t>1</w:t>
      </w:r>
      <w:r w:rsidR="007C545F">
        <w:rPr>
          <w:rFonts w:ascii="Times New Roman" w:hAnsi="Times New Roman"/>
          <w:sz w:val="28"/>
          <w:szCs w:val="28"/>
          <w:lang w:val="uk-UA"/>
        </w:rPr>
        <w:t>2</w:t>
      </w:r>
      <w:r w:rsidRPr="00C25C31">
        <w:rPr>
          <w:rFonts w:ascii="Times New Roman" w:hAnsi="Times New Roman"/>
          <w:sz w:val="28"/>
          <w:szCs w:val="28"/>
          <w:lang w:val="uk-UA"/>
        </w:rPr>
        <w:t>.09.2019</w:t>
      </w:r>
      <w:r w:rsidR="007C545F">
        <w:rPr>
          <w:rFonts w:ascii="Times New Roman" w:hAnsi="Times New Roman"/>
          <w:sz w:val="24"/>
          <w:szCs w:val="24"/>
          <w:lang w:val="uk-UA"/>
        </w:rPr>
        <w:t xml:space="preserve">                </w:t>
      </w:r>
      <w:r w:rsidR="00D47C32" w:rsidRPr="00D47C32">
        <w:rPr>
          <w:rFonts w:ascii="Times New Roman" w:hAnsi="Times New Roman"/>
          <w:sz w:val="24"/>
          <w:szCs w:val="24"/>
          <w:lang w:val="uk-UA"/>
        </w:rPr>
        <w:t xml:space="preserve">   Ковель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Pr="00C25C31">
        <w:rPr>
          <w:rFonts w:ascii="Times New Roman" w:hAnsi="Times New Roman"/>
          <w:sz w:val="28"/>
          <w:szCs w:val="28"/>
          <w:lang w:val="uk-UA"/>
        </w:rPr>
        <w:t>№ 311</w:t>
      </w:r>
    </w:p>
    <w:p w:rsidR="0089408C" w:rsidRDefault="0089408C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47C32" w:rsidRDefault="00D47C32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47C32" w:rsidRDefault="0089408C" w:rsidP="00D47C3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 допомоги на лікування</w:t>
      </w:r>
      <w:r w:rsidR="00B66E5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хворих, </w:t>
      </w:r>
    </w:p>
    <w:p w:rsidR="00B66E50" w:rsidRDefault="00B66E50" w:rsidP="00D47C3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які страждають</w:t>
      </w:r>
      <w:r w:rsidR="007C545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на рідкісні  захворювання</w:t>
      </w:r>
    </w:p>
    <w:p w:rsidR="0089408C" w:rsidRDefault="0089408C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3F6AC7" w:rsidRDefault="0089408C" w:rsidP="00FE106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 xml:space="preserve">Керуючись ч.6 ст. 59 Закону України «Про місцеве самоврядування в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Україні»та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відповідно до Програми соціального захисту окремих категорі</w:t>
      </w:r>
      <w:r w:rsidR="00BF057C">
        <w:rPr>
          <w:rFonts w:ascii="Times New Roman" w:eastAsia="Times New Roman" w:hAnsi="Times New Roman"/>
          <w:sz w:val="28"/>
          <w:szCs w:val="28"/>
          <w:lang w:val="uk-UA" w:eastAsia="ru-RU"/>
        </w:rPr>
        <w:t>й мешканців міста Ковеля на 2019 - 2021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</w:t>
      </w:r>
      <w:r w:rsidR="00BF057C">
        <w:rPr>
          <w:rFonts w:ascii="Times New Roman" w:eastAsia="Times New Roman" w:hAnsi="Times New Roman"/>
          <w:sz w:val="28"/>
          <w:szCs w:val="28"/>
          <w:lang w:val="uk-UA"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к</w:t>
      </w:r>
      <w:r w:rsidR="00BF057C">
        <w:rPr>
          <w:rFonts w:ascii="Times New Roman" w:eastAsia="Times New Roman" w:hAnsi="Times New Roman"/>
          <w:sz w:val="28"/>
          <w:szCs w:val="28"/>
          <w:lang w:val="uk-UA" w:eastAsia="ru-RU"/>
        </w:rPr>
        <w:t>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затвердженої рішенням міської  ради від 1</w:t>
      </w:r>
      <w:r w:rsidR="00BF057C">
        <w:rPr>
          <w:rFonts w:ascii="Times New Roman" w:eastAsia="Times New Roman" w:hAnsi="Times New Roman"/>
          <w:sz w:val="28"/>
          <w:szCs w:val="28"/>
          <w:lang w:val="uk-UA"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.12.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201</w:t>
      </w:r>
      <w:r w:rsidR="00BF057C">
        <w:rPr>
          <w:rFonts w:ascii="Times New Roman" w:eastAsia="Times New Roman" w:hAnsi="Times New Roman"/>
          <w:sz w:val="28"/>
          <w:szCs w:val="28"/>
          <w:lang w:val="uk-UA" w:eastAsia="ru-RU"/>
        </w:rPr>
        <w:t>8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року № </w:t>
      </w:r>
      <w:r w:rsidR="00BF057C">
        <w:rPr>
          <w:rFonts w:ascii="Times New Roman" w:eastAsia="Times New Roman" w:hAnsi="Times New Roman"/>
          <w:sz w:val="28"/>
          <w:szCs w:val="28"/>
          <w:lang w:val="uk-UA" w:eastAsia="ru-RU"/>
        </w:rPr>
        <w:t>45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/</w:t>
      </w:r>
      <w:r w:rsidR="00BF057C">
        <w:rPr>
          <w:rFonts w:ascii="Times New Roman" w:eastAsia="Times New Roman" w:hAnsi="Times New Roman"/>
          <w:sz w:val="28"/>
          <w:szCs w:val="28"/>
          <w:lang w:val="uk-UA" w:eastAsia="ru-RU"/>
        </w:rPr>
        <w:t>1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8,  виконавчий комітет  міської ради</w:t>
      </w:r>
    </w:p>
    <w:p w:rsidR="00A8307D" w:rsidRPr="00FE1065" w:rsidRDefault="00A8307D" w:rsidP="00FE106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3F6AC7" w:rsidRDefault="00FE1065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A8307D" w:rsidRPr="00FE1065" w:rsidRDefault="00A8307D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E1065" w:rsidRPr="00FE1065" w:rsidRDefault="00024492" w:rsidP="00FE1065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1. 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кошти в сумі </w:t>
      </w:r>
      <w:r w:rsidR="00A8307D">
        <w:rPr>
          <w:rFonts w:ascii="Times New Roman" w:eastAsia="Times New Roman" w:hAnsi="Times New Roman"/>
          <w:sz w:val="28"/>
          <w:szCs w:val="28"/>
          <w:lang w:val="uk-UA" w:eastAsia="ru-RU"/>
        </w:rPr>
        <w:t>23</w:t>
      </w:r>
      <w:r w:rsidR="00C1075F">
        <w:rPr>
          <w:rFonts w:ascii="Times New Roman" w:eastAsia="Times New Roman" w:hAnsi="Times New Roman"/>
          <w:sz w:val="28"/>
          <w:szCs w:val="28"/>
          <w:lang w:val="uk-UA" w:eastAsia="ru-RU"/>
        </w:rPr>
        <w:t>250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A8307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Двадцять </w:t>
      </w:r>
      <w:proofErr w:type="spellStart"/>
      <w:r w:rsidR="00A8307D">
        <w:rPr>
          <w:rFonts w:ascii="Times New Roman" w:eastAsia="Times New Roman" w:hAnsi="Times New Roman"/>
          <w:sz w:val="28"/>
          <w:szCs w:val="28"/>
          <w:lang w:val="uk-UA" w:eastAsia="ru-RU"/>
        </w:rPr>
        <w:t>три</w:t>
      </w:r>
      <w:r w:rsidR="00C1075F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тисяч</w:t>
      </w:r>
      <w:r w:rsidR="00A8307D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proofErr w:type="spellEnd"/>
      <w:r w:rsidR="00C1075F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двісті п’ятдесят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видатків КФК</w:t>
      </w:r>
      <w:r w:rsidR="00FE1065"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 0813242  КЕКВ 2730 на цільову матеріальну допомогу для лікування  дітей, хворих на </w:t>
      </w:r>
      <w:proofErr w:type="spellStart"/>
      <w:r w:rsidR="00FE1065"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муковісцидоз</w:t>
      </w:r>
      <w:proofErr w:type="spellEnd"/>
      <w:r w:rsidR="00FE1065"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, хронічну ниркову недостатність та ювенільний </w:t>
      </w:r>
      <w:proofErr w:type="spellStart"/>
      <w:r w:rsidR="00FE1065"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ревматоїдний</w:t>
      </w:r>
      <w:proofErr w:type="spellEnd"/>
      <w:r w:rsidR="00FE1065"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(</w:t>
      </w:r>
      <w:proofErr w:type="spellStart"/>
      <w:r w:rsidR="00FE1065"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ідіопатичний</w:t>
      </w:r>
      <w:proofErr w:type="spellEnd"/>
      <w:r w:rsidR="00FE1065"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артрит, громадянам:</w:t>
      </w:r>
    </w:p>
    <w:p w:rsidR="00FE1065" w:rsidRPr="00FE1065" w:rsidRDefault="00FE1065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0611E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, який проживає по вул.</w:t>
      </w:r>
      <w:r w:rsidR="0010611E" w:rsidRPr="0010611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10611E">
        <w:rPr>
          <w:rFonts w:ascii="Times New Roman" w:eastAsia="Times New Roman" w:hAnsi="Times New Roman"/>
          <w:sz w:val="28"/>
          <w:szCs w:val="28"/>
          <w:lang w:val="uk-UA" w:eastAsia="ru-RU"/>
        </w:rPr>
        <w:t>……...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–15050 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(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П</w:t>
      </w:r>
      <w:r w:rsidR="00C14384">
        <w:rPr>
          <w:rFonts w:ascii="Times New Roman" w:eastAsia="Times New Roman" w:hAnsi="Times New Roman"/>
          <w:sz w:val="28"/>
          <w:szCs w:val="28"/>
          <w:lang w:val="uk-UA" w:eastAsia="ru-RU"/>
        </w:rPr>
        <w:t>'ят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надцять тисяч п'ятдесят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гривень;</w:t>
      </w:r>
    </w:p>
    <w:p w:rsidR="00FE1065" w:rsidRPr="00FE1065" w:rsidRDefault="00FE1065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0611E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, яка проживає по вул.</w:t>
      </w:r>
      <w:r w:rsidR="0010611E" w:rsidRPr="0010611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10611E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– 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1800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Одна тисяча </w:t>
      </w:r>
      <w:r w:rsidR="00C14384">
        <w:rPr>
          <w:rFonts w:ascii="Times New Roman" w:eastAsia="Times New Roman" w:hAnsi="Times New Roman"/>
          <w:sz w:val="28"/>
          <w:szCs w:val="28"/>
          <w:lang w:val="uk-UA" w:eastAsia="ru-RU"/>
        </w:rPr>
        <w:t>вісім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сот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гривень; </w:t>
      </w:r>
    </w:p>
    <w:p w:rsidR="00FE1065" w:rsidRPr="00FE1065" w:rsidRDefault="00FE1065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0611E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, яка проживає по вул.</w:t>
      </w:r>
      <w:r w:rsidR="0010611E" w:rsidRPr="0010611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10611E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– 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2600 (Дві тисячі шістсот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гривень;</w:t>
      </w:r>
    </w:p>
    <w:p w:rsidR="00A8307D" w:rsidRPr="00FE1065" w:rsidRDefault="00FE1065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0611E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яка проживає по </w:t>
      </w:r>
      <w:proofErr w:type="spellStart"/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0611E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.– 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3800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Три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і вісімсот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</w:t>
      </w:r>
      <w:r w:rsidR="00A8307D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FE1065" w:rsidRPr="00FE1065" w:rsidRDefault="00FE1065" w:rsidP="00FE106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В.О.) профінансувати кошти в сумі </w:t>
      </w:r>
      <w:r w:rsidR="00A8307D">
        <w:rPr>
          <w:rFonts w:ascii="Times New Roman" w:eastAsia="Times New Roman" w:hAnsi="Times New Roman"/>
          <w:sz w:val="28"/>
          <w:szCs w:val="28"/>
          <w:lang w:val="uk-UA" w:eastAsia="ru-RU"/>
        </w:rPr>
        <w:t>23</w:t>
      </w:r>
      <w:r w:rsidR="00C1075F">
        <w:rPr>
          <w:rFonts w:ascii="Times New Roman" w:eastAsia="Times New Roman" w:hAnsi="Times New Roman"/>
          <w:sz w:val="28"/>
          <w:szCs w:val="28"/>
          <w:lang w:val="uk-UA" w:eastAsia="ru-RU"/>
        </w:rPr>
        <w:t>250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A8307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Двадцять </w:t>
      </w:r>
      <w:proofErr w:type="spellStart"/>
      <w:r w:rsidR="00A8307D">
        <w:rPr>
          <w:rFonts w:ascii="Times New Roman" w:eastAsia="Times New Roman" w:hAnsi="Times New Roman"/>
          <w:sz w:val="28"/>
          <w:szCs w:val="28"/>
          <w:lang w:val="uk-UA" w:eastAsia="ru-RU"/>
        </w:rPr>
        <w:t>три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тисяч</w:t>
      </w:r>
      <w:r w:rsidR="00A8307D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proofErr w:type="spellEnd"/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двісті п’ятдесят) гривень за рахунок коштів міського бюджету на розрахунковий рахунок управління соціального захисту населення №35315052024365, код 03191974, МФО 803014 в УДКСУ Волинської області</w:t>
      </w:r>
      <w:r w:rsidR="007A0899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bookmarkStart w:id="0" w:name="_GoBack"/>
      <w:bookmarkEnd w:id="0"/>
    </w:p>
    <w:p w:rsidR="00FE1065" w:rsidRPr="00FE1065" w:rsidRDefault="00024492" w:rsidP="00FE1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3. </w:t>
      </w:r>
      <w:r w:rsidR="00FE1065" w:rsidRPr="00FE1065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розрахункові рахунки вищевказаних громадян. </w:t>
      </w:r>
    </w:p>
    <w:p w:rsidR="00FE1065" w:rsidRDefault="00024492" w:rsidP="007627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4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Контроль за виконанням даного рішення покласти на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заступника міського голови І.Я.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Прокопіва</w:t>
      </w:r>
      <w:proofErr w:type="spellEnd"/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76278B" w:rsidRPr="00FE1065" w:rsidRDefault="0076278B" w:rsidP="007627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43B02" w:rsidRDefault="00A8307D" w:rsidP="00FE106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</w:t>
      </w:r>
      <w:r w:rsidR="00D43B02">
        <w:rPr>
          <w:rFonts w:ascii="Times New Roman" w:eastAsia="Times New Roman" w:hAnsi="Times New Roman"/>
          <w:sz w:val="28"/>
          <w:szCs w:val="28"/>
          <w:lang w:val="uk-UA" w:eastAsia="ru-RU"/>
        </w:rPr>
        <w:t>іськ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ий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голов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а  </w:t>
      </w:r>
      <w:r w:rsidR="00C25C3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О</w:t>
      </w:r>
      <w:r w:rsidR="00795764">
        <w:rPr>
          <w:rFonts w:ascii="Times New Roman" w:eastAsia="Times New Roman" w:hAnsi="Times New Roman"/>
          <w:sz w:val="28"/>
          <w:szCs w:val="28"/>
          <w:lang w:val="uk-UA" w:eastAsia="ru-RU"/>
        </w:rPr>
        <w:t>лег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</w:t>
      </w:r>
      <w:r w:rsidR="00274B27">
        <w:rPr>
          <w:rFonts w:ascii="Times New Roman" w:eastAsia="Times New Roman" w:hAnsi="Times New Roman"/>
          <w:sz w:val="28"/>
          <w:szCs w:val="28"/>
          <w:lang w:val="uk-UA" w:eastAsia="ru-RU"/>
        </w:rPr>
        <w:t>ІНДЕР</w:t>
      </w:r>
    </w:p>
    <w:p w:rsidR="0089408C" w:rsidRDefault="0089408C" w:rsidP="00B37D4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sectPr w:rsidR="0089408C" w:rsidSect="00D47C32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E3161"/>
    <w:rsid w:val="00023C76"/>
    <w:rsid w:val="00024492"/>
    <w:rsid w:val="00032281"/>
    <w:rsid w:val="0010611E"/>
    <w:rsid w:val="001E3161"/>
    <w:rsid w:val="00205367"/>
    <w:rsid w:val="00217E72"/>
    <w:rsid w:val="00274B27"/>
    <w:rsid w:val="00342162"/>
    <w:rsid w:val="003C7618"/>
    <w:rsid w:val="003F6AC7"/>
    <w:rsid w:val="00425483"/>
    <w:rsid w:val="0047132E"/>
    <w:rsid w:val="004E1697"/>
    <w:rsid w:val="0060789D"/>
    <w:rsid w:val="00663864"/>
    <w:rsid w:val="0076278B"/>
    <w:rsid w:val="00795764"/>
    <w:rsid w:val="007A0899"/>
    <w:rsid w:val="007C545F"/>
    <w:rsid w:val="007D2AD6"/>
    <w:rsid w:val="0087400A"/>
    <w:rsid w:val="0089185C"/>
    <w:rsid w:val="0089408C"/>
    <w:rsid w:val="00905D5D"/>
    <w:rsid w:val="009837C9"/>
    <w:rsid w:val="009B57AA"/>
    <w:rsid w:val="00A8307D"/>
    <w:rsid w:val="00AD4759"/>
    <w:rsid w:val="00AD7781"/>
    <w:rsid w:val="00B37D4B"/>
    <w:rsid w:val="00B42A7D"/>
    <w:rsid w:val="00B66E50"/>
    <w:rsid w:val="00BF057C"/>
    <w:rsid w:val="00C1075F"/>
    <w:rsid w:val="00C14384"/>
    <w:rsid w:val="00C25C31"/>
    <w:rsid w:val="00C85300"/>
    <w:rsid w:val="00CF2F27"/>
    <w:rsid w:val="00D43B02"/>
    <w:rsid w:val="00D47C32"/>
    <w:rsid w:val="00E3626E"/>
    <w:rsid w:val="00E76C8F"/>
    <w:rsid w:val="00E871BA"/>
    <w:rsid w:val="00F04C87"/>
    <w:rsid w:val="00FD7B89"/>
    <w:rsid w:val="00FE10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08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4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408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08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4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408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12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51933F-6D46-44A1-94D2-FF1A60FAA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1155</Words>
  <Characters>659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Кончаківська</cp:lastModifiedBy>
  <cp:revision>42</cp:revision>
  <cp:lastPrinted>2019-06-04T12:13:00Z</cp:lastPrinted>
  <dcterms:created xsi:type="dcterms:W3CDTF">2019-01-04T06:40:00Z</dcterms:created>
  <dcterms:modified xsi:type="dcterms:W3CDTF">2019-09-12T13:08:00Z</dcterms:modified>
</cp:coreProperties>
</file>