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35A" w:rsidRDefault="0025135A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35A" w:rsidRPr="0025135A" w:rsidRDefault="0025135A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597693" w:rsidRDefault="00597693" w:rsidP="0059769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597693" w:rsidRDefault="00597693" w:rsidP="0059769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597693" w:rsidRDefault="00597693" w:rsidP="00597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597693" w:rsidRDefault="00A74A26" w:rsidP="00597693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</w:t>
      </w:r>
      <w:r w:rsidR="00F57A85">
        <w:rPr>
          <w:rFonts w:ascii="Times New Roman" w:eastAsia="Times New Roman" w:hAnsi="Times New Roman"/>
          <w:sz w:val="28"/>
          <w:szCs w:val="24"/>
          <w:lang w:val="uk-UA" w:eastAsia="ru-RU"/>
        </w:rPr>
        <w:t>4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>.06.2018 № 192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4720CD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особам, які прийнятіна військову службу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 контрактом в Збройні сили України </w:t>
      </w:r>
    </w:p>
    <w:p w:rsidR="00A74A26" w:rsidRDefault="00A74A26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16CD1" w:rsidRDefault="00597693" w:rsidP="004707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мешканців міста Ковеля на 2018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рік, затвердж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еної рішенням міської ради від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2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1.12.2017 р.№ 32/8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виконавчий  комітет міської ради</w:t>
      </w:r>
    </w:p>
    <w:p w:rsidR="00916CD1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597693" w:rsidRDefault="00597693" w:rsidP="00CF28E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особам,</w:t>
      </w:r>
    </w:p>
    <w:p w:rsidR="00916CD1" w:rsidRDefault="00597693" w:rsidP="00597693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 прийняті на військову службу за контрактом в Збройні сили України згідно поданих документів: </w:t>
      </w:r>
    </w:p>
    <w:p w:rsidR="001405DE" w:rsidRDefault="00597693" w:rsidP="00470797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5000 гривень</w:t>
      </w:r>
      <w:r w:rsidR="00CF28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FF4BBD" w:rsidRDefault="00D043EF" w:rsidP="007D5ED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Бручі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Наталії Миронівні, вул. </w:t>
      </w:r>
      <w:r w:rsidR="00E91A4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96347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E01B1" w:rsidRDefault="00D043EF" w:rsidP="007D5ED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Лю</w:t>
      </w:r>
      <w:r w:rsidR="008E01B1">
        <w:rPr>
          <w:rFonts w:ascii="Times New Roman" w:eastAsia="Times New Roman" w:hAnsi="Times New Roman"/>
          <w:sz w:val="28"/>
          <w:szCs w:val="28"/>
          <w:lang w:val="uk-UA" w:eastAsia="ru-RU"/>
        </w:rPr>
        <w:t>ті</w:t>
      </w:r>
      <w:r w:rsidR="004720CD">
        <w:rPr>
          <w:rFonts w:ascii="Times New Roman" w:eastAsia="Times New Roman" w:hAnsi="Times New Roman"/>
          <w:sz w:val="28"/>
          <w:szCs w:val="28"/>
          <w:lang w:val="uk-UA" w:eastAsia="ru-RU"/>
        </w:rPr>
        <w:t>й Христині</w:t>
      </w:r>
      <w:bookmarkStart w:id="0" w:name="_GoBack"/>
      <w:bookmarkEnd w:id="0"/>
      <w:r w:rsidR="008E01B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Віталіївні, вул. </w:t>
      </w:r>
      <w:r w:rsidR="00E91A4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</w:t>
      </w:r>
      <w:r w:rsidR="008E01B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97693" w:rsidRDefault="008E01B1" w:rsidP="007D5ED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Морозу Олександру Володимировичу, вул. </w:t>
      </w:r>
      <w:r w:rsidR="00E91A4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</w:t>
      </w:r>
      <w:r w:rsidR="00FC7880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597693" w:rsidRDefault="00597693" w:rsidP="005976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6F534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 </w:t>
      </w:r>
      <w:r w:rsidR="008E01B1">
        <w:rPr>
          <w:rFonts w:ascii="Times New Roman" w:eastAsia="Times New Roman" w:hAnsi="Times New Roman"/>
          <w:sz w:val="28"/>
          <w:szCs w:val="28"/>
          <w:lang w:val="uk-UA" w:eastAsia="ru-RU"/>
        </w:rPr>
        <w:t>15000 (П'ятнадцять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тисяч) гривень за рахунок коштів місцевого бюджету на розрахунковий рахунок управління соці</w:t>
      </w:r>
      <w:r w:rsidR="0025135A">
        <w:rPr>
          <w:rFonts w:ascii="Times New Roman" w:eastAsia="Times New Roman" w:hAnsi="Times New Roman"/>
          <w:sz w:val="28"/>
          <w:szCs w:val="28"/>
          <w:lang w:val="uk-UA" w:eastAsia="ru-RU"/>
        </w:rPr>
        <w:t>ального захисту населення №35315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25135A">
        <w:rPr>
          <w:rFonts w:ascii="Times New Roman" w:eastAsia="Times New Roman" w:hAnsi="Times New Roman"/>
          <w:sz w:val="28"/>
          <w:szCs w:val="28"/>
          <w:lang w:val="uk-UA" w:eastAsia="ru-RU"/>
        </w:rPr>
        <w:t>52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024</w:t>
      </w:r>
      <w:r w:rsidR="00C14C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365, код 03191974, МФО 803014 в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УДКСУ Волинської області. </w:t>
      </w: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 Територіальному центру соціального обслуговування (надання соціа</w:t>
      </w:r>
      <w:r w:rsidR="00916CD1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льних послуг) м. Ковеля (Возна Д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.В.) провести перерахування зазначеної допомоги на розрахункові рахунки вищевказаних громадян.</w:t>
      </w: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І.Я.</w:t>
      </w:r>
    </w:p>
    <w:p w:rsidR="00916CD1" w:rsidRDefault="00916CD1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332D19" w:rsidRPr="00332D19" w:rsidRDefault="00332D19" w:rsidP="00332D19">
      <w:pPr>
        <w:ind w:right="43"/>
        <w:jc w:val="both"/>
        <w:rPr>
          <w:rFonts w:ascii="Times New Roman" w:hAnsi="Times New Roman"/>
          <w:sz w:val="28"/>
          <w:szCs w:val="28"/>
        </w:rPr>
      </w:pPr>
      <w:r w:rsidRPr="00332D19">
        <w:rPr>
          <w:rFonts w:ascii="Times New Roman" w:hAnsi="Times New Roman"/>
          <w:sz w:val="28"/>
          <w:szCs w:val="28"/>
        </w:rPr>
        <w:t xml:space="preserve">Перший заступник </w:t>
      </w:r>
      <w:proofErr w:type="spellStart"/>
      <w:proofErr w:type="gramStart"/>
      <w:r w:rsidRPr="00332D19">
        <w:rPr>
          <w:rFonts w:ascii="Times New Roman" w:hAnsi="Times New Roman"/>
          <w:sz w:val="28"/>
          <w:szCs w:val="28"/>
        </w:rPr>
        <w:t>м</w:t>
      </w:r>
      <w:proofErr w:type="gramEnd"/>
      <w:r w:rsidRPr="00332D19">
        <w:rPr>
          <w:rFonts w:ascii="Times New Roman" w:hAnsi="Times New Roman"/>
          <w:sz w:val="28"/>
          <w:szCs w:val="28"/>
        </w:rPr>
        <w:t>іського</w:t>
      </w:r>
      <w:proofErr w:type="spellEnd"/>
      <w:r w:rsidRPr="00332D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32D19">
        <w:rPr>
          <w:rFonts w:ascii="Times New Roman" w:hAnsi="Times New Roman"/>
          <w:sz w:val="28"/>
          <w:szCs w:val="28"/>
        </w:rPr>
        <w:t>голови</w:t>
      </w:r>
      <w:proofErr w:type="spellEnd"/>
      <w:r w:rsidRPr="00332D19">
        <w:rPr>
          <w:rFonts w:ascii="Times New Roman" w:hAnsi="Times New Roman"/>
          <w:sz w:val="28"/>
          <w:szCs w:val="28"/>
        </w:rPr>
        <w:t xml:space="preserve"> </w:t>
      </w:r>
      <w:r w:rsidRPr="00332D19">
        <w:rPr>
          <w:rFonts w:ascii="Times New Roman" w:hAnsi="Times New Roman"/>
          <w:sz w:val="28"/>
          <w:szCs w:val="28"/>
        </w:rPr>
        <w:tab/>
      </w:r>
      <w:r w:rsidRPr="00332D19">
        <w:rPr>
          <w:rFonts w:ascii="Times New Roman" w:hAnsi="Times New Roman"/>
          <w:sz w:val="28"/>
          <w:szCs w:val="28"/>
        </w:rPr>
        <w:tab/>
      </w:r>
      <w:r w:rsidRPr="00332D19">
        <w:rPr>
          <w:rFonts w:ascii="Times New Roman" w:hAnsi="Times New Roman"/>
          <w:sz w:val="28"/>
          <w:szCs w:val="28"/>
        </w:rPr>
        <w:tab/>
      </w:r>
      <w:r w:rsidRPr="00332D19">
        <w:rPr>
          <w:rFonts w:ascii="Times New Roman" w:hAnsi="Times New Roman"/>
          <w:sz w:val="28"/>
          <w:szCs w:val="28"/>
        </w:rPr>
        <w:tab/>
      </w:r>
      <w:r w:rsidRPr="00332D19">
        <w:rPr>
          <w:rFonts w:ascii="Times New Roman" w:hAnsi="Times New Roman"/>
          <w:sz w:val="28"/>
          <w:szCs w:val="28"/>
        </w:rPr>
        <w:tab/>
      </w:r>
      <w:proofErr w:type="spellStart"/>
      <w:r w:rsidRPr="00332D19">
        <w:rPr>
          <w:rFonts w:ascii="Times New Roman" w:hAnsi="Times New Roman"/>
          <w:sz w:val="28"/>
          <w:szCs w:val="28"/>
        </w:rPr>
        <w:t>М.Гетьман</w:t>
      </w:r>
      <w:proofErr w:type="spellEnd"/>
    </w:p>
    <w:p w:rsidR="00597693" w:rsidRPr="00332D19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sectPr w:rsidR="00597693" w:rsidRPr="00332D19" w:rsidSect="003F2D55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0224"/>
    <w:rsid w:val="00055003"/>
    <w:rsid w:val="00074F08"/>
    <w:rsid w:val="00081DBC"/>
    <w:rsid w:val="000908B2"/>
    <w:rsid w:val="000B0A13"/>
    <w:rsid w:val="000C0224"/>
    <w:rsid w:val="001405DE"/>
    <w:rsid w:val="001D549B"/>
    <w:rsid w:val="001F7D76"/>
    <w:rsid w:val="00203AE6"/>
    <w:rsid w:val="0025135A"/>
    <w:rsid w:val="00285ED2"/>
    <w:rsid w:val="0029429D"/>
    <w:rsid w:val="002F2181"/>
    <w:rsid w:val="00332D19"/>
    <w:rsid w:val="00354622"/>
    <w:rsid w:val="003E4A8C"/>
    <w:rsid w:val="003F2D55"/>
    <w:rsid w:val="00434A27"/>
    <w:rsid w:val="00470797"/>
    <w:rsid w:val="004720CD"/>
    <w:rsid w:val="004915F4"/>
    <w:rsid w:val="0050397F"/>
    <w:rsid w:val="00521E78"/>
    <w:rsid w:val="00597693"/>
    <w:rsid w:val="005D0FFC"/>
    <w:rsid w:val="006957F5"/>
    <w:rsid w:val="006E249E"/>
    <w:rsid w:val="006F052C"/>
    <w:rsid w:val="006F534B"/>
    <w:rsid w:val="007110E8"/>
    <w:rsid w:val="00796A49"/>
    <w:rsid w:val="007B4F5C"/>
    <w:rsid w:val="007C2654"/>
    <w:rsid w:val="007D5ED1"/>
    <w:rsid w:val="008355AE"/>
    <w:rsid w:val="00871FB6"/>
    <w:rsid w:val="008E01B1"/>
    <w:rsid w:val="008F6F5B"/>
    <w:rsid w:val="00916CD1"/>
    <w:rsid w:val="00944A7E"/>
    <w:rsid w:val="0096347E"/>
    <w:rsid w:val="009B01C3"/>
    <w:rsid w:val="009B75A7"/>
    <w:rsid w:val="009D61A6"/>
    <w:rsid w:val="009E0AA8"/>
    <w:rsid w:val="00A15AAD"/>
    <w:rsid w:val="00A22304"/>
    <w:rsid w:val="00A74A26"/>
    <w:rsid w:val="00AE1251"/>
    <w:rsid w:val="00C14C29"/>
    <w:rsid w:val="00C543AC"/>
    <w:rsid w:val="00CF28E4"/>
    <w:rsid w:val="00D043EF"/>
    <w:rsid w:val="00D340E0"/>
    <w:rsid w:val="00D47E97"/>
    <w:rsid w:val="00D6160E"/>
    <w:rsid w:val="00D8628C"/>
    <w:rsid w:val="00E25D82"/>
    <w:rsid w:val="00E91A44"/>
    <w:rsid w:val="00F57A85"/>
    <w:rsid w:val="00FC7880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3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4153D-AF5C-4BBD-BCFD-9EDAD0062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1173</Words>
  <Characters>669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38</cp:revision>
  <cp:lastPrinted>2018-06-05T12:40:00Z</cp:lastPrinted>
  <dcterms:created xsi:type="dcterms:W3CDTF">2017-11-28T09:33:00Z</dcterms:created>
  <dcterms:modified xsi:type="dcterms:W3CDTF">2018-06-18T11:05:00Z</dcterms:modified>
</cp:coreProperties>
</file>